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32327" w14:textId="77777777" w:rsidR="00D10CCB" w:rsidRPr="00007E65" w:rsidRDefault="00D10CCB" w:rsidP="00D10CCB">
      <w:pPr>
        <w:spacing w:line="806" w:lineRule="exact"/>
        <w:jc w:val="center"/>
        <w:rPr>
          <w:rFonts w:ascii="Times New Roman" w:eastAsia="Times New Roman" w:hAnsi="Times New Roman" w:cs="Times New Roman"/>
          <w:sz w:val="72"/>
          <w:szCs w:val="72"/>
        </w:rPr>
      </w:pPr>
      <w:r>
        <w:rPr>
          <w:rFonts w:ascii="Times New Roman" w:hAnsi="Times New Roman" w:cs="Times New Roman"/>
          <w:b/>
          <w:sz w:val="72"/>
          <w:szCs w:val="72"/>
        </w:rPr>
        <w:t>COUNCIL ROCK NORTHAMPTON</w:t>
      </w:r>
      <w:r w:rsidRPr="00007E65">
        <w:rPr>
          <w:rFonts w:ascii="Times New Roman" w:eastAsia="Times New Roman" w:hAnsi="Times New Roman" w:cs="Times New Roman"/>
          <w:b/>
          <w:bCs/>
          <w:sz w:val="72"/>
          <w:szCs w:val="72"/>
        </w:rPr>
        <w:t xml:space="preserve"> BASEBALL</w:t>
      </w:r>
    </w:p>
    <w:p w14:paraId="41788C00" w14:textId="77777777" w:rsidR="00D10CCB" w:rsidRDefault="00D10CCB" w:rsidP="00D10CCB">
      <w:pPr>
        <w:rPr>
          <w:rFonts w:ascii="Times New Roman" w:eastAsia="Times New Roman" w:hAnsi="Times New Roman" w:cs="Times New Roman"/>
          <w:b/>
          <w:bCs/>
          <w:sz w:val="20"/>
          <w:szCs w:val="20"/>
        </w:rPr>
      </w:pPr>
    </w:p>
    <w:p w14:paraId="489FA701" w14:textId="77777777" w:rsidR="00D10CCB" w:rsidRDefault="00D10CCB" w:rsidP="00D10CCB">
      <w:pPr>
        <w:spacing w:before="2"/>
        <w:rPr>
          <w:rFonts w:ascii="Times New Roman" w:eastAsia="Times New Roman" w:hAnsi="Times New Roman" w:cs="Times New Roman"/>
          <w:b/>
          <w:bCs/>
          <w:sz w:val="12"/>
          <w:szCs w:val="12"/>
        </w:rPr>
      </w:pPr>
    </w:p>
    <w:p w14:paraId="2FD6A463" w14:textId="77777777" w:rsidR="00D10CCB" w:rsidRDefault="00D10CCB" w:rsidP="00D10CCB">
      <w:pPr>
        <w:spacing w:line="200" w:lineRule="atLeast"/>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266773F" wp14:editId="10D3B0BA">
            <wp:extent cx="2900329" cy="2900329"/>
            <wp:effectExtent l="0" t="0" r="0" b="0"/>
            <wp:docPr id="15" name="Picture 15" descr="A logo of a base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ogo of a baseball te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00329" cy="2900329"/>
                    </a:xfrm>
                    <a:prstGeom prst="rect">
                      <a:avLst/>
                    </a:prstGeom>
                  </pic:spPr>
                </pic:pic>
              </a:graphicData>
            </a:graphic>
          </wp:inline>
        </w:drawing>
      </w:r>
    </w:p>
    <w:p w14:paraId="586D2754" w14:textId="77777777" w:rsidR="00D10CCB" w:rsidRPr="00007E65" w:rsidRDefault="00D10CCB" w:rsidP="00D10CCB">
      <w:pPr>
        <w:spacing w:line="200" w:lineRule="atLeast"/>
        <w:jc w:val="center"/>
        <w:rPr>
          <w:rFonts w:ascii="Times New Roman" w:eastAsia="Times New Roman" w:hAnsi="Times New Roman" w:cs="Times New Roman"/>
          <w:sz w:val="20"/>
          <w:szCs w:val="20"/>
        </w:rPr>
      </w:pPr>
    </w:p>
    <w:p w14:paraId="6E8AB8A6" w14:textId="77777777" w:rsidR="00D10CCB" w:rsidRPr="00007E65" w:rsidRDefault="00D10CCB" w:rsidP="00D10CCB">
      <w:pPr>
        <w:jc w:val="center"/>
        <w:rPr>
          <w:rFonts w:ascii="Times New Roman" w:eastAsia="Times New Roman" w:hAnsi="Times New Roman" w:cs="Times New Roman"/>
          <w:b/>
          <w:sz w:val="72"/>
          <w:szCs w:val="72"/>
        </w:rPr>
      </w:pPr>
      <w:r w:rsidRPr="00007E65">
        <w:rPr>
          <w:rFonts w:ascii="Times New Roman" w:hAnsi="Times New Roman" w:cs="Times New Roman"/>
          <w:b/>
          <w:sz w:val="72"/>
          <w:szCs w:val="72"/>
        </w:rPr>
        <w:t>202</w:t>
      </w:r>
      <w:r>
        <w:rPr>
          <w:rFonts w:ascii="Times New Roman" w:hAnsi="Times New Roman" w:cs="Times New Roman"/>
          <w:b/>
          <w:sz w:val="72"/>
          <w:szCs w:val="72"/>
        </w:rPr>
        <w:t>5</w:t>
      </w:r>
      <w:r w:rsidRPr="00007E65">
        <w:rPr>
          <w:rFonts w:ascii="Times New Roman" w:hAnsi="Times New Roman" w:cs="Times New Roman"/>
          <w:b/>
          <w:sz w:val="72"/>
          <w:szCs w:val="72"/>
        </w:rPr>
        <w:t xml:space="preserve"> Safety Awareness Program Manual</w:t>
      </w:r>
    </w:p>
    <w:p w14:paraId="5ADAB12A" w14:textId="77777777" w:rsidR="00D10CCB" w:rsidRDefault="00D10CCB" w:rsidP="00D10CCB">
      <w:pPr>
        <w:rPr>
          <w:rFonts w:ascii="Times New Roman" w:eastAsia="Times New Roman" w:hAnsi="Times New Roman" w:cs="Times New Roman"/>
          <w:b/>
          <w:bCs/>
          <w:sz w:val="20"/>
          <w:szCs w:val="20"/>
        </w:rPr>
      </w:pPr>
    </w:p>
    <w:p w14:paraId="12CB71A6" w14:textId="77777777" w:rsidR="00D10CCB" w:rsidRPr="00A80FFC" w:rsidRDefault="00D10CCB" w:rsidP="00D10CCB">
      <w:pPr>
        <w:spacing w:before="2"/>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3F1C69D1" wp14:editId="40144B5F">
            <wp:extent cx="1699748" cy="1733550"/>
            <wp:effectExtent l="0" t="0" r="0" b="0"/>
            <wp:docPr id="12" name="Picture 12" descr="A picture containing text, quee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queen, clip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706098" cy="1740026"/>
                    </a:xfrm>
                    <a:prstGeom prst="rect">
                      <a:avLst/>
                    </a:prstGeom>
                  </pic:spPr>
                </pic:pic>
              </a:graphicData>
            </a:graphic>
          </wp:inline>
        </w:drawing>
      </w:r>
      <w:r>
        <w:rPr>
          <w:rFonts w:ascii="Times New Roman" w:eastAsia="Times New Roman" w:hAnsi="Times New Roman" w:cs="Times New Roman"/>
          <w:b/>
          <w:bCs/>
          <w:noProof/>
          <w:sz w:val="24"/>
          <w:szCs w:val="24"/>
        </w:rPr>
        <w:drawing>
          <wp:inline distT="0" distB="0" distL="0" distR="0" wp14:anchorId="659C4A2F" wp14:editId="37D6E2A3">
            <wp:extent cx="2095500" cy="1746250"/>
            <wp:effectExtent l="0" t="0" r="0" b="635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95500" cy="1746250"/>
                    </a:xfrm>
                    <a:prstGeom prst="rect">
                      <a:avLst/>
                    </a:prstGeom>
                  </pic:spPr>
                </pic:pic>
              </a:graphicData>
            </a:graphic>
          </wp:inline>
        </w:drawing>
      </w:r>
    </w:p>
    <w:p w14:paraId="21D3BB88" w14:textId="77777777" w:rsidR="00D10CCB" w:rsidRPr="00007E65" w:rsidRDefault="00D10CCB" w:rsidP="00D10CCB">
      <w:pPr>
        <w:pStyle w:val="Heading2"/>
        <w:spacing w:before="0"/>
        <w:jc w:val="center"/>
        <w:rPr>
          <w:rFonts w:cs="Times New Roman"/>
          <w:b/>
          <w:bCs/>
          <w:sz w:val="40"/>
          <w:szCs w:val="40"/>
        </w:rPr>
      </w:pPr>
      <w:r w:rsidRPr="00007E65">
        <w:rPr>
          <w:rFonts w:cs="Times New Roman"/>
          <w:sz w:val="40"/>
          <w:szCs w:val="40"/>
        </w:rPr>
        <w:t>BE SAFE… PLAY</w:t>
      </w:r>
      <w:r w:rsidRPr="00007E65">
        <w:rPr>
          <w:rFonts w:cs="Times New Roman"/>
          <w:spacing w:val="-25"/>
          <w:sz w:val="40"/>
          <w:szCs w:val="40"/>
        </w:rPr>
        <w:t xml:space="preserve"> </w:t>
      </w:r>
      <w:r w:rsidRPr="00007E65">
        <w:rPr>
          <w:rFonts w:cs="Times New Roman"/>
          <w:sz w:val="40"/>
          <w:szCs w:val="40"/>
        </w:rPr>
        <w:t>HARD… HAVE</w:t>
      </w:r>
      <w:r w:rsidRPr="00007E65">
        <w:rPr>
          <w:rFonts w:cs="Times New Roman"/>
          <w:spacing w:val="-27"/>
          <w:sz w:val="40"/>
          <w:szCs w:val="40"/>
        </w:rPr>
        <w:t xml:space="preserve"> </w:t>
      </w:r>
      <w:r w:rsidRPr="00007E65">
        <w:rPr>
          <w:rFonts w:cs="Times New Roman"/>
          <w:sz w:val="40"/>
          <w:szCs w:val="40"/>
        </w:rPr>
        <w:t>FUN!</w:t>
      </w:r>
    </w:p>
    <w:p w14:paraId="52CE1C28" w14:textId="77777777" w:rsidR="00D10CCB" w:rsidRDefault="00D10CCB" w:rsidP="00D10CCB">
      <w:pPr>
        <w:rPr>
          <w:rFonts w:ascii="Times New Roman" w:eastAsia="Times New Roman" w:hAnsi="Times New Roman" w:cs="Times New Roman"/>
        </w:rPr>
        <w:sectPr w:rsidR="00D10CCB" w:rsidSect="00D10CCB">
          <w:headerReference w:type="even" r:id="rId8"/>
          <w:headerReference w:type="default" r:id="rId9"/>
          <w:footerReference w:type="even" r:id="rId10"/>
          <w:footerReference w:type="default" r:id="rId11"/>
          <w:headerReference w:type="first" r:id="rId12"/>
          <w:footerReference w:type="first" r:id="rId13"/>
          <w:pgSz w:w="12240" w:h="15840"/>
          <w:pgMar w:top="1460" w:right="1700" w:bottom="280" w:left="1700" w:header="720" w:footer="720" w:gutter="0"/>
          <w:cols w:space="720"/>
        </w:sectPr>
      </w:pPr>
    </w:p>
    <w:p w14:paraId="481B1CDF" w14:textId="77777777" w:rsidR="00D10CCB" w:rsidRDefault="00D10CCB" w:rsidP="00D10CCB">
      <w:pPr>
        <w:rPr>
          <w:rFonts w:ascii="Times New Roman" w:eastAsia="Times New Roman" w:hAnsi="Times New Roman" w:cs="Times New Roman"/>
        </w:rPr>
      </w:pPr>
      <w:r>
        <w:rPr>
          <w:rFonts w:ascii="Times New Roman" w:eastAsia="Times New Roman" w:hAnsi="Times New Roman" w:cs="Times New Roman"/>
        </w:rPr>
        <w:lastRenderedPageBreak/>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6B7360">
        <w:rPr>
          <w:rFonts w:ascii="Times New Roman" w:hAnsi="Times New Roman" w:cs="Times New Roman"/>
          <w:b/>
          <w:bCs/>
        </w:rPr>
        <w:t>Season 202</w:t>
      </w:r>
      <w:r>
        <w:rPr>
          <w:rFonts w:ascii="Times New Roman" w:hAnsi="Times New Roman" w:cs="Times New Roman"/>
          <w:b/>
          <w:bCs/>
        </w:rPr>
        <w:t>5</w:t>
      </w:r>
    </w:p>
    <w:p w14:paraId="532F77E5" w14:textId="77777777" w:rsidR="00D10CCB" w:rsidRDefault="00D10CCB" w:rsidP="00D10CCB">
      <w:pPr>
        <w:contextualSpacing/>
        <w:jc w:val="both"/>
        <w:rPr>
          <w:rFonts w:ascii="Times New Roman" w:hAnsi="Times New Roman" w:cs="Times New Roman"/>
          <w:b/>
          <w:bCs/>
        </w:rPr>
      </w:pPr>
    </w:p>
    <w:p w14:paraId="5F1760B5" w14:textId="77777777" w:rsidR="00D10CCB" w:rsidRPr="00D10CCB" w:rsidRDefault="00D10CCB" w:rsidP="00D10CCB">
      <w:pPr>
        <w:rPr>
          <w:rFonts w:ascii="Calibri" w:eastAsia="Times New Roman" w:hAnsi="Calibri" w:cs="Calibri"/>
        </w:rPr>
      </w:pPr>
      <w:r w:rsidRPr="00D10CCB">
        <w:rPr>
          <w:rFonts w:ascii="Calibri" w:eastAsia="Times New Roman" w:hAnsi="Calibri" w:cs="Calibri"/>
        </w:rPr>
        <w:t>Dear Managers, Coaches, Volunteers and Umpires:</w:t>
      </w:r>
    </w:p>
    <w:p w14:paraId="1EE5FBC3" w14:textId="77777777" w:rsidR="00D10CCB" w:rsidRPr="00D10CCB" w:rsidRDefault="00D10CCB" w:rsidP="00D10CCB">
      <w:pPr>
        <w:rPr>
          <w:rFonts w:ascii="Calibri" w:eastAsia="Times New Roman" w:hAnsi="Calibri" w:cs="Calibri"/>
        </w:rPr>
      </w:pPr>
    </w:p>
    <w:p w14:paraId="77F832EA" w14:textId="77777777" w:rsidR="00D10CCB" w:rsidRPr="00D10CCB" w:rsidRDefault="00D10CCB" w:rsidP="00D10CCB">
      <w:pPr>
        <w:jc w:val="both"/>
        <w:rPr>
          <w:rFonts w:ascii="Calibri" w:eastAsia="Times New Roman" w:hAnsi="Calibri" w:cs="Calibri"/>
        </w:rPr>
      </w:pPr>
      <w:r w:rsidRPr="00D10CCB">
        <w:rPr>
          <w:rFonts w:ascii="Calibri" w:eastAsia="Times New Roman" w:hAnsi="Calibri" w:cs="Calibri"/>
        </w:rPr>
        <w:t xml:space="preserve">Welcome to another fun and exciting season of Council Rock Northampton Baseball (CRNHBB)! As a chartered Little League Organization, CRNHBB is required to develop, implement, and submit A Safety Awareness Program (ASAP) to the </w:t>
      </w:r>
      <w:r w:rsidRPr="00D10CCB">
        <w:rPr>
          <w:rFonts w:ascii="Calibri" w:eastAsia="Times New Roman" w:hAnsi="Calibri" w:cs="Calibri"/>
          <w:i/>
          <w:iCs/>
        </w:rPr>
        <w:t>Little League Data Center</w:t>
      </w:r>
      <w:r w:rsidRPr="00D10CCB">
        <w:rPr>
          <w:rFonts w:ascii="Calibri" w:eastAsia="Times New Roman" w:hAnsi="Calibri" w:cs="Calibri"/>
        </w:rPr>
        <w:t xml:space="preserve"> on an annual basis. This manual was developed to not only comply with the Little League ASAP requirements, but to help the children of CRNHBB have an enjoyable, memorable, and SAFE experience as a Northampton Baseball member. Introduced in 1994, ASAP has already increased Little League’s overall safety awareness nationwide which has prevented and reduced injuries by approximately 80% during Little League events, as well as reduced insurance costs for participating leagues. Those results alone demonstrate the “win-win” nature of the program and the positive impact it has had for Little League communities over the years. As part of ASAP, Little League organizations are encouraged to develop a local safety program that contain at a minimum (15) safety-related requirements, with the idea that this basic safety plan can be expanded and enhanced to meet the needs of the individual league. The (15) required elements of Little League’s ASAP include: </w:t>
      </w:r>
    </w:p>
    <w:p w14:paraId="07C63B5D" w14:textId="77777777" w:rsidR="00D10CCB" w:rsidRPr="00D10CCB" w:rsidRDefault="00D10CCB" w:rsidP="00D10CCB">
      <w:pPr>
        <w:jc w:val="both"/>
        <w:rPr>
          <w:rFonts w:ascii="Calibri" w:eastAsia="Times New Roman" w:hAnsi="Calibri" w:cs="Calibri"/>
        </w:rPr>
      </w:pPr>
    </w:p>
    <w:p w14:paraId="5AE0181B" w14:textId="77777777" w:rsidR="00D10CCB" w:rsidRPr="00D10CCB" w:rsidRDefault="00D10CCB" w:rsidP="00D10CCB">
      <w:pPr>
        <w:pStyle w:val="ListParagraph"/>
        <w:numPr>
          <w:ilvl w:val="0"/>
          <w:numId w:val="8"/>
        </w:numPr>
        <w:contextualSpacing w:val="0"/>
        <w:jc w:val="both"/>
        <w:rPr>
          <w:rFonts w:ascii="Calibri" w:eastAsia="Times New Roman" w:hAnsi="Calibri" w:cs="Calibri"/>
        </w:rPr>
      </w:pPr>
      <w:r w:rsidRPr="00D10CCB">
        <w:rPr>
          <w:rFonts w:ascii="Calibri" w:eastAsia="Times New Roman" w:hAnsi="Calibri" w:cs="Calibri"/>
          <w:b/>
          <w:bCs/>
        </w:rPr>
        <w:t>Requirement 1: Safety Officer</w:t>
      </w:r>
      <w:r w:rsidRPr="00D10CCB">
        <w:rPr>
          <w:rFonts w:ascii="Calibri" w:eastAsia="Times New Roman" w:hAnsi="Calibri" w:cs="Calibri"/>
        </w:rPr>
        <w:t xml:space="preserve"> </w:t>
      </w:r>
    </w:p>
    <w:p w14:paraId="62099BEC" w14:textId="77777777" w:rsidR="00D10CCB" w:rsidRPr="00D10CCB" w:rsidRDefault="00D10CCB" w:rsidP="00D10CCB">
      <w:pPr>
        <w:pStyle w:val="ListParagraph"/>
        <w:numPr>
          <w:ilvl w:val="0"/>
          <w:numId w:val="8"/>
        </w:numPr>
        <w:contextualSpacing w:val="0"/>
        <w:jc w:val="both"/>
        <w:rPr>
          <w:rFonts w:ascii="Calibri" w:eastAsia="Times New Roman" w:hAnsi="Calibri" w:cs="Calibri"/>
        </w:rPr>
      </w:pPr>
      <w:r w:rsidRPr="00D10CCB">
        <w:rPr>
          <w:rFonts w:ascii="Calibri" w:eastAsia="Times New Roman" w:hAnsi="Calibri" w:cs="Calibri"/>
          <w:b/>
          <w:bCs/>
        </w:rPr>
        <w:t>Requirement 2: Safety Manual Distribution</w:t>
      </w:r>
      <w:r w:rsidRPr="00D10CCB">
        <w:rPr>
          <w:rFonts w:ascii="Calibri" w:eastAsia="Times New Roman" w:hAnsi="Calibri" w:cs="Calibri"/>
        </w:rPr>
        <w:t xml:space="preserve"> </w:t>
      </w:r>
    </w:p>
    <w:p w14:paraId="25AF9DF4" w14:textId="77777777" w:rsidR="00D10CCB" w:rsidRPr="00D10CCB" w:rsidRDefault="00D10CCB" w:rsidP="00D10CCB">
      <w:pPr>
        <w:pStyle w:val="ListParagraph"/>
        <w:numPr>
          <w:ilvl w:val="0"/>
          <w:numId w:val="8"/>
        </w:numPr>
        <w:contextualSpacing w:val="0"/>
        <w:jc w:val="both"/>
        <w:rPr>
          <w:rFonts w:ascii="Calibri" w:eastAsia="Times New Roman" w:hAnsi="Calibri" w:cs="Calibri"/>
        </w:rPr>
      </w:pPr>
      <w:r w:rsidRPr="00D10CCB">
        <w:rPr>
          <w:rFonts w:ascii="Calibri" w:eastAsia="Times New Roman" w:hAnsi="Calibri" w:cs="Calibri"/>
          <w:b/>
          <w:bCs/>
        </w:rPr>
        <w:t>Requirement 3: Emergency Plan</w:t>
      </w:r>
      <w:r w:rsidRPr="00D10CCB">
        <w:rPr>
          <w:rFonts w:ascii="Calibri" w:eastAsia="Times New Roman" w:hAnsi="Calibri" w:cs="Calibri"/>
        </w:rPr>
        <w:t xml:space="preserve"> </w:t>
      </w:r>
    </w:p>
    <w:p w14:paraId="5D4B5EB9" w14:textId="77777777" w:rsidR="00D10CCB" w:rsidRPr="00D10CCB" w:rsidRDefault="00D10CCB" w:rsidP="00D10CCB">
      <w:pPr>
        <w:pStyle w:val="ListParagraph"/>
        <w:numPr>
          <w:ilvl w:val="0"/>
          <w:numId w:val="8"/>
        </w:numPr>
        <w:contextualSpacing w:val="0"/>
        <w:jc w:val="both"/>
        <w:rPr>
          <w:rFonts w:ascii="Calibri" w:eastAsia="Times New Roman" w:hAnsi="Calibri" w:cs="Calibri"/>
        </w:rPr>
      </w:pPr>
      <w:r w:rsidRPr="00D10CCB">
        <w:rPr>
          <w:rFonts w:ascii="Calibri" w:eastAsia="Times New Roman" w:hAnsi="Calibri" w:cs="Calibri"/>
          <w:b/>
          <w:bCs/>
        </w:rPr>
        <w:t>Requirement 4: Volunteer Requirements</w:t>
      </w:r>
      <w:r w:rsidRPr="00D10CCB">
        <w:rPr>
          <w:rFonts w:ascii="Calibri" w:eastAsia="Times New Roman" w:hAnsi="Calibri" w:cs="Calibri"/>
        </w:rPr>
        <w:t xml:space="preserve"> </w:t>
      </w:r>
    </w:p>
    <w:p w14:paraId="2F7DCB2E" w14:textId="77777777" w:rsidR="00D10CCB" w:rsidRPr="00D10CCB" w:rsidRDefault="00D10CCB" w:rsidP="00D10CCB">
      <w:pPr>
        <w:pStyle w:val="ListParagraph"/>
        <w:numPr>
          <w:ilvl w:val="0"/>
          <w:numId w:val="8"/>
        </w:numPr>
        <w:contextualSpacing w:val="0"/>
        <w:jc w:val="both"/>
        <w:rPr>
          <w:rFonts w:ascii="Calibri" w:eastAsia="Times New Roman" w:hAnsi="Calibri" w:cs="Calibri"/>
        </w:rPr>
      </w:pPr>
      <w:r w:rsidRPr="00D10CCB">
        <w:rPr>
          <w:rFonts w:ascii="Calibri" w:eastAsia="Times New Roman" w:hAnsi="Calibri" w:cs="Calibri"/>
          <w:b/>
          <w:bCs/>
        </w:rPr>
        <w:t>Requirement 5: Fundamentals Training</w:t>
      </w:r>
    </w:p>
    <w:p w14:paraId="07E873BD" w14:textId="77777777" w:rsidR="00D10CCB" w:rsidRPr="00D10CCB" w:rsidRDefault="00D10CCB" w:rsidP="00D10CCB">
      <w:pPr>
        <w:pStyle w:val="ListParagraph"/>
        <w:numPr>
          <w:ilvl w:val="0"/>
          <w:numId w:val="8"/>
        </w:numPr>
        <w:contextualSpacing w:val="0"/>
        <w:jc w:val="both"/>
        <w:rPr>
          <w:rFonts w:ascii="Calibri" w:eastAsia="Times New Roman" w:hAnsi="Calibri" w:cs="Calibri"/>
        </w:rPr>
      </w:pPr>
      <w:r w:rsidRPr="00D10CCB">
        <w:rPr>
          <w:rFonts w:ascii="Calibri" w:eastAsia="Times New Roman" w:hAnsi="Calibri" w:cs="Calibri"/>
          <w:b/>
          <w:bCs/>
        </w:rPr>
        <w:t>Requirement 6: First Aid training</w:t>
      </w:r>
    </w:p>
    <w:p w14:paraId="7BACCCD5" w14:textId="77777777" w:rsidR="00D10CCB" w:rsidRPr="00D10CCB" w:rsidRDefault="00D10CCB" w:rsidP="00D10CCB">
      <w:pPr>
        <w:pStyle w:val="ListParagraph"/>
        <w:numPr>
          <w:ilvl w:val="0"/>
          <w:numId w:val="8"/>
        </w:numPr>
        <w:contextualSpacing w:val="0"/>
        <w:jc w:val="both"/>
        <w:rPr>
          <w:rFonts w:ascii="Calibri" w:eastAsia="Times New Roman" w:hAnsi="Calibri" w:cs="Calibri"/>
        </w:rPr>
      </w:pPr>
      <w:r w:rsidRPr="00D10CCB">
        <w:rPr>
          <w:rFonts w:ascii="Calibri" w:eastAsia="Times New Roman" w:hAnsi="Calibri" w:cs="Calibri"/>
          <w:b/>
          <w:bCs/>
        </w:rPr>
        <w:t>Requirement 7</w:t>
      </w:r>
      <w:r w:rsidRPr="00D10CCB">
        <w:rPr>
          <w:rFonts w:ascii="Calibri" w:eastAsia="Times New Roman" w:hAnsi="Calibri" w:cs="Calibri"/>
        </w:rPr>
        <w:t xml:space="preserve">: </w:t>
      </w:r>
      <w:r w:rsidRPr="00D10CCB">
        <w:rPr>
          <w:rFonts w:ascii="Calibri" w:eastAsia="Times New Roman" w:hAnsi="Calibri" w:cs="Calibri"/>
          <w:b/>
          <w:bCs/>
        </w:rPr>
        <w:t>Check Field Conditions</w:t>
      </w:r>
      <w:r w:rsidRPr="00D10CCB">
        <w:rPr>
          <w:rFonts w:ascii="Calibri" w:eastAsia="Times New Roman" w:hAnsi="Calibri" w:cs="Calibri"/>
        </w:rPr>
        <w:t xml:space="preserve"> </w:t>
      </w:r>
    </w:p>
    <w:p w14:paraId="2F3B09E8" w14:textId="77777777" w:rsidR="00D10CCB" w:rsidRPr="00D10CCB" w:rsidRDefault="00D10CCB" w:rsidP="00D10CCB">
      <w:pPr>
        <w:pStyle w:val="ListParagraph"/>
        <w:numPr>
          <w:ilvl w:val="0"/>
          <w:numId w:val="8"/>
        </w:numPr>
        <w:contextualSpacing w:val="0"/>
        <w:jc w:val="both"/>
        <w:rPr>
          <w:rFonts w:ascii="Calibri" w:eastAsia="Times New Roman" w:hAnsi="Calibri" w:cs="Calibri"/>
        </w:rPr>
      </w:pPr>
      <w:r w:rsidRPr="00D10CCB">
        <w:rPr>
          <w:rFonts w:ascii="Calibri" w:eastAsia="Times New Roman" w:hAnsi="Calibri" w:cs="Calibri"/>
          <w:b/>
          <w:bCs/>
        </w:rPr>
        <w:t>Requirement 8</w:t>
      </w:r>
      <w:r w:rsidRPr="00D10CCB">
        <w:rPr>
          <w:rFonts w:ascii="Calibri" w:eastAsia="Times New Roman" w:hAnsi="Calibri" w:cs="Calibri"/>
        </w:rPr>
        <w:t xml:space="preserve">: </w:t>
      </w:r>
      <w:r w:rsidRPr="00D10CCB">
        <w:rPr>
          <w:rFonts w:ascii="Calibri" w:eastAsia="Times New Roman" w:hAnsi="Calibri" w:cs="Calibri"/>
          <w:b/>
          <w:bCs/>
        </w:rPr>
        <w:t>Facilities Survey</w:t>
      </w:r>
      <w:r w:rsidRPr="00D10CCB">
        <w:rPr>
          <w:rFonts w:ascii="Calibri" w:eastAsia="Times New Roman" w:hAnsi="Calibri" w:cs="Calibri"/>
        </w:rPr>
        <w:t xml:space="preserve"> </w:t>
      </w:r>
    </w:p>
    <w:p w14:paraId="06F7CCF2" w14:textId="77777777" w:rsidR="00D10CCB" w:rsidRPr="00D10CCB" w:rsidRDefault="00D10CCB" w:rsidP="00D10CCB">
      <w:pPr>
        <w:pStyle w:val="ListParagraph"/>
        <w:numPr>
          <w:ilvl w:val="0"/>
          <w:numId w:val="8"/>
        </w:numPr>
        <w:contextualSpacing w:val="0"/>
        <w:jc w:val="both"/>
        <w:rPr>
          <w:rFonts w:ascii="Calibri" w:eastAsia="Times New Roman" w:hAnsi="Calibri" w:cs="Calibri"/>
        </w:rPr>
      </w:pPr>
      <w:r w:rsidRPr="00D10CCB">
        <w:rPr>
          <w:rFonts w:ascii="Calibri" w:eastAsia="Times New Roman" w:hAnsi="Calibri" w:cs="Calibri"/>
          <w:b/>
          <w:bCs/>
        </w:rPr>
        <w:t>Requirement 9</w:t>
      </w:r>
      <w:r w:rsidRPr="00D10CCB">
        <w:rPr>
          <w:rFonts w:ascii="Calibri" w:eastAsia="Times New Roman" w:hAnsi="Calibri" w:cs="Calibri"/>
        </w:rPr>
        <w:t xml:space="preserve">: </w:t>
      </w:r>
      <w:r w:rsidRPr="00D10CCB">
        <w:rPr>
          <w:rFonts w:ascii="Calibri" w:eastAsia="Times New Roman" w:hAnsi="Calibri" w:cs="Calibri"/>
          <w:b/>
          <w:bCs/>
        </w:rPr>
        <w:t>Concession Stand Safety</w:t>
      </w:r>
    </w:p>
    <w:p w14:paraId="6B7E1436" w14:textId="77777777" w:rsidR="00D10CCB" w:rsidRPr="00D10CCB" w:rsidRDefault="00D10CCB" w:rsidP="00D10CCB">
      <w:pPr>
        <w:pStyle w:val="ListParagraph"/>
        <w:numPr>
          <w:ilvl w:val="0"/>
          <w:numId w:val="8"/>
        </w:numPr>
        <w:contextualSpacing w:val="0"/>
        <w:jc w:val="both"/>
        <w:rPr>
          <w:rFonts w:ascii="Calibri" w:eastAsia="Times New Roman" w:hAnsi="Calibri" w:cs="Calibri"/>
        </w:rPr>
      </w:pPr>
      <w:r w:rsidRPr="00D10CCB">
        <w:rPr>
          <w:rFonts w:ascii="Calibri" w:eastAsia="Times New Roman" w:hAnsi="Calibri" w:cs="Calibri"/>
          <w:b/>
          <w:bCs/>
        </w:rPr>
        <w:t>Requirement 10</w:t>
      </w:r>
      <w:r w:rsidRPr="00D10CCB">
        <w:rPr>
          <w:rFonts w:ascii="Calibri" w:eastAsia="Times New Roman" w:hAnsi="Calibri" w:cs="Calibri"/>
        </w:rPr>
        <w:t xml:space="preserve">: </w:t>
      </w:r>
      <w:r w:rsidRPr="00D10CCB">
        <w:rPr>
          <w:rFonts w:ascii="Calibri" w:eastAsia="Times New Roman" w:hAnsi="Calibri" w:cs="Calibri"/>
          <w:b/>
          <w:bCs/>
        </w:rPr>
        <w:t>Equipment Check</w:t>
      </w:r>
      <w:r w:rsidRPr="00D10CCB">
        <w:rPr>
          <w:rFonts w:ascii="Calibri" w:eastAsia="Times New Roman" w:hAnsi="Calibri" w:cs="Calibri"/>
        </w:rPr>
        <w:t xml:space="preserve"> </w:t>
      </w:r>
    </w:p>
    <w:p w14:paraId="5EDA5393" w14:textId="77777777" w:rsidR="00D10CCB" w:rsidRPr="00D10CCB" w:rsidRDefault="00D10CCB" w:rsidP="00D10CCB">
      <w:pPr>
        <w:pStyle w:val="ListParagraph"/>
        <w:numPr>
          <w:ilvl w:val="0"/>
          <w:numId w:val="8"/>
        </w:numPr>
        <w:contextualSpacing w:val="0"/>
        <w:jc w:val="both"/>
        <w:rPr>
          <w:rFonts w:ascii="Calibri" w:eastAsia="Times New Roman" w:hAnsi="Calibri" w:cs="Calibri"/>
        </w:rPr>
      </w:pPr>
      <w:r w:rsidRPr="00D10CCB">
        <w:rPr>
          <w:rFonts w:ascii="Calibri" w:eastAsia="Times New Roman" w:hAnsi="Calibri" w:cs="Calibri"/>
          <w:b/>
          <w:bCs/>
        </w:rPr>
        <w:t>Requirement 11</w:t>
      </w:r>
      <w:r w:rsidRPr="00D10CCB">
        <w:rPr>
          <w:rFonts w:ascii="Calibri" w:eastAsia="Times New Roman" w:hAnsi="Calibri" w:cs="Calibri"/>
        </w:rPr>
        <w:t xml:space="preserve">: </w:t>
      </w:r>
      <w:r w:rsidRPr="00D10CCB">
        <w:rPr>
          <w:rFonts w:ascii="Calibri" w:eastAsia="Times New Roman" w:hAnsi="Calibri" w:cs="Calibri"/>
          <w:b/>
          <w:bCs/>
        </w:rPr>
        <w:t>Accident Reporting</w:t>
      </w:r>
    </w:p>
    <w:p w14:paraId="78C52742" w14:textId="77777777" w:rsidR="00D10CCB" w:rsidRPr="00D10CCB" w:rsidRDefault="00D10CCB" w:rsidP="00D10CCB">
      <w:pPr>
        <w:pStyle w:val="ListParagraph"/>
        <w:numPr>
          <w:ilvl w:val="0"/>
          <w:numId w:val="8"/>
        </w:numPr>
        <w:contextualSpacing w:val="0"/>
        <w:jc w:val="both"/>
        <w:rPr>
          <w:rFonts w:ascii="Calibri" w:eastAsia="Times New Roman" w:hAnsi="Calibri" w:cs="Calibri"/>
        </w:rPr>
      </w:pPr>
      <w:r w:rsidRPr="00D10CCB">
        <w:rPr>
          <w:rFonts w:ascii="Calibri" w:eastAsia="Times New Roman" w:hAnsi="Calibri" w:cs="Calibri"/>
          <w:b/>
          <w:bCs/>
        </w:rPr>
        <w:t>Requirement 12</w:t>
      </w:r>
      <w:r w:rsidRPr="00D10CCB">
        <w:rPr>
          <w:rFonts w:ascii="Calibri" w:eastAsia="Times New Roman" w:hAnsi="Calibri" w:cs="Calibri"/>
        </w:rPr>
        <w:t xml:space="preserve">: </w:t>
      </w:r>
      <w:r w:rsidRPr="00D10CCB">
        <w:rPr>
          <w:rFonts w:ascii="Calibri" w:eastAsia="Times New Roman" w:hAnsi="Calibri" w:cs="Calibri"/>
          <w:b/>
          <w:bCs/>
        </w:rPr>
        <w:t>First Aid Kits</w:t>
      </w:r>
    </w:p>
    <w:p w14:paraId="3E800EA8" w14:textId="77777777" w:rsidR="00D10CCB" w:rsidRPr="00D10CCB" w:rsidRDefault="00D10CCB" w:rsidP="00D10CCB">
      <w:pPr>
        <w:pStyle w:val="ListParagraph"/>
        <w:numPr>
          <w:ilvl w:val="0"/>
          <w:numId w:val="8"/>
        </w:numPr>
        <w:contextualSpacing w:val="0"/>
        <w:jc w:val="both"/>
        <w:rPr>
          <w:rFonts w:ascii="Calibri" w:eastAsia="Times New Roman" w:hAnsi="Calibri" w:cs="Calibri"/>
        </w:rPr>
      </w:pPr>
      <w:r w:rsidRPr="00D10CCB">
        <w:rPr>
          <w:rFonts w:ascii="Calibri" w:eastAsia="Times New Roman" w:hAnsi="Calibri" w:cs="Calibri"/>
          <w:b/>
          <w:bCs/>
        </w:rPr>
        <w:t>Requirement 13</w:t>
      </w:r>
      <w:r w:rsidRPr="00D10CCB">
        <w:rPr>
          <w:rFonts w:ascii="Calibri" w:eastAsia="Times New Roman" w:hAnsi="Calibri" w:cs="Calibri"/>
        </w:rPr>
        <w:t xml:space="preserve">: </w:t>
      </w:r>
      <w:r w:rsidRPr="00D10CCB">
        <w:rPr>
          <w:rFonts w:ascii="Calibri" w:eastAsia="Times New Roman" w:hAnsi="Calibri" w:cs="Calibri"/>
          <w:b/>
          <w:bCs/>
        </w:rPr>
        <w:t>Enforce Little League Rules</w:t>
      </w:r>
    </w:p>
    <w:p w14:paraId="51BF0A4A" w14:textId="77777777" w:rsidR="00D10CCB" w:rsidRPr="00D10CCB" w:rsidRDefault="00D10CCB" w:rsidP="00D10CCB">
      <w:pPr>
        <w:pStyle w:val="ListParagraph"/>
        <w:numPr>
          <w:ilvl w:val="0"/>
          <w:numId w:val="8"/>
        </w:numPr>
        <w:contextualSpacing w:val="0"/>
        <w:jc w:val="both"/>
        <w:rPr>
          <w:rFonts w:ascii="Calibri" w:eastAsia="Times New Roman" w:hAnsi="Calibri" w:cs="Calibri"/>
        </w:rPr>
      </w:pPr>
      <w:r w:rsidRPr="00D10CCB">
        <w:rPr>
          <w:rFonts w:ascii="Calibri" w:eastAsia="Times New Roman" w:hAnsi="Calibri" w:cs="Calibri"/>
          <w:b/>
          <w:bCs/>
        </w:rPr>
        <w:t>Requirement 14</w:t>
      </w:r>
      <w:r w:rsidRPr="00D10CCB">
        <w:rPr>
          <w:rFonts w:ascii="Calibri" w:eastAsia="Times New Roman" w:hAnsi="Calibri" w:cs="Calibri"/>
        </w:rPr>
        <w:t xml:space="preserve">: </w:t>
      </w:r>
      <w:r w:rsidRPr="00D10CCB">
        <w:rPr>
          <w:rFonts w:ascii="Calibri" w:eastAsia="Times New Roman" w:hAnsi="Calibri" w:cs="Calibri"/>
          <w:b/>
          <w:bCs/>
        </w:rPr>
        <w:t>Player &amp; Coach Data</w:t>
      </w:r>
    </w:p>
    <w:p w14:paraId="28FA88C2" w14:textId="77777777" w:rsidR="00D10CCB" w:rsidRPr="00D10CCB" w:rsidRDefault="00D10CCB" w:rsidP="00D10CCB">
      <w:pPr>
        <w:pStyle w:val="ListParagraph"/>
        <w:numPr>
          <w:ilvl w:val="0"/>
          <w:numId w:val="8"/>
        </w:numPr>
        <w:contextualSpacing w:val="0"/>
        <w:jc w:val="both"/>
        <w:rPr>
          <w:rFonts w:ascii="Calibri" w:eastAsia="Times New Roman" w:hAnsi="Calibri" w:cs="Calibri"/>
        </w:rPr>
      </w:pPr>
      <w:r w:rsidRPr="00D10CCB">
        <w:rPr>
          <w:rFonts w:ascii="Calibri" w:eastAsia="Times New Roman" w:hAnsi="Calibri" w:cs="Calibri"/>
          <w:b/>
          <w:bCs/>
        </w:rPr>
        <w:t>Requirement 15</w:t>
      </w:r>
      <w:r w:rsidRPr="00D10CCB">
        <w:rPr>
          <w:rFonts w:ascii="Calibri" w:eastAsia="Times New Roman" w:hAnsi="Calibri" w:cs="Calibri"/>
        </w:rPr>
        <w:t xml:space="preserve">: </w:t>
      </w:r>
      <w:r w:rsidRPr="00D10CCB">
        <w:rPr>
          <w:rFonts w:ascii="Calibri" w:eastAsia="Times New Roman" w:hAnsi="Calibri" w:cs="Calibri"/>
          <w:b/>
          <w:bCs/>
        </w:rPr>
        <w:t>Annual Survey</w:t>
      </w:r>
      <w:r w:rsidRPr="00D10CCB">
        <w:rPr>
          <w:rFonts w:ascii="Calibri" w:eastAsia="Times New Roman" w:hAnsi="Calibri" w:cs="Calibri"/>
        </w:rPr>
        <w:t xml:space="preserve"> </w:t>
      </w:r>
    </w:p>
    <w:p w14:paraId="2E5D4615" w14:textId="77777777" w:rsidR="00D10CCB" w:rsidRPr="00D10CCB" w:rsidRDefault="00D10CCB" w:rsidP="00D10CCB">
      <w:pPr>
        <w:pStyle w:val="ListParagraph"/>
        <w:jc w:val="both"/>
        <w:rPr>
          <w:rFonts w:ascii="Calibri" w:eastAsia="Times New Roman" w:hAnsi="Calibri" w:cs="Calibri"/>
        </w:rPr>
      </w:pPr>
    </w:p>
    <w:p w14:paraId="4B5651AB" w14:textId="77777777" w:rsidR="00D10CCB" w:rsidRPr="00D10CCB" w:rsidRDefault="00D10CCB" w:rsidP="00D10CCB">
      <w:pPr>
        <w:jc w:val="both"/>
        <w:rPr>
          <w:rFonts w:ascii="Calibri" w:eastAsia="Times New Roman" w:hAnsi="Calibri" w:cs="Calibri"/>
        </w:rPr>
      </w:pPr>
      <w:r w:rsidRPr="00D10CCB">
        <w:rPr>
          <w:rFonts w:ascii="Calibri" w:eastAsia="Times New Roman" w:hAnsi="Calibri" w:cs="Calibri"/>
        </w:rPr>
        <w:t xml:space="preserve">CRNHBB has not only met the (15) safety-related requirements of Little League’s ASAP but has also enhanced the safety awareness of the Northampton Baseball Community with the following additional elements of CRNHBB’s Safety Program. </w:t>
      </w:r>
    </w:p>
    <w:p w14:paraId="4987F63F" w14:textId="77777777" w:rsidR="00D10CCB" w:rsidRPr="00D10CCB" w:rsidRDefault="00D10CCB" w:rsidP="00D10CCB">
      <w:pPr>
        <w:pStyle w:val="ListParagraph"/>
        <w:numPr>
          <w:ilvl w:val="0"/>
          <w:numId w:val="3"/>
        </w:numPr>
        <w:tabs>
          <w:tab w:val="clear" w:pos="1440"/>
          <w:tab w:val="num" w:pos="720"/>
        </w:tabs>
        <w:ind w:left="720"/>
        <w:contextualSpacing w:val="0"/>
        <w:jc w:val="both"/>
        <w:rPr>
          <w:rFonts w:ascii="Calibri" w:eastAsia="Times New Roman" w:hAnsi="Calibri" w:cs="Calibri"/>
        </w:rPr>
      </w:pPr>
      <w:r w:rsidRPr="00D10CCB">
        <w:rPr>
          <w:rFonts w:ascii="Calibri" w:eastAsia="Times New Roman" w:hAnsi="Calibri" w:cs="Calibri"/>
        </w:rPr>
        <w:t xml:space="preserve">Developed a one-page information sheet with a diagram identifying the lay-out of the field complex and placed signage at each field location so that they are easily identifiable for players, coaches, families, spectators, volunteers, umpires, and other visitors to the CRNHBB complex. This diagram is included in this safety manual and is circulated to our community first responders (fire, police and EMTs) so that they are familiar with the complex layout, parking area, and access to each field location, in particular should their services be needed in a timely manner. </w:t>
      </w:r>
    </w:p>
    <w:p w14:paraId="7FFEA2A7" w14:textId="77777777" w:rsidR="00D10CCB" w:rsidRPr="00D10CCB" w:rsidRDefault="00D10CCB" w:rsidP="00D10CCB">
      <w:pPr>
        <w:pStyle w:val="ListParagraph"/>
        <w:numPr>
          <w:ilvl w:val="0"/>
          <w:numId w:val="3"/>
        </w:numPr>
        <w:tabs>
          <w:tab w:val="clear" w:pos="1440"/>
          <w:tab w:val="num" w:pos="720"/>
        </w:tabs>
        <w:ind w:left="720"/>
        <w:contextualSpacing w:val="0"/>
        <w:jc w:val="both"/>
        <w:rPr>
          <w:rFonts w:ascii="Calibri" w:eastAsia="Times New Roman" w:hAnsi="Calibri" w:cs="Calibri"/>
        </w:rPr>
      </w:pPr>
      <w:r w:rsidRPr="00D10CCB">
        <w:rPr>
          <w:rFonts w:ascii="Calibri" w:eastAsia="Times New Roman" w:hAnsi="Calibri" w:cs="Calibri"/>
        </w:rPr>
        <w:t xml:space="preserve">Improvements were made to parking lots at the complex, including markings, painting and signage for motorists and pedestrians at the facility. </w:t>
      </w:r>
    </w:p>
    <w:p w14:paraId="66B2E3B7" w14:textId="77777777" w:rsidR="00D10CCB" w:rsidRPr="00D10CCB" w:rsidRDefault="00D10CCB" w:rsidP="00D10CCB">
      <w:pPr>
        <w:pStyle w:val="ListParagraph"/>
        <w:numPr>
          <w:ilvl w:val="0"/>
          <w:numId w:val="3"/>
        </w:numPr>
        <w:tabs>
          <w:tab w:val="clear" w:pos="1440"/>
          <w:tab w:val="num" w:pos="720"/>
        </w:tabs>
        <w:ind w:left="720"/>
        <w:contextualSpacing w:val="0"/>
        <w:jc w:val="both"/>
        <w:rPr>
          <w:rFonts w:ascii="Calibri" w:eastAsia="Times New Roman" w:hAnsi="Calibri" w:cs="Calibri"/>
        </w:rPr>
      </w:pPr>
      <w:r w:rsidRPr="00D10CCB">
        <w:rPr>
          <w:rFonts w:ascii="Calibri" w:eastAsia="Times New Roman" w:hAnsi="Calibri" w:cs="Calibri"/>
        </w:rPr>
        <w:t xml:space="preserve">(3) Automatic External Defibrillators (AEDs) are available and accessible in all fields during baseball season. The AEDs are located at the main and secondary snack stand areas as was as the Northampton Township Civic Center main building and will be placed in conspicuous locations during all games/practices at the complex for use during an emergency. </w:t>
      </w:r>
    </w:p>
    <w:p w14:paraId="77D6D7D7" w14:textId="77777777" w:rsidR="00D10CCB" w:rsidRPr="00D10CCB" w:rsidRDefault="00D10CCB" w:rsidP="00D10CCB">
      <w:pPr>
        <w:pStyle w:val="ListParagraph"/>
        <w:numPr>
          <w:ilvl w:val="0"/>
          <w:numId w:val="3"/>
        </w:numPr>
        <w:tabs>
          <w:tab w:val="clear" w:pos="1440"/>
          <w:tab w:val="num" w:pos="720"/>
        </w:tabs>
        <w:ind w:left="720"/>
        <w:contextualSpacing w:val="0"/>
        <w:jc w:val="both"/>
        <w:rPr>
          <w:rFonts w:ascii="Calibri" w:eastAsia="Times New Roman" w:hAnsi="Calibri" w:cs="Calibri"/>
        </w:rPr>
      </w:pPr>
      <w:r w:rsidRPr="00D10CCB">
        <w:rPr>
          <w:rFonts w:ascii="Calibri" w:eastAsia="Times New Roman" w:hAnsi="Calibri" w:cs="Calibri"/>
        </w:rPr>
        <w:t xml:space="preserve">In addition to the required First Aid Training, at least one adult member of each team at each level of play </w:t>
      </w:r>
      <w:r w:rsidRPr="00D10CCB">
        <w:rPr>
          <w:rFonts w:ascii="Calibri" w:eastAsia="Times New Roman" w:hAnsi="Calibri" w:cs="Calibri"/>
        </w:rPr>
        <w:lastRenderedPageBreak/>
        <w:t xml:space="preserve">(in-house and travel) and league Board Members will be trained in Adult/Child CPR and the appropriate use of the AED. </w:t>
      </w:r>
    </w:p>
    <w:p w14:paraId="082356AF" w14:textId="77777777" w:rsidR="00D10CCB" w:rsidRPr="00D10CCB" w:rsidRDefault="00D10CCB" w:rsidP="00D10CCB">
      <w:pPr>
        <w:pStyle w:val="ListParagraph"/>
        <w:numPr>
          <w:ilvl w:val="0"/>
          <w:numId w:val="3"/>
        </w:numPr>
        <w:tabs>
          <w:tab w:val="clear" w:pos="1440"/>
          <w:tab w:val="num" w:pos="720"/>
        </w:tabs>
        <w:ind w:left="720"/>
        <w:contextualSpacing w:val="0"/>
        <w:jc w:val="both"/>
        <w:rPr>
          <w:rFonts w:ascii="Calibri" w:eastAsia="Times New Roman" w:hAnsi="Calibri" w:cs="Calibri"/>
        </w:rPr>
      </w:pPr>
      <w:r w:rsidRPr="00D10CCB">
        <w:rPr>
          <w:rFonts w:ascii="Calibri" w:eastAsia="Times New Roman" w:hAnsi="Calibri" w:cs="Calibri"/>
        </w:rPr>
        <w:t xml:space="preserve">Concession Stand Safety information will be posted and communicated to all volunteers who assist with food handling or food preparation at CRNHBB’s Snack Stand locations. </w:t>
      </w:r>
    </w:p>
    <w:p w14:paraId="4EC1298D" w14:textId="77777777" w:rsidR="00D10CCB" w:rsidRPr="00D10CCB" w:rsidRDefault="00D10CCB" w:rsidP="00D10CCB">
      <w:pPr>
        <w:pStyle w:val="ListParagraph"/>
        <w:numPr>
          <w:ilvl w:val="0"/>
          <w:numId w:val="3"/>
        </w:numPr>
        <w:tabs>
          <w:tab w:val="clear" w:pos="1440"/>
          <w:tab w:val="num" w:pos="720"/>
        </w:tabs>
        <w:ind w:left="720"/>
        <w:contextualSpacing w:val="0"/>
        <w:jc w:val="both"/>
        <w:rPr>
          <w:rFonts w:ascii="Calibri" w:eastAsia="Times New Roman" w:hAnsi="Calibri" w:cs="Calibri"/>
        </w:rPr>
      </w:pPr>
      <w:r w:rsidRPr="00D10CCB">
        <w:rPr>
          <w:rFonts w:ascii="Calibri" w:eastAsia="Times New Roman" w:hAnsi="Calibri" w:cs="Calibri"/>
        </w:rPr>
        <w:t xml:space="preserve">Emergency Contact information for local first responders (police, fire, and EMT) and Board Members responsible for elements of ASAP will be listed in this manual and posted at the concession stands. </w:t>
      </w:r>
    </w:p>
    <w:p w14:paraId="6363E5FB" w14:textId="77777777" w:rsidR="00D10CCB" w:rsidRPr="00D10CCB" w:rsidRDefault="00D10CCB" w:rsidP="00D10CCB">
      <w:pPr>
        <w:pStyle w:val="ListParagraph"/>
        <w:numPr>
          <w:ilvl w:val="0"/>
          <w:numId w:val="3"/>
        </w:numPr>
        <w:tabs>
          <w:tab w:val="clear" w:pos="1440"/>
          <w:tab w:val="num" w:pos="720"/>
        </w:tabs>
        <w:ind w:left="720"/>
        <w:contextualSpacing w:val="0"/>
        <w:jc w:val="both"/>
        <w:rPr>
          <w:rFonts w:ascii="Calibri" w:eastAsia="Times New Roman" w:hAnsi="Calibri" w:cs="Calibri"/>
        </w:rPr>
      </w:pPr>
      <w:r w:rsidRPr="00D10CCB">
        <w:rPr>
          <w:rFonts w:ascii="Calibri" w:eastAsia="Times New Roman" w:hAnsi="Calibri" w:cs="Calibri"/>
        </w:rPr>
        <w:t xml:space="preserve">Umpires and Team Managers (head coach or assistant coach) will be required to walk-the-field and inspect all equipment (league and player owned) prior to any CRNHBB sanctioned practice/game. Only acceptable and approved sports equipment will be used during practices and games. </w:t>
      </w:r>
    </w:p>
    <w:p w14:paraId="0A7AAD45" w14:textId="77777777" w:rsidR="00D10CCB" w:rsidRPr="00D10CCB" w:rsidRDefault="00D10CCB" w:rsidP="00AA5CF8">
      <w:pPr>
        <w:pStyle w:val="NoSpacing"/>
        <w:numPr>
          <w:ilvl w:val="0"/>
          <w:numId w:val="74"/>
        </w:numPr>
        <w:ind w:left="720"/>
      </w:pPr>
      <w:r w:rsidRPr="00D10CCB">
        <w:t xml:space="preserve">Comprehensive background checks will be performed on all coaches/assistant coaches, volunteers, and board members, as part of PA State Law. Additional information about the information that is required for volunteers can be found here: </w:t>
      </w:r>
      <w:hyperlink r:id="rId14" w:history="1">
        <w:r w:rsidRPr="00D10CCB">
          <w:rPr>
            <w:rStyle w:val="Hyperlink"/>
            <w:rFonts w:ascii="Calibri" w:eastAsia="Times New Roman" w:hAnsi="Calibri" w:cs="Calibri"/>
          </w:rPr>
          <w:t xml:space="preserve"> https://www.crnorthampton.com/forms</w:t>
        </w:r>
      </w:hyperlink>
    </w:p>
    <w:p w14:paraId="1F55F6CD" w14:textId="77777777" w:rsidR="00D10CCB" w:rsidRPr="00D10CCB" w:rsidRDefault="00D10CCB" w:rsidP="00D10CCB">
      <w:pPr>
        <w:pStyle w:val="ListParagraph"/>
        <w:numPr>
          <w:ilvl w:val="0"/>
          <w:numId w:val="3"/>
        </w:numPr>
        <w:tabs>
          <w:tab w:val="clear" w:pos="1440"/>
          <w:tab w:val="num" w:pos="720"/>
        </w:tabs>
        <w:ind w:left="720"/>
        <w:contextualSpacing w:val="0"/>
        <w:jc w:val="both"/>
        <w:rPr>
          <w:rFonts w:ascii="Calibri" w:eastAsia="Times New Roman" w:hAnsi="Calibri" w:cs="Calibri"/>
        </w:rPr>
      </w:pPr>
      <w:r w:rsidRPr="00D10CCB">
        <w:rPr>
          <w:rFonts w:ascii="Calibri" w:eastAsia="Times New Roman" w:hAnsi="Calibri" w:cs="Calibri"/>
        </w:rPr>
        <w:t xml:space="preserve">Placement of Warning/Safety Signs in the dugout areas of each field to communicate safety expectations and to minimize injuries to players, coaches, and spectators. </w:t>
      </w:r>
    </w:p>
    <w:p w14:paraId="3FE9DBEE" w14:textId="77777777" w:rsidR="00D10CCB" w:rsidRPr="00D10CCB" w:rsidRDefault="00D10CCB" w:rsidP="00D10CCB">
      <w:pPr>
        <w:pStyle w:val="ListParagraph"/>
        <w:numPr>
          <w:ilvl w:val="0"/>
          <w:numId w:val="3"/>
        </w:numPr>
        <w:tabs>
          <w:tab w:val="clear" w:pos="1440"/>
          <w:tab w:val="num" w:pos="720"/>
        </w:tabs>
        <w:ind w:left="720"/>
        <w:contextualSpacing w:val="0"/>
        <w:jc w:val="both"/>
        <w:rPr>
          <w:rFonts w:ascii="Calibri" w:eastAsia="Times New Roman" w:hAnsi="Calibri" w:cs="Calibri"/>
        </w:rPr>
      </w:pPr>
      <w:r w:rsidRPr="00D10CCB">
        <w:rPr>
          <w:rFonts w:ascii="Calibri" w:eastAsia="Times New Roman" w:hAnsi="Calibri" w:cs="Calibri"/>
        </w:rPr>
        <w:t xml:space="preserve">CRNHBB’s Safety Director will use the ASAP Newsletter to communicate information to the CRNHBB Community. Additionally, the Safety Director will distribute other safety fliers throughout the season (via website, social media, and/or hard copies) with information about relevant safety topics such as heat stress awareness, lightning safety, concussion safety, traffic and parking/lot safety, equipment safety, mental and emotional wellbeing topics, and more. </w:t>
      </w:r>
    </w:p>
    <w:p w14:paraId="09A721EA" w14:textId="77777777" w:rsidR="00D10CCB" w:rsidRPr="00D10CCB" w:rsidRDefault="00D10CCB" w:rsidP="00D10CCB">
      <w:pPr>
        <w:pStyle w:val="ListParagraph"/>
        <w:numPr>
          <w:ilvl w:val="0"/>
          <w:numId w:val="3"/>
        </w:numPr>
        <w:tabs>
          <w:tab w:val="clear" w:pos="1440"/>
          <w:tab w:val="num" w:pos="720"/>
        </w:tabs>
        <w:ind w:left="720"/>
        <w:contextualSpacing w:val="0"/>
        <w:jc w:val="both"/>
        <w:rPr>
          <w:rFonts w:ascii="Calibri" w:eastAsia="Times New Roman" w:hAnsi="Calibri" w:cs="Calibri"/>
        </w:rPr>
      </w:pPr>
      <w:r w:rsidRPr="00D10CCB">
        <w:rPr>
          <w:rFonts w:ascii="Calibri" w:eastAsia="Times New Roman" w:hAnsi="Calibri" w:cs="Calibri"/>
        </w:rPr>
        <w:t xml:space="preserve">CRNHBB ASAP and Code of Conduct will be shared with league participants including all coaches, parents, and volunteers at the beginning of each season. A copy of this manual will be available in hard copy at the Main Shack and an electronic copy will be filed on CRNHBB’s website. </w:t>
      </w:r>
    </w:p>
    <w:p w14:paraId="6BCCC96C" w14:textId="77777777" w:rsidR="00D10CCB" w:rsidRPr="00D10CCB" w:rsidRDefault="00D10CCB" w:rsidP="00D10CCB">
      <w:pPr>
        <w:spacing w:before="8"/>
        <w:jc w:val="both"/>
        <w:rPr>
          <w:rFonts w:ascii="Calibri" w:eastAsia="Times New Roman" w:hAnsi="Calibri" w:cs="Calibri"/>
          <w:sz w:val="23"/>
          <w:szCs w:val="23"/>
        </w:rPr>
      </w:pPr>
    </w:p>
    <w:p w14:paraId="2A583603" w14:textId="77777777" w:rsidR="00D10CCB" w:rsidRPr="00D10CCB" w:rsidRDefault="00D10CCB" w:rsidP="00D10CCB">
      <w:pPr>
        <w:pStyle w:val="BodyText"/>
        <w:ind w:left="112" w:right="106" w:firstLine="0"/>
        <w:jc w:val="both"/>
        <w:rPr>
          <w:rFonts w:ascii="Calibri" w:hAnsi="Calibri" w:cs="Calibri"/>
          <w:spacing w:val="-2"/>
          <w:sz w:val="22"/>
          <w:szCs w:val="22"/>
        </w:rPr>
      </w:pPr>
      <w:r w:rsidRPr="00D10CCB">
        <w:rPr>
          <w:rFonts w:ascii="Calibri" w:hAnsi="Calibri" w:cs="Calibri"/>
          <w:spacing w:val="-2"/>
          <w:sz w:val="22"/>
          <w:szCs w:val="22"/>
        </w:rPr>
        <w:t xml:space="preserve">It is expected that all players, coaches, managers, parents, volunteers, and Board Members will act responsibly and in accordance with our safety standards and other CRNHBB guidelines. CRNHBB’s Board of Directors is committed to enforcing this Safety Manual and is proof that CRNHBB is dedicated to our cause of providing an enjoyable, memorable, and safe environment for all members of the Northampton Baseball Community. </w:t>
      </w:r>
    </w:p>
    <w:p w14:paraId="151CDBA5" w14:textId="77777777" w:rsidR="00D10CCB" w:rsidRPr="00D10CCB" w:rsidRDefault="00D10CCB" w:rsidP="00D10CCB">
      <w:pPr>
        <w:pStyle w:val="BodyText"/>
        <w:ind w:left="112" w:right="106" w:firstLine="0"/>
        <w:jc w:val="both"/>
        <w:rPr>
          <w:rFonts w:ascii="Calibri" w:hAnsi="Calibri" w:cs="Calibri"/>
          <w:spacing w:val="-2"/>
          <w:sz w:val="22"/>
          <w:szCs w:val="22"/>
        </w:rPr>
      </w:pPr>
    </w:p>
    <w:p w14:paraId="0F231885" w14:textId="77777777" w:rsidR="00D10CCB" w:rsidRPr="00D10CCB" w:rsidRDefault="00D10CCB" w:rsidP="00D10CCB">
      <w:pPr>
        <w:pStyle w:val="BodyText"/>
        <w:ind w:left="112" w:right="106" w:firstLine="0"/>
        <w:jc w:val="both"/>
        <w:rPr>
          <w:rFonts w:ascii="Calibri" w:hAnsi="Calibri" w:cs="Calibri"/>
          <w:spacing w:val="-2"/>
          <w:sz w:val="22"/>
          <w:szCs w:val="22"/>
        </w:rPr>
      </w:pPr>
      <w:r w:rsidRPr="00D10CCB">
        <w:rPr>
          <w:rFonts w:ascii="Calibri" w:hAnsi="Calibri" w:cs="Calibri"/>
          <w:spacing w:val="-2"/>
          <w:sz w:val="22"/>
          <w:szCs w:val="22"/>
        </w:rPr>
        <w:t xml:space="preserve">Please read this manual carefully, as it will familiarize you with CRNHBB’s safety procedures and expectations. Use this manual as a reference throughout the season and should you have any questions, comments, or concerns about CRNHBB’s ASAP or other safety concerns, please feel free to contact the Safety Director or a current Board Member to assist you. </w:t>
      </w:r>
    </w:p>
    <w:p w14:paraId="5070560C" w14:textId="77777777" w:rsidR="00D10CCB" w:rsidRPr="00D10CCB" w:rsidRDefault="00D10CCB" w:rsidP="00D10CCB">
      <w:pPr>
        <w:pStyle w:val="BodyText"/>
        <w:ind w:left="112" w:right="106" w:firstLine="0"/>
        <w:jc w:val="both"/>
        <w:rPr>
          <w:rFonts w:ascii="Calibri" w:hAnsi="Calibri" w:cs="Calibri"/>
          <w:spacing w:val="-2"/>
          <w:sz w:val="22"/>
          <w:szCs w:val="22"/>
        </w:rPr>
      </w:pPr>
    </w:p>
    <w:p w14:paraId="00A1D8E3" w14:textId="77777777" w:rsidR="00D10CCB" w:rsidRPr="00D10CCB" w:rsidRDefault="00D10CCB" w:rsidP="00D10CCB">
      <w:pPr>
        <w:pStyle w:val="BodyText"/>
        <w:ind w:left="112" w:right="106" w:firstLine="0"/>
        <w:jc w:val="both"/>
        <w:rPr>
          <w:rFonts w:ascii="Calibri" w:hAnsi="Calibri" w:cs="Calibri"/>
          <w:spacing w:val="-2"/>
          <w:sz w:val="22"/>
          <w:szCs w:val="22"/>
        </w:rPr>
      </w:pPr>
      <w:r w:rsidRPr="00D10CCB">
        <w:rPr>
          <w:rFonts w:ascii="Calibri" w:hAnsi="Calibri" w:cs="Calibri"/>
          <w:spacing w:val="-2"/>
          <w:sz w:val="22"/>
          <w:szCs w:val="22"/>
        </w:rPr>
        <w:t xml:space="preserve">Lastly, but most importantly… </w:t>
      </w:r>
      <w:r w:rsidRPr="00D10CCB">
        <w:rPr>
          <w:rFonts w:ascii="Calibri" w:hAnsi="Calibri" w:cs="Calibri"/>
          <w:b/>
          <w:bCs/>
          <w:i/>
          <w:iCs/>
          <w:spacing w:val="-2"/>
          <w:sz w:val="22"/>
          <w:szCs w:val="22"/>
        </w:rPr>
        <w:t>Thank you, PARENTS</w:t>
      </w:r>
      <w:r w:rsidRPr="00D10CCB">
        <w:rPr>
          <w:rFonts w:ascii="Calibri" w:hAnsi="Calibri" w:cs="Calibri"/>
          <w:spacing w:val="-2"/>
          <w:sz w:val="22"/>
          <w:szCs w:val="22"/>
        </w:rPr>
        <w:t xml:space="preserve"> for entrusting us with your children this season </w:t>
      </w:r>
      <w:r w:rsidRPr="00D10CCB">
        <w:rPr>
          <w:rFonts w:ascii="Calibri" w:hAnsi="Calibri" w:cs="Calibri"/>
          <w:b/>
          <w:bCs/>
          <w:i/>
          <w:iCs/>
          <w:spacing w:val="-2"/>
          <w:sz w:val="22"/>
          <w:szCs w:val="22"/>
        </w:rPr>
        <w:t xml:space="preserve">and thank you COACHES, ASSISTANT COACHES, TEAM PARENTS </w:t>
      </w:r>
      <w:r w:rsidRPr="00D10CCB">
        <w:rPr>
          <w:rFonts w:ascii="Calibri" w:hAnsi="Calibri" w:cs="Calibri"/>
          <w:spacing w:val="-2"/>
          <w:sz w:val="22"/>
          <w:szCs w:val="22"/>
        </w:rPr>
        <w:t>and other</w:t>
      </w:r>
      <w:r w:rsidRPr="00D10CCB">
        <w:rPr>
          <w:rFonts w:ascii="Calibri" w:hAnsi="Calibri" w:cs="Calibri"/>
          <w:b/>
          <w:bCs/>
          <w:i/>
          <w:iCs/>
          <w:spacing w:val="-2"/>
          <w:sz w:val="22"/>
          <w:szCs w:val="22"/>
        </w:rPr>
        <w:t xml:space="preserve"> VOLUNTEERS</w:t>
      </w:r>
      <w:r w:rsidRPr="00D10CCB">
        <w:rPr>
          <w:rFonts w:ascii="Calibri" w:hAnsi="Calibri" w:cs="Calibri"/>
          <w:spacing w:val="-2"/>
          <w:sz w:val="22"/>
          <w:szCs w:val="22"/>
        </w:rPr>
        <w:t xml:space="preserve"> – we cannot run this organization without the selfless giving of your time and commitment to our community’s children. Thank you again for all your support! </w:t>
      </w:r>
      <w:r w:rsidRPr="00D10CCB">
        <w:rPr>
          <w:rFonts w:ascii="Calibri" w:hAnsi="Calibri" w:cs="Calibri"/>
          <w:b/>
          <w:bCs/>
          <w:i/>
          <w:iCs/>
          <w:spacing w:val="-2"/>
          <w:sz w:val="22"/>
          <w:szCs w:val="22"/>
          <w:u w:val="single"/>
        </w:rPr>
        <w:t>PLAY BALL!!!</w:t>
      </w:r>
      <w:r w:rsidRPr="00D10CCB">
        <w:rPr>
          <w:rFonts w:ascii="Calibri" w:hAnsi="Calibri" w:cs="Calibri"/>
          <w:spacing w:val="-2"/>
          <w:sz w:val="22"/>
          <w:szCs w:val="22"/>
        </w:rPr>
        <w:t xml:space="preserve"> </w:t>
      </w:r>
    </w:p>
    <w:p w14:paraId="5C0A3DBA" w14:textId="77777777" w:rsidR="00D10CCB" w:rsidRPr="00D10CCB" w:rsidRDefault="00D10CCB" w:rsidP="00D10CCB">
      <w:pPr>
        <w:contextualSpacing/>
        <w:jc w:val="both"/>
        <w:rPr>
          <w:rFonts w:ascii="Calibri" w:hAnsi="Calibri" w:cs="Calibri"/>
        </w:rPr>
      </w:pPr>
    </w:p>
    <w:p w14:paraId="0FEEEA6E" w14:textId="77777777" w:rsidR="00D10CCB" w:rsidRPr="00D10CCB" w:rsidRDefault="00D10CCB" w:rsidP="00D10CCB">
      <w:pPr>
        <w:ind w:left="112"/>
        <w:contextualSpacing/>
        <w:jc w:val="both"/>
        <w:rPr>
          <w:rFonts w:ascii="Calibri" w:hAnsi="Calibri" w:cs="Calibri"/>
        </w:rPr>
      </w:pPr>
      <w:r w:rsidRPr="00D10CCB">
        <w:rPr>
          <w:rFonts w:ascii="Calibri" w:hAnsi="Calibri" w:cs="Calibri"/>
        </w:rPr>
        <w:t xml:space="preserve">Regards, </w:t>
      </w:r>
    </w:p>
    <w:p w14:paraId="5BA44571" w14:textId="77777777" w:rsidR="00D10CCB" w:rsidRPr="00D10CCB" w:rsidRDefault="00D10CCB" w:rsidP="00D10CCB">
      <w:pPr>
        <w:ind w:left="112"/>
        <w:contextualSpacing/>
        <w:jc w:val="both"/>
        <w:rPr>
          <w:rFonts w:ascii="Calibri" w:hAnsi="Calibri" w:cs="Calibri"/>
        </w:rPr>
      </w:pPr>
      <w:r w:rsidRPr="00D10CCB">
        <w:rPr>
          <w:rFonts w:ascii="Calibri" w:hAnsi="Calibri" w:cs="Calibri"/>
        </w:rPr>
        <w:t xml:space="preserve">Tom Cashman, President CRNHBB </w:t>
      </w:r>
    </w:p>
    <w:p w14:paraId="4808E4D4" w14:textId="77777777" w:rsidR="00D10CCB" w:rsidRPr="00D10CCB" w:rsidRDefault="00D10CCB" w:rsidP="00D10CCB">
      <w:pPr>
        <w:ind w:left="112"/>
        <w:contextualSpacing/>
        <w:jc w:val="both"/>
        <w:rPr>
          <w:rFonts w:ascii="Calibri" w:hAnsi="Calibri" w:cs="Calibri"/>
        </w:rPr>
      </w:pPr>
      <w:r w:rsidRPr="00D10CCB">
        <w:rPr>
          <w:rFonts w:ascii="Calibri" w:hAnsi="Calibri" w:cs="Calibri"/>
        </w:rPr>
        <w:t>Dan Hoelzle, Safety Officer, CRNHBB</w:t>
      </w:r>
      <w:r w:rsidRPr="00D10CCB">
        <w:rPr>
          <w:rFonts w:ascii="Calibri" w:hAnsi="Calibri" w:cs="Calibri"/>
        </w:rPr>
        <w:tab/>
      </w:r>
      <w:r w:rsidRPr="00D10CCB">
        <w:rPr>
          <w:rFonts w:ascii="Calibri" w:hAnsi="Calibri" w:cs="Calibri"/>
        </w:rPr>
        <w:tab/>
      </w:r>
      <w:r w:rsidRPr="00D10CCB">
        <w:rPr>
          <w:rFonts w:ascii="Calibri" w:hAnsi="Calibri" w:cs="Calibri"/>
        </w:rPr>
        <w:tab/>
      </w:r>
      <w:r w:rsidRPr="00D10CCB">
        <w:rPr>
          <w:rFonts w:ascii="Calibri" w:hAnsi="Calibri" w:cs="Calibri"/>
        </w:rPr>
        <w:tab/>
      </w:r>
      <w:r w:rsidRPr="00D10CCB">
        <w:rPr>
          <w:rFonts w:ascii="Calibri" w:hAnsi="Calibri" w:cs="Calibri"/>
        </w:rPr>
        <w:tab/>
      </w:r>
      <w:r w:rsidRPr="00D10CCB">
        <w:rPr>
          <w:rFonts w:ascii="Calibri" w:hAnsi="Calibri" w:cs="Calibri"/>
        </w:rPr>
        <w:tab/>
      </w:r>
      <w:r w:rsidRPr="00D10CCB">
        <w:rPr>
          <w:rFonts w:ascii="Calibri" w:hAnsi="Calibri" w:cs="Calibri"/>
        </w:rPr>
        <w:tab/>
      </w:r>
      <w:r w:rsidRPr="00D10CCB">
        <w:rPr>
          <w:rFonts w:ascii="Calibri" w:hAnsi="Calibri" w:cs="Calibri"/>
        </w:rPr>
        <w:tab/>
      </w:r>
    </w:p>
    <w:p w14:paraId="183F7E9F" w14:textId="77777777" w:rsidR="00D10CCB" w:rsidRPr="00D10CCB" w:rsidRDefault="00D10CCB" w:rsidP="00D10CCB">
      <w:pPr>
        <w:ind w:left="112"/>
        <w:contextualSpacing/>
        <w:jc w:val="both"/>
        <w:rPr>
          <w:rFonts w:ascii="Calibri" w:hAnsi="Calibri" w:cs="Calibri"/>
          <w:b/>
          <w:bCs/>
          <w:highlight w:val="yellow"/>
        </w:rPr>
      </w:pPr>
    </w:p>
    <w:p w14:paraId="56E958ED" w14:textId="77777777" w:rsidR="00D10CCB" w:rsidRPr="00D10CCB" w:rsidRDefault="00D10CCB" w:rsidP="00D10CCB">
      <w:pPr>
        <w:ind w:left="112"/>
        <w:contextualSpacing/>
        <w:jc w:val="both"/>
        <w:rPr>
          <w:rFonts w:ascii="Calibri" w:hAnsi="Calibri" w:cs="Calibri"/>
          <w:b/>
          <w:bCs/>
          <w:highlight w:val="yellow"/>
        </w:rPr>
      </w:pPr>
    </w:p>
    <w:p w14:paraId="51055AA8" w14:textId="77777777" w:rsidR="00D10CCB" w:rsidRPr="00D10CCB" w:rsidRDefault="00D10CCB" w:rsidP="00D10CCB">
      <w:pPr>
        <w:ind w:left="112"/>
        <w:contextualSpacing/>
        <w:jc w:val="both"/>
        <w:rPr>
          <w:rFonts w:ascii="Calibri" w:hAnsi="Calibri" w:cs="Calibri"/>
          <w:b/>
          <w:bCs/>
        </w:rPr>
      </w:pPr>
      <w:r w:rsidRPr="00D10CCB">
        <w:rPr>
          <w:rFonts w:ascii="Calibri" w:hAnsi="Calibri" w:cs="Calibri"/>
          <w:b/>
          <w:bCs/>
        </w:rPr>
        <w:t>Season 2025</w:t>
      </w:r>
    </w:p>
    <w:p w14:paraId="5573C1B6" w14:textId="77777777" w:rsidR="00D10CCB" w:rsidRDefault="00D10CCB" w:rsidP="00D10CCB">
      <w:pPr>
        <w:contextualSpacing/>
        <w:jc w:val="center"/>
        <w:rPr>
          <w:rFonts w:ascii="Times New Roman" w:hAnsi="Times New Roman" w:cs="Times New Roman"/>
          <w:b/>
          <w:bCs/>
        </w:rPr>
      </w:pPr>
    </w:p>
    <w:p w14:paraId="54DB456C" w14:textId="77777777" w:rsidR="00D10CCB" w:rsidRDefault="00D10CCB" w:rsidP="00D10CCB">
      <w:pPr>
        <w:contextualSpacing/>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49C160D4" wp14:editId="6D8B3741">
            <wp:extent cx="2067111" cy="2067111"/>
            <wp:effectExtent l="0" t="0" r="3175" b="3175"/>
            <wp:docPr id="3" name="Picture 3" descr="A logo of a base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of a baseball te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67111" cy="2067111"/>
                    </a:xfrm>
                    <a:prstGeom prst="rect">
                      <a:avLst/>
                    </a:prstGeom>
                  </pic:spPr>
                </pic:pic>
              </a:graphicData>
            </a:graphic>
          </wp:inline>
        </w:drawing>
      </w:r>
    </w:p>
    <w:p w14:paraId="7B03260F" w14:textId="77777777" w:rsidR="00D10CCB" w:rsidRDefault="00D10CCB" w:rsidP="00D10CCB">
      <w:pPr>
        <w:contextualSpacing/>
        <w:jc w:val="center"/>
        <w:rPr>
          <w:rFonts w:ascii="Times New Roman" w:hAnsi="Times New Roman" w:cs="Times New Roman"/>
          <w:b/>
          <w:bCs/>
        </w:rPr>
      </w:pPr>
    </w:p>
    <w:p w14:paraId="42D807E2" w14:textId="77777777" w:rsidR="00D10CCB" w:rsidRDefault="00D10CCB" w:rsidP="00D10CCB">
      <w:pPr>
        <w:contextualSpacing/>
        <w:jc w:val="center"/>
        <w:rPr>
          <w:rFonts w:ascii="Times New Roman" w:hAnsi="Times New Roman" w:cs="Times New Roman"/>
          <w:b/>
          <w:bCs/>
        </w:rPr>
      </w:pPr>
    </w:p>
    <w:p w14:paraId="74B33B72" w14:textId="77777777" w:rsidR="00D10CCB" w:rsidRDefault="00D10CCB" w:rsidP="00D10CCB">
      <w:pPr>
        <w:contextualSpacing/>
        <w:rPr>
          <w:rFonts w:ascii="Times New Roman" w:hAnsi="Times New Roman" w:cs="Times New Roman"/>
          <w:b/>
          <w:bCs/>
        </w:rPr>
      </w:pPr>
    </w:p>
    <w:p w14:paraId="1AFC7628" w14:textId="77777777" w:rsidR="00D10CCB" w:rsidRDefault="00D10CCB" w:rsidP="00D10CCB">
      <w:pPr>
        <w:contextualSpacing/>
        <w:jc w:val="center"/>
        <w:rPr>
          <w:rFonts w:ascii="Times New Roman" w:hAnsi="Times New Roman" w:cs="Times New Roman"/>
          <w:b/>
          <w:bCs/>
          <w:sz w:val="40"/>
          <w:szCs w:val="40"/>
        </w:rPr>
      </w:pPr>
    </w:p>
    <w:p w14:paraId="624DAC2E" w14:textId="77777777" w:rsidR="00D10CCB" w:rsidRPr="00D10CCB" w:rsidRDefault="00D10CCB" w:rsidP="00D10CCB">
      <w:pPr>
        <w:contextualSpacing/>
        <w:jc w:val="center"/>
        <w:rPr>
          <w:rFonts w:ascii="Calibri" w:hAnsi="Calibri" w:cs="Calibri"/>
          <w:b/>
          <w:bCs/>
          <w:sz w:val="44"/>
          <w:szCs w:val="44"/>
        </w:rPr>
      </w:pPr>
      <w:r w:rsidRPr="00D10CCB">
        <w:rPr>
          <w:rFonts w:ascii="Calibri" w:hAnsi="Calibri" w:cs="Calibri"/>
          <w:b/>
          <w:bCs/>
          <w:sz w:val="44"/>
          <w:szCs w:val="44"/>
        </w:rPr>
        <w:t xml:space="preserve">Table of Contents </w:t>
      </w:r>
    </w:p>
    <w:p w14:paraId="58D33DC5" w14:textId="77777777" w:rsidR="00D10CCB" w:rsidRPr="00D10CCB" w:rsidRDefault="00D10CCB" w:rsidP="00D10CCB">
      <w:pPr>
        <w:contextualSpacing/>
        <w:jc w:val="center"/>
        <w:rPr>
          <w:rFonts w:ascii="Calibri" w:hAnsi="Calibri" w:cs="Calibri"/>
          <w:b/>
          <w:bCs/>
          <w:sz w:val="44"/>
          <w:szCs w:val="44"/>
        </w:rPr>
      </w:pPr>
    </w:p>
    <w:p w14:paraId="3AF59F56" w14:textId="77777777" w:rsidR="00D10CCB" w:rsidRPr="00D10CCB" w:rsidRDefault="00D10CCB" w:rsidP="00D10CCB">
      <w:pPr>
        <w:contextualSpacing/>
        <w:jc w:val="center"/>
        <w:rPr>
          <w:rFonts w:ascii="Calibri" w:hAnsi="Calibri" w:cs="Calibri"/>
          <w:sz w:val="40"/>
          <w:szCs w:val="40"/>
        </w:rPr>
      </w:pPr>
    </w:p>
    <w:p w14:paraId="7BEE67E0" w14:textId="77777777" w:rsidR="00D10CCB" w:rsidRPr="00D10CCB" w:rsidRDefault="00D10CCB" w:rsidP="00D10CCB">
      <w:pPr>
        <w:contextualSpacing/>
        <w:rPr>
          <w:rFonts w:ascii="Calibri" w:hAnsi="Calibri" w:cs="Calibri"/>
          <w:sz w:val="40"/>
          <w:szCs w:val="40"/>
        </w:rPr>
      </w:pPr>
      <w:r w:rsidRPr="00D10CCB">
        <w:rPr>
          <w:rFonts w:ascii="Calibri" w:hAnsi="Calibri" w:cs="Calibri"/>
          <w:sz w:val="40"/>
          <w:szCs w:val="40"/>
        </w:rPr>
        <w:t xml:space="preserve">Section I:  </w:t>
      </w:r>
      <w:r w:rsidRPr="00D10CCB">
        <w:rPr>
          <w:rFonts w:ascii="Calibri" w:hAnsi="Calibri" w:cs="Calibri"/>
          <w:sz w:val="40"/>
          <w:szCs w:val="40"/>
        </w:rPr>
        <w:tab/>
      </w:r>
      <w:r w:rsidRPr="00D10CCB">
        <w:rPr>
          <w:rFonts w:ascii="Calibri" w:hAnsi="Calibri" w:cs="Calibri"/>
          <w:sz w:val="40"/>
          <w:szCs w:val="40"/>
        </w:rPr>
        <w:tab/>
        <w:t>Mission Statement</w:t>
      </w:r>
    </w:p>
    <w:p w14:paraId="04140114" w14:textId="77777777" w:rsidR="00D10CCB" w:rsidRPr="00D10CCB" w:rsidRDefault="00D10CCB" w:rsidP="00D10CCB">
      <w:pPr>
        <w:contextualSpacing/>
        <w:rPr>
          <w:rFonts w:ascii="Calibri" w:hAnsi="Calibri" w:cs="Calibri"/>
          <w:sz w:val="40"/>
          <w:szCs w:val="40"/>
        </w:rPr>
      </w:pPr>
      <w:r w:rsidRPr="00D10CCB">
        <w:rPr>
          <w:rFonts w:ascii="Calibri" w:hAnsi="Calibri" w:cs="Calibri"/>
          <w:sz w:val="40"/>
          <w:szCs w:val="40"/>
        </w:rPr>
        <w:t xml:space="preserve">Section II: </w:t>
      </w:r>
      <w:r w:rsidRPr="00D10CCB">
        <w:rPr>
          <w:rFonts w:ascii="Calibri" w:hAnsi="Calibri" w:cs="Calibri"/>
          <w:sz w:val="40"/>
          <w:szCs w:val="40"/>
        </w:rPr>
        <w:tab/>
      </w:r>
      <w:r w:rsidRPr="00D10CCB">
        <w:rPr>
          <w:rFonts w:ascii="Calibri" w:hAnsi="Calibri" w:cs="Calibri"/>
          <w:sz w:val="40"/>
          <w:szCs w:val="40"/>
        </w:rPr>
        <w:tab/>
        <w:t>Organizational Information</w:t>
      </w:r>
    </w:p>
    <w:p w14:paraId="0E7A03C2" w14:textId="77777777" w:rsidR="00D10CCB" w:rsidRPr="00D10CCB" w:rsidRDefault="00D10CCB" w:rsidP="00D10CCB">
      <w:pPr>
        <w:contextualSpacing/>
        <w:rPr>
          <w:rFonts w:ascii="Calibri" w:hAnsi="Calibri" w:cs="Calibri"/>
          <w:sz w:val="40"/>
          <w:szCs w:val="40"/>
        </w:rPr>
      </w:pPr>
      <w:r w:rsidRPr="00D10CCB">
        <w:rPr>
          <w:rFonts w:ascii="Calibri" w:hAnsi="Calibri" w:cs="Calibri"/>
          <w:sz w:val="40"/>
          <w:szCs w:val="40"/>
        </w:rPr>
        <w:t xml:space="preserve">Section III: </w:t>
      </w:r>
      <w:r w:rsidRPr="00D10CCB">
        <w:rPr>
          <w:rFonts w:ascii="Calibri" w:hAnsi="Calibri" w:cs="Calibri"/>
          <w:sz w:val="40"/>
          <w:szCs w:val="40"/>
        </w:rPr>
        <w:tab/>
      </w:r>
      <w:r w:rsidRPr="00D10CCB">
        <w:rPr>
          <w:rFonts w:ascii="Calibri" w:hAnsi="Calibri" w:cs="Calibri"/>
          <w:sz w:val="40"/>
          <w:szCs w:val="40"/>
        </w:rPr>
        <w:tab/>
        <w:t xml:space="preserve">Location Map </w:t>
      </w:r>
    </w:p>
    <w:p w14:paraId="79EED262" w14:textId="77777777" w:rsidR="00D10CCB" w:rsidRPr="00D10CCB" w:rsidRDefault="00D10CCB" w:rsidP="00D10CCB">
      <w:pPr>
        <w:contextualSpacing/>
        <w:rPr>
          <w:rFonts w:ascii="Calibri" w:hAnsi="Calibri" w:cs="Calibri"/>
          <w:sz w:val="40"/>
          <w:szCs w:val="40"/>
        </w:rPr>
      </w:pPr>
      <w:r w:rsidRPr="00D10CCB">
        <w:rPr>
          <w:rFonts w:ascii="Calibri" w:hAnsi="Calibri" w:cs="Calibri"/>
          <w:sz w:val="40"/>
          <w:szCs w:val="40"/>
        </w:rPr>
        <w:t xml:space="preserve">Section IV: </w:t>
      </w:r>
      <w:r w:rsidRPr="00D10CCB">
        <w:rPr>
          <w:rFonts w:ascii="Calibri" w:hAnsi="Calibri" w:cs="Calibri"/>
          <w:sz w:val="40"/>
          <w:szCs w:val="40"/>
        </w:rPr>
        <w:tab/>
      </w:r>
      <w:r w:rsidRPr="00D10CCB">
        <w:rPr>
          <w:rFonts w:ascii="Calibri" w:hAnsi="Calibri" w:cs="Calibri"/>
          <w:sz w:val="40"/>
          <w:szCs w:val="40"/>
        </w:rPr>
        <w:tab/>
        <w:t>Emergency Contact Information</w:t>
      </w:r>
    </w:p>
    <w:p w14:paraId="5A0A008C" w14:textId="77777777" w:rsidR="00D10CCB" w:rsidRPr="00D10CCB" w:rsidRDefault="00D10CCB" w:rsidP="00D10CCB">
      <w:pPr>
        <w:contextualSpacing/>
        <w:rPr>
          <w:rFonts w:ascii="Calibri" w:hAnsi="Calibri" w:cs="Calibri"/>
          <w:sz w:val="40"/>
          <w:szCs w:val="40"/>
        </w:rPr>
      </w:pPr>
      <w:r w:rsidRPr="00D10CCB">
        <w:rPr>
          <w:rFonts w:ascii="Calibri" w:hAnsi="Calibri" w:cs="Calibri"/>
          <w:sz w:val="40"/>
          <w:szCs w:val="40"/>
        </w:rPr>
        <w:t xml:space="preserve">Section V: </w:t>
      </w:r>
      <w:r w:rsidRPr="00D10CCB">
        <w:rPr>
          <w:rFonts w:ascii="Calibri" w:hAnsi="Calibri" w:cs="Calibri"/>
          <w:sz w:val="40"/>
          <w:szCs w:val="40"/>
        </w:rPr>
        <w:tab/>
      </w:r>
      <w:r w:rsidRPr="00D10CCB">
        <w:rPr>
          <w:rFonts w:ascii="Calibri" w:hAnsi="Calibri" w:cs="Calibri"/>
          <w:sz w:val="40"/>
          <w:szCs w:val="40"/>
        </w:rPr>
        <w:tab/>
        <w:t xml:space="preserve">Northampton Baseball Code of Conduct </w:t>
      </w:r>
    </w:p>
    <w:p w14:paraId="4CC3D9F1" w14:textId="77777777" w:rsidR="00D10CCB" w:rsidRPr="00D10CCB" w:rsidRDefault="00D10CCB" w:rsidP="00D10CCB">
      <w:pPr>
        <w:contextualSpacing/>
        <w:rPr>
          <w:rFonts w:ascii="Calibri" w:hAnsi="Calibri" w:cs="Calibri"/>
          <w:sz w:val="40"/>
          <w:szCs w:val="40"/>
        </w:rPr>
      </w:pPr>
      <w:r w:rsidRPr="00D10CCB">
        <w:rPr>
          <w:rFonts w:ascii="Calibri" w:hAnsi="Calibri" w:cs="Calibri"/>
          <w:sz w:val="40"/>
          <w:szCs w:val="40"/>
        </w:rPr>
        <w:t xml:space="preserve">Section VI:  </w:t>
      </w:r>
      <w:r w:rsidRPr="00D10CCB">
        <w:rPr>
          <w:rFonts w:ascii="Calibri" w:hAnsi="Calibri" w:cs="Calibri"/>
          <w:sz w:val="40"/>
          <w:szCs w:val="40"/>
        </w:rPr>
        <w:tab/>
      </w:r>
      <w:r w:rsidRPr="00D10CCB">
        <w:rPr>
          <w:rFonts w:ascii="Calibri" w:hAnsi="Calibri" w:cs="Calibri"/>
          <w:sz w:val="40"/>
          <w:szCs w:val="40"/>
        </w:rPr>
        <w:tab/>
        <w:t>General Safety Rules</w:t>
      </w:r>
    </w:p>
    <w:p w14:paraId="108CDFA6" w14:textId="77777777" w:rsidR="00D10CCB" w:rsidRPr="00D10CCB" w:rsidRDefault="00D10CCB" w:rsidP="00D10CCB">
      <w:pPr>
        <w:contextualSpacing/>
        <w:rPr>
          <w:rFonts w:ascii="Calibri" w:hAnsi="Calibri" w:cs="Calibri"/>
          <w:sz w:val="40"/>
          <w:szCs w:val="40"/>
        </w:rPr>
      </w:pPr>
      <w:r w:rsidRPr="00D10CCB">
        <w:rPr>
          <w:rFonts w:ascii="Calibri" w:hAnsi="Calibri" w:cs="Calibri"/>
          <w:sz w:val="40"/>
          <w:szCs w:val="40"/>
        </w:rPr>
        <w:t xml:space="preserve">Section VII: </w:t>
      </w:r>
      <w:r w:rsidRPr="00D10CCB">
        <w:rPr>
          <w:rFonts w:ascii="Calibri" w:hAnsi="Calibri" w:cs="Calibri"/>
          <w:sz w:val="40"/>
          <w:szCs w:val="40"/>
        </w:rPr>
        <w:tab/>
      </w:r>
      <w:r w:rsidRPr="00D10CCB">
        <w:rPr>
          <w:rFonts w:ascii="Calibri" w:hAnsi="Calibri" w:cs="Calibri"/>
          <w:sz w:val="40"/>
          <w:szCs w:val="40"/>
        </w:rPr>
        <w:tab/>
        <w:t>Coaches, Parents and Player Responsibilities</w:t>
      </w:r>
    </w:p>
    <w:p w14:paraId="076CA8C4" w14:textId="77777777" w:rsidR="00D10CCB" w:rsidRPr="00D10CCB" w:rsidRDefault="00D10CCB" w:rsidP="00D10CCB">
      <w:pPr>
        <w:contextualSpacing/>
        <w:rPr>
          <w:rFonts w:ascii="Calibri" w:hAnsi="Calibri" w:cs="Calibri"/>
          <w:sz w:val="40"/>
          <w:szCs w:val="40"/>
        </w:rPr>
      </w:pPr>
      <w:r w:rsidRPr="00D10CCB">
        <w:rPr>
          <w:rFonts w:ascii="Calibri" w:hAnsi="Calibri" w:cs="Calibri"/>
          <w:sz w:val="40"/>
          <w:szCs w:val="40"/>
        </w:rPr>
        <w:t xml:space="preserve">Section VIII: </w:t>
      </w:r>
      <w:r w:rsidRPr="00D10CCB">
        <w:rPr>
          <w:rFonts w:ascii="Calibri" w:hAnsi="Calibri" w:cs="Calibri"/>
          <w:sz w:val="40"/>
          <w:szCs w:val="40"/>
        </w:rPr>
        <w:tab/>
      </w:r>
      <w:r w:rsidRPr="00D10CCB">
        <w:rPr>
          <w:rFonts w:ascii="Calibri" w:hAnsi="Calibri" w:cs="Calibri"/>
          <w:sz w:val="40"/>
          <w:szCs w:val="40"/>
        </w:rPr>
        <w:tab/>
        <w:t xml:space="preserve">A Safety Awareness Program (ASAP) </w:t>
      </w:r>
    </w:p>
    <w:p w14:paraId="6E93294A" w14:textId="77777777" w:rsidR="00D10CCB" w:rsidRPr="00D10CCB" w:rsidRDefault="00D10CCB" w:rsidP="00D10CCB">
      <w:pPr>
        <w:contextualSpacing/>
        <w:rPr>
          <w:rFonts w:ascii="Calibri" w:hAnsi="Calibri" w:cs="Calibri"/>
          <w:sz w:val="48"/>
          <w:szCs w:val="48"/>
        </w:rPr>
        <w:sectPr w:rsidR="00D10CCB" w:rsidRPr="00D10CCB" w:rsidSect="00D10CCB">
          <w:headerReference w:type="even" r:id="rId15"/>
          <w:headerReference w:type="default" r:id="rId16"/>
          <w:footerReference w:type="default" r:id="rId17"/>
          <w:headerReference w:type="first" r:id="rId18"/>
          <w:pgSz w:w="12240" w:h="15840"/>
          <w:pgMar w:top="1500" w:right="1040" w:bottom="960" w:left="1040" w:header="0" w:footer="771" w:gutter="0"/>
          <w:pgNumType w:start="2"/>
          <w:cols w:space="720"/>
        </w:sectPr>
      </w:pPr>
      <w:r w:rsidRPr="00D10CCB">
        <w:rPr>
          <w:rFonts w:ascii="Calibri" w:hAnsi="Calibri" w:cs="Calibri"/>
          <w:sz w:val="40"/>
          <w:szCs w:val="40"/>
        </w:rPr>
        <w:t xml:space="preserve">Section IX: </w:t>
      </w:r>
      <w:r w:rsidRPr="00D10CCB">
        <w:rPr>
          <w:rFonts w:ascii="Calibri" w:hAnsi="Calibri" w:cs="Calibri"/>
          <w:sz w:val="40"/>
          <w:szCs w:val="40"/>
        </w:rPr>
        <w:tab/>
      </w:r>
      <w:r w:rsidRPr="00D10CCB">
        <w:rPr>
          <w:rFonts w:ascii="Calibri" w:hAnsi="Calibri" w:cs="Calibri"/>
          <w:sz w:val="40"/>
          <w:szCs w:val="40"/>
        </w:rPr>
        <w:tab/>
        <w:t xml:space="preserve">Supplemental Safety Information </w:t>
      </w:r>
    </w:p>
    <w:p w14:paraId="1EA3DDAB" w14:textId="77777777" w:rsidR="00D10CCB" w:rsidRPr="006D4B89" w:rsidRDefault="00D10CCB" w:rsidP="00D10CCB">
      <w:pPr>
        <w:pStyle w:val="Heading1"/>
        <w:spacing w:before="0"/>
        <w:ind w:right="374"/>
        <w:rPr>
          <w:rFonts w:cs="Times New Roman"/>
          <w:spacing w:val="-1"/>
        </w:rPr>
      </w:pPr>
      <w:r w:rsidRPr="00E35ED1">
        <w:rPr>
          <w:rFonts w:cs="Times New Roman"/>
          <w:spacing w:val="-1"/>
        </w:rPr>
        <w:lastRenderedPageBreak/>
        <w:t>Section I:</w:t>
      </w:r>
      <w:r w:rsidRPr="006D4B89">
        <w:rPr>
          <w:rFonts w:cs="Times New Roman"/>
          <w:spacing w:val="-1"/>
        </w:rPr>
        <w:t xml:space="preserve"> </w:t>
      </w:r>
      <w:r>
        <w:rPr>
          <w:rFonts w:cs="Times New Roman"/>
          <w:spacing w:val="-1"/>
        </w:rPr>
        <w:t>CRNHBB</w:t>
      </w:r>
      <w:r w:rsidRPr="006D4B89">
        <w:rPr>
          <w:rFonts w:cs="Times New Roman"/>
          <w:spacing w:val="1"/>
        </w:rPr>
        <w:t xml:space="preserve"> </w:t>
      </w:r>
      <w:r w:rsidRPr="006D4B89">
        <w:rPr>
          <w:rFonts w:cs="Times New Roman"/>
        </w:rPr>
        <w:t xml:space="preserve">MISSION </w:t>
      </w:r>
      <w:r w:rsidRPr="006D4B89">
        <w:rPr>
          <w:rFonts w:cs="Times New Roman"/>
          <w:spacing w:val="-1"/>
        </w:rPr>
        <w:t>STATEMENT</w:t>
      </w:r>
    </w:p>
    <w:p w14:paraId="0F7B9E40" w14:textId="77777777" w:rsidR="00D10CCB" w:rsidRPr="00D223F7" w:rsidRDefault="00D10CCB" w:rsidP="00D10CCB">
      <w:pPr>
        <w:pStyle w:val="Heading1"/>
        <w:spacing w:line="480" w:lineRule="auto"/>
        <w:ind w:right="377"/>
        <w:jc w:val="both"/>
        <w:rPr>
          <w:rFonts w:asciiTheme="minorHAnsi" w:hAnsiTheme="minorHAnsi" w:cstheme="minorHAnsi"/>
          <w:b/>
          <w:bCs/>
          <w:spacing w:val="-1"/>
          <w:sz w:val="22"/>
          <w:szCs w:val="22"/>
        </w:rPr>
      </w:pPr>
    </w:p>
    <w:p w14:paraId="1472A869" w14:textId="77777777" w:rsidR="00D10CCB" w:rsidRPr="00D223F7" w:rsidRDefault="00D10CCB" w:rsidP="00D10CCB">
      <w:pPr>
        <w:pStyle w:val="NoSpacing"/>
        <w:rPr>
          <w:rStyle w:val="Strong"/>
          <w:sz w:val="48"/>
          <w:szCs w:val="48"/>
        </w:rPr>
      </w:pPr>
      <w:r w:rsidRPr="00D223F7">
        <w:rPr>
          <w:rStyle w:val="Strong"/>
          <w:sz w:val="48"/>
          <w:szCs w:val="48"/>
        </w:rPr>
        <w:t>Council Rock Northampton Baseball (CRNHBB) is a 501(c)(3) organization constituted to firmly instill in children of our local community the values of good sportsmanship, honesty, loyalty, courage, and respect for authority, so that they may be well-adjusted, stronger, and happier children that will grow to be good, decent, healthy, and trustworthy citizens. CRNHBB provides an opportunity for our community’s children to learn and enjoy the game of baseball in a safe and friendly environment in which they can thrive.</w:t>
      </w:r>
    </w:p>
    <w:p w14:paraId="0DB38F9A" w14:textId="77777777" w:rsidR="00D10CCB" w:rsidRPr="00007E65" w:rsidRDefault="00D10CCB" w:rsidP="00D10CCB">
      <w:pPr>
        <w:rPr>
          <w:rFonts w:ascii="Times New Roman" w:hAnsi="Times New Roman" w:cs="Times New Roman"/>
        </w:rPr>
      </w:pPr>
    </w:p>
    <w:p w14:paraId="3C98B70D" w14:textId="77777777" w:rsidR="00D10CCB" w:rsidRPr="00007E65" w:rsidRDefault="00D10CCB" w:rsidP="00D10CCB">
      <w:pPr>
        <w:rPr>
          <w:rFonts w:ascii="Times New Roman" w:hAnsi="Times New Roman" w:cs="Times New Roman"/>
        </w:rPr>
      </w:pPr>
    </w:p>
    <w:p w14:paraId="49B338BA" w14:textId="77777777" w:rsidR="00D10CCB" w:rsidRPr="00007E65" w:rsidRDefault="00D10CCB" w:rsidP="00D10CCB">
      <w:pPr>
        <w:spacing w:before="4"/>
        <w:rPr>
          <w:rFonts w:ascii="Times New Roman" w:eastAsia="Times New Roman" w:hAnsi="Times New Roman" w:cs="Times New Roman"/>
        </w:rPr>
      </w:pPr>
    </w:p>
    <w:p w14:paraId="7B940A96" w14:textId="77777777" w:rsidR="00D10CCB" w:rsidRDefault="00D10CCB" w:rsidP="00D10CCB">
      <w:pPr>
        <w:spacing w:line="480" w:lineRule="auto"/>
        <w:ind w:left="1252" w:right="733"/>
        <w:jc w:val="center"/>
        <w:rPr>
          <w:rFonts w:ascii="Times New Roman" w:hAnsi="Times New Roman" w:cs="Times New Roman"/>
        </w:rPr>
      </w:pPr>
      <w:r w:rsidRPr="00007E65">
        <w:rPr>
          <w:rFonts w:ascii="Times New Roman" w:hAnsi="Times New Roman" w:cs="Times New Roman"/>
        </w:rPr>
        <w:t>For specific</w:t>
      </w:r>
      <w:r w:rsidRPr="00007E65">
        <w:rPr>
          <w:rFonts w:ascii="Times New Roman" w:hAnsi="Times New Roman" w:cs="Times New Roman"/>
          <w:spacing w:val="1"/>
        </w:rPr>
        <w:t xml:space="preserve"> </w:t>
      </w:r>
      <w:r w:rsidRPr="00007E65">
        <w:rPr>
          <w:rFonts w:ascii="Times New Roman" w:hAnsi="Times New Roman" w:cs="Times New Roman"/>
          <w:spacing w:val="-1"/>
        </w:rPr>
        <w:t>information</w:t>
      </w:r>
      <w:r w:rsidRPr="00007E65">
        <w:rPr>
          <w:rFonts w:ascii="Times New Roman" w:hAnsi="Times New Roman" w:cs="Times New Roman"/>
          <w:spacing w:val="1"/>
        </w:rPr>
        <w:t xml:space="preserve"> </w:t>
      </w:r>
      <w:r w:rsidRPr="00007E65">
        <w:rPr>
          <w:rFonts w:ascii="Times New Roman" w:hAnsi="Times New Roman" w:cs="Times New Roman"/>
          <w:spacing w:val="-1"/>
        </w:rPr>
        <w:t>regarding</w:t>
      </w:r>
      <w:r w:rsidRPr="00007E65">
        <w:rPr>
          <w:rFonts w:ascii="Times New Roman" w:hAnsi="Times New Roman" w:cs="Times New Roman"/>
        </w:rPr>
        <w:t xml:space="preserve"> </w:t>
      </w:r>
      <w:r>
        <w:rPr>
          <w:rFonts w:ascii="Times New Roman" w:hAnsi="Times New Roman" w:cs="Times New Roman"/>
          <w:spacing w:val="-1"/>
        </w:rPr>
        <w:t>CRNHBB</w:t>
      </w:r>
      <w:r w:rsidRPr="00007E65">
        <w:rPr>
          <w:rFonts w:ascii="Times New Roman" w:hAnsi="Times New Roman" w:cs="Times New Roman"/>
          <w:spacing w:val="1"/>
        </w:rPr>
        <w:t xml:space="preserve"> </w:t>
      </w:r>
      <w:r w:rsidRPr="00007E65">
        <w:rPr>
          <w:rFonts w:ascii="Times New Roman" w:hAnsi="Times New Roman" w:cs="Times New Roman"/>
        </w:rPr>
        <w:t>please</w:t>
      </w:r>
      <w:r w:rsidRPr="00007E65">
        <w:rPr>
          <w:rFonts w:ascii="Times New Roman" w:hAnsi="Times New Roman" w:cs="Times New Roman"/>
          <w:spacing w:val="1"/>
        </w:rPr>
        <w:t xml:space="preserve"> </w:t>
      </w:r>
      <w:r w:rsidRPr="00007E65">
        <w:rPr>
          <w:rFonts w:ascii="Times New Roman" w:hAnsi="Times New Roman" w:cs="Times New Roman"/>
          <w:spacing w:val="-1"/>
        </w:rPr>
        <w:t>visit:</w:t>
      </w:r>
      <w:r w:rsidRPr="00007E65">
        <w:rPr>
          <w:rFonts w:ascii="Times New Roman" w:hAnsi="Times New Roman" w:cs="Times New Roman"/>
        </w:rPr>
        <w:t xml:space="preserve"> </w:t>
      </w:r>
    </w:p>
    <w:p w14:paraId="79672695" w14:textId="77777777" w:rsidR="00D10CCB" w:rsidRPr="00A80FFC" w:rsidRDefault="00D10CCB" w:rsidP="00D10CCB">
      <w:pPr>
        <w:spacing w:line="480" w:lineRule="auto"/>
        <w:ind w:left="1252" w:right="733"/>
        <w:jc w:val="center"/>
        <w:rPr>
          <w:rStyle w:val="Hyperlink"/>
          <w:rFonts w:ascii="Times New Roman" w:eastAsia="Times New Roman" w:hAnsi="Times New Roman" w:cs="Times New Roman"/>
        </w:rPr>
        <w:sectPr w:rsidR="00D10CCB" w:rsidRPr="00A80FFC" w:rsidSect="00D10CCB">
          <w:pgSz w:w="12240" w:h="15840"/>
          <w:pgMar w:top="1420" w:right="1560" w:bottom="960" w:left="1040" w:header="0" w:footer="771" w:gutter="0"/>
          <w:cols w:space="720"/>
        </w:sectPr>
      </w:pPr>
      <w:r>
        <w:rPr>
          <w:rFonts w:ascii="Times New Roman" w:hAnsi="Times New Roman" w:cs="Times New Roman"/>
          <w:color w:val="0000FF"/>
          <w:u w:val="single"/>
        </w:rPr>
        <w:fldChar w:fldCharType="begin"/>
      </w:r>
      <w:r>
        <w:rPr>
          <w:rFonts w:ascii="Times New Roman" w:hAnsi="Times New Roman" w:cs="Times New Roman"/>
          <w:color w:val="0000FF"/>
          <w:u w:val="single"/>
        </w:rPr>
        <w:instrText xml:space="preserve"> HYPERLINK "https://www.crnorthampton.com/" </w:instrText>
      </w:r>
      <w:r>
        <w:rPr>
          <w:rFonts w:ascii="Times New Roman" w:hAnsi="Times New Roman" w:cs="Times New Roman"/>
          <w:color w:val="0000FF"/>
          <w:u w:val="single"/>
        </w:rPr>
      </w:r>
      <w:r>
        <w:rPr>
          <w:rFonts w:ascii="Times New Roman" w:hAnsi="Times New Roman" w:cs="Times New Roman"/>
          <w:color w:val="0000FF"/>
          <w:u w:val="single"/>
        </w:rPr>
        <w:fldChar w:fldCharType="separate"/>
      </w:r>
      <w:r w:rsidRPr="00A80FFC">
        <w:rPr>
          <w:rStyle w:val="Hyperlink"/>
          <w:rFonts w:ascii="Times New Roman" w:hAnsi="Times New Roman" w:cs="Times New Roman"/>
        </w:rPr>
        <w:t>Council Rock Northampton Baseball – www.crnorthampton.com</w:t>
      </w:r>
    </w:p>
    <w:p w14:paraId="05401958" w14:textId="77777777" w:rsidR="00D10CCB" w:rsidRDefault="00D10CCB" w:rsidP="00D10CCB">
      <w:pPr>
        <w:spacing w:before="11"/>
        <w:rPr>
          <w:rFonts w:ascii="Times New Roman" w:hAnsi="Times New Roman" w:cs="Times New Roman"/>
          <w:b/>
          <w:bCs/>
          <w:sz w:val="40"/>
          <w:szCs w:val="40"/>
        </w:rPr>
      </w:pPr>
      <w:r>
        <w:rPr>
          <w:rFonts w:ascii="Times New Roman" w:hAnsi="Times New Roman" w:cs="Times New Roman"/>
          <w:color w:val="0000FF"/>
          <w:u w:val="single"/>
        </w:rPr>
        <w:lastRenderedPageBreak/>
        <w:fldChar w:fldCharType="end"/>
      </w:r>
      <w:r w:rsidRPr="006D4B89">
        <w:rPr>
          <w:rFonts w:ascii="Times New Roman" w:hAnsi="Times New Roman" w:cs="Times New Roman"/>
          <w:b/>
          <w:bCs/>
          <w:spacing w:val="-1"/>
          <w:sz w:val="40"/>
          <w:szCs w:val="40"/>
        </w:rPr>
        <w:t>Section II</w:t>
      </w:r>
      <w:r>
        <w:rPr>
          <w:rFonts w:ascii="Times New Roman" w:hAnsi="Times New Roman" w:cs="Times New Roman"/>
          <w:b/>
          <w:bCs/>
          <w:spacing w:val="-1"/>
          <w:sz w:val="40"/>
          <w:szCs w:val="40"/>
        </w:rPr>
        <w:t>:</w:t>
      </w:r>
      <w:r w:rsidRPr="006D4B89">
        <w:rPr>
          <w:rFonts w:ascii="Times New Roman" w:hAnsi="Times New Roman" w:cs="Times New Roman"/>
          <w:b/>
          <w:bCs/>
          <w:spacing w:val="-1"/>
          <w:sz w:val="40"/>
          <w:szCs w:val="40"/>
        </w:rPr>
        <w:t xml:space="preserve">  </w:t>
      </w:r>
      <w:r>
        <w:rPr>
          <w:rFonts w:ascii="Times New Roman" w:hAnsi="Times New Roman" w:cs="Times New Roman"/>
          <w:b/>
          <w:bCs/>
          <w:spacing w:val="-1"/>
          <w:sz w:val="40"/>
          <w:szCs w:val="40"/>
        </w:rPr>
        <w:t>CRNHBB</w:t>
      </w:r>
      <w:r w:rsidRPr="006D4B89">
        <w:rPr>
          <w:rFonts w:ascii="Times New Roman" w:hAnsi="Times New Roman" w:cs="Times New Roman"/>
          <w:b/>
          <w:bCs/>
          <w:sz w:val="40"/>
          <w:szCs w:val="40"/>
        </w:rPr>
        <w:t xml:space="preserve"> Organizational Information</w:t>
      </w:r>
    </w:p>
    <w:p w14:paraId="0718F826" w14:textId="77777777" w:rsidR="00D10CCB" w:rsidRPr="006D4B89" w:rsidRDefault="00D10CCB" w:rsidP="00D10CCB">
      <w:pPr>
        <w:spacing w:before="11"/>
        <w:rPr>
          <w:rFonts w:ascii="Times New Roman" w:eastAsia="Times New Roman" w:hAnsi="Times New Roman" w:cs="Times New Roman"/>
          <w:b/>
          <w:bCs/>
          <w:sz w:val="6"/>
          <w:szCs w:val="6"/>
        </w:rPr>
      </w:pPr>
    </w:p>
    <w:p w14:paraId="63F47F9A" w14:textId="77777777" w:rsidR="00D10CCB" w:rsidRDefault="00D10CCB" w:rsidP="00D10CCB">
      <w:pPr>
        <w:spacing w:line="200" w:lineRule="atLeast"/>
        <w:ind w:firstLine="72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7EFD931" wp14:editId="0A70B392">
            <wp:extent cx="2131949" cy="787400"/>
            <wp:effectExtent l="0" t="0" r="1905" b="0"/>
            <wp:docPr id="5" name="image3.png"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A close up of a basebal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1949" cy="787400"/>
                    </a:xfrm>
                    <a:prstGeom prst="rect">
                      <a:avLst/>
                    </a:prstGeom>
                  </pic:spPr>
                </pic:pic>
              </a:graphicData>
            </a:graphic>
          </wp:inline>
        </w:drawing>
      </w:r>
    </w:p>
    <w:p w14:paraId="35D020D2" w14:textId="77777777" w:rsidR="00D10CCB" w:rsidRPr="003C1F29" w:rsidRDefault="00D10CCB" w:rsidP="00D10CCB">
      <w:pPr>
        <w:spacing w:before="9"/>
        <w:rPr>
          <w:rFonts w:ascii="Times New Roman" w:eastAsia="Times New Roman" w:hAnsi="Times New Roman" w:cs="Times New Roman"/>
        </w:rPr>
      </w:pPr>
    </w:p>
    <w:p w14:paraId="0C87E505" w14:textId="77777777" w:rsidR="00D10CCB" w:rsidRDefault="00D10CCB" w:rsidP="00D10CCB">
      <w:pPr>
        <w:spacing w:before="90" w:line="243" w:lineRule="exact"/>
        <w:ind w:right="2288"/>
        <w:rPr>
          <w:rFonts w:ascii="Times New Roman" w:hAnsi="Times New Roman" w:cs="Times New Roman"/>
          <w:b/>
          <w:spacing w:val="-1"/>
        </w:rPr>
      </w:pPr>
    </w:p>
    <w:p w14:paraId="5469A44B" w14:textId="77777777" w:rsidR="00D10CCB" w:rsidRDefault="00D10CCB" w:rsidP="00D10CCB">
      <w:pPr>
        <w:spacing w:before="90" w:line="243" w:lineRule="exact"/>
        <w:ind w:right="2288"/>
        <w:rPr>
          <w:rFonts w:ascii="Times New Roman" w:hAnsi="Times New Roman" w:cs="Times New Roman"/>
          <w:b/>
          <w:spacing w:val="-1"/>
        </w:rPr>
      </w:pPr>
    </w:p>
    <w:p w14:paraId="73D0A2EA" w14:textId="77777777" w:rsidR="00D10CCB" w:rsidRPr="00D10CCB" w:rsidRDefault="00D10CCB" w:rsidP="00D10CCB">
      <w:pPr>
        <w:pStyle w:val="NoSpacing"/>
        <w:rPr>
          <w:rFonts w:ascii="Calibri" w:hAnsi="Calibri" w:cs="Calibri"/>
          <w:b/>
          <w:sz w:val="32"/>
          <w:szCs w:val="32"/>
        </w:rPr>
      </w:pPr>
      <w:r w:rsidRPr="00D10CCB">
        <w:rPr>
          <w:rFonts w:ascii="Calibri" w:hAnsi="Calibri" w:cs="Calibri"/>
          <w:b/>
          <w:sz w:val="32"/>
          <w:szCs w:val="32"/>
          <w:u w:val="single"/>
        </w:rPr>
        <w:t>Mailing Address:</w:t>
      </w:r>
      <w:r w:rsidRPr="00D10CCB">
        <w:rPr>
          <w:rFonts w:ascii="Calibri" w:hAnsi="Calibri" w:cs="Calibri"/>
          <w:b/>
          <w:sz w:val="32"/>
          <w:szCs w:val="32"/>
        </w:rPr>
        <w:t xml:space="preserve"> </w:t>
      </w:r>
      <w:r w:rsidRPr="00D10CCB">
        <w:rPr>
          <w:rFonts w:ascii="Calibri" w:hAnsi="Calibri" w:cs="Calibri"/>
          <w:b/>
          <w:sz w:val="32"/>
          <w:szCs w:val="32"/>
        </w:rPr>
        <w:tab/>
      </w:r>
      <w:r w:rsidRPr="00D10CCB">
        <w:rPr>
          <w:rFonts w:ascii="Calibri" w:hAnsi="Calibri" w:cs="Calibri"/>
          <w:sz w:val="32"/>
          <w:szCs w:val="32"/>
        </w:rPr>
        <w:t>Council Rock Baseball Association Inc.</w:t>
      </w:r>
    </w:p>
    <w:p w14:paraId="2606EAC3" w14:textId="77777777" w:rsidR="00D10CCB" w:rsidRPr="00D10CCB" w:rsidRDefault="00D10CCB" w:rsidP="00D10CCB">
      <w:pPr>
        <w:pStyle w:val="NoSpacing"/>
        <w:ind w:left="2160" w:firstLine="720"/>
        <w:rPr>
          <w:rFonts w:ascii="Calibri" w:eastAsia="Verdana" w:hAnsi="Calibri" w:cs="Calibri"/>
          <w:sz w:val="32"/>
          <w:szCs w:val="32"/>
        </w:rPr>
      </w:pPr>
      <w:r w:rsidRPr="00D10CCB">
        <w:rPr>
          <w:rFonts w:ascii="Calibri" w:hAnsi="Calibri" w:cs="Calibri"/>
          <w:sz w:val="32"/>
          <w:szCs w:val="32"/>
        </w:rPr>
        <w:t>PO</w:t>
      </w:r>
      <w:r w:rsidRPr="00D10CCB">
        <w:rPr>
          <w:rFonts w:ascii="Calibri" w:hAnsi="Calibri" w:cs="Calibri"/>
          <w:spacing w:val="-7"/>
          <w:sz w:val="32"/>
          <w:szCs w:val="32"/>
        </w:rPr>
        <w:t xml:space="preserve"> </w:t>
      </w:r>
      <w:r w:rsidRPr="00D10CCB">
        <w:rPr>
          <w:rFonts w:ascii="Calibri" w:hAnsi="Calibri" w:cs="Calibri"/>
          <w:sz w:val="32"/>
          <w:szCs w:val="32"/>
        </w:rPr>
        <w:t>Box</w:t>
      </w:r>
      <w:r w:rsidRPr="00D10CCB">
        <w:rPr>
          <w:rFonts w:ascii="Calibri" w:hAnsi="Calibri" w:cs="Calibri"/>
          <w:spacing w:val="-7"/>
          <w:sz w:val="32"/>
          <w:szCs w:val="32"/>
        </w:rPr>
        <w:t xml:space="preserve"> </w:t>
      </w:r>
      <w:r w:rsidRPr="00D10CCB">
        <w:rPr>
          <w:rFonts w:ascii="Calibri" w:hAnsi="Calibri" w:cs="Calibri"/>
          <w:sz w:val="32"/>
          <w:szCs w:val="32"/>
        </w:rPr>
        <w:t>61</w:t>
      </w:r>
    </w:p>
    <w:p w14:paraId="72690923" w14:textId="77777777" w:rsidR="00D10CCB" w:rsidRPr="00D10CCB" w:rsidRDefault="00D10CCB" w:rsidP="00D10CCB">
      <w:pPr>
        <w:pStyle w:val="NoSpacing"/>
        <w:ind w:left="2160" w:firstLine="720"/>
        <w:rPr>
          <w:rFonts w:ascii="Calibri" w:hAnsi="Calibri" w:cs="Calibri"/>
          <w:sz w:val="32"/>
          <w:szCs w:val="32"/>
        </w:rPr>
      </w:pPr>
      <w:r w:rsidRPr="00D10CCB">
        <w:rPr>
          <w:rFonts w:ascii="Calibri" w:hAnsi="Calibri" w:cs="Calibri"/>
          <w:sz w:val="32"/>
          <w:szCs w:val="32"/>
        </w:rPr>
        <w:t>Richboro,</w:t>
      </w:r>
      <w:r w:rsidRPr="00D10CCB">
        <w:rPr>
          <w:rFonts w:ascii="Calibri" w:hAnsi="Calibri" w:cs="Calibri"/>
          <w:spacing w:val="-11"/>
          <w:sz w:val="32"/>
          <w:szCs w:val="32"/>
        </w:rPr>
        <w:t xml:space="preserve"> </w:t>
      </w:r>
      <w:r w:rsidRPr="00D10CCB">
        <w:rPr>
          <w:rFonts w:ascii="Calibri" w:hAnsi="Calibri" w:cs="Calibri"/>
          <w:sz w:val="32"/>
          <w:szCs w:val="32"/>
        </w:rPr>
        <w:t>PA</w:t>
      </w:r>
      <w:r w:rsidRPr="00D10CCB">
        <w:rPr>
          <w:rFonts w:ascii="Calibri" w:hAnsi="Calibri" w:cs="Calibri"/>
          <w:spacing w:val="-9"/>
          <w:sz w:val="32"/>
          <w:szCs w:val="32"/>
        </w:rPr>
        <w:t xml:space="preserve"> </w:t>
      </w:r>
      <w:r w:rsidRPr="00D10CCB">
        <w:rPr>
          <w:rFonts w:ascii="Calibri" w:hAnsi="Calibri" w:cs="Calibri"/>
          <w:sz w:val="32"/>
          <w:szCs w:val="32"/>
        </w:rPr>
        <w:t>18954</w:t>
      </w:r>
    </w:p>
    <w:p w14:paraId="42907CCD" w14:textId="77777777" w:rsidR="00D10CCB" w:rsidRPr="00D10CCB" w:rsidRDefault="00D10CCB" w:rsidP="00D10CCB">
      <w:pPr>
        <w:pStyle w:val="NoSpacing"/>
        <w:rPr>
          <w:rFonts w:ascii="Calibri" w:hAnsi="Calibri" w:cs="Calibri"/>
          <w:sz w:val="32"/>
          <w:szCs w:val="32"/>
        </w:rPr>
      </w:pPr>
    </w:p>
    <w:p w14:paraId="3C108C54" w14:textId="2E80294A" w:rsidR="00D10CCB" w:rsidRPr="00D10CCB" w:rsidRDefault="00D10CCB" w:rsidP="00D10CCB">
      <w:pPr>
        <w:pStyle w:val="NoSpacing"/>
        <w:rPr>
          <w:rFonts w:ascii="Calibri" w:hAnsi="Calibri" w:cs="Calibri"/>
          <w:sz w:val="32"/>
          <w:szCs w:val="32"/>
        </w:rPr>
      </w:pPr>
      <w:r w:rsidRPr="00D10CCB">
        <w:rPr>
          <w:rFonts w:ascii="Calibri" w:hAnsi="Calibri" w:cs="Calibri"/>
          <w:b/>
          <w:sz w:val="32"/>
          <w:szCs w:val="32"/>
          <w:u w:val="single"/>
        </w:rPr>
        <w:t>Street Address:</w:t>
      </w:r>
      <w:r w:rsidRPr="00D10CCB">
        <w:rPr>
          <w:rFonts w:ascii="Calibri" w:hAnsi="Calibri" w:cs="Calibri"/>
          <w:sz w:val="32"/>
          <w:szCs w:val="32"/>
        </w:rPr>
        <w:t xml:space="preserve"> </w:t>
      </w:r>
      <w:r w:rsidRPr="00D10CCB">
        <w:rPr>
          <w:rFonts w:ascii="Calibri" w:hAnsi="Calibri" w:cs="Calibri"/>
          <w:sz w:val="32"/>
          <w:szCs w:val="32"/>
        </w:rPr>
        <w:tab/>
      </w:r>
      <w:r>
        <w:rPr>
          <w:rFonts w:ascii="Calibri" w:hAnsi="Calibri" w:cs="Calibri"/>
          <w:sz w:val="32"/>
          <w:szCs w:val="32"/>
        </w:rPr>
        <w:tab/>
      </w:r>
      <w:r w:rsidRPr="00D10CCB">
        <w:rPr>
          <w:rFonts w:ascii="Calibri" w:hAnsi="Calibri" w:cs="Calibri"/>
          <w:sz w:val="32"/>
          <w:szCs w:val="32"/>
        </w:rPr>
        <w:t>Northampton Township Recreation Complex</w:t>
      </w:r>
    </w:p>
    <w:p w14:paraId="61E453C5" w14:textId="77777777" w:rsidR="00D10CCB" w:rsidRPr="00D10CCB" w:rsidRDefault="00D10CCB" w:rsidP="00D10CCB">
      <w:pPr>
        <w:pStyle w:val="NoSpacing"/>
        <w:rPr>
          <w:rFonts w:ascii="Calibri" w:hAnsi="Calibri" w:cs="Calibri"/>
          <w:sz w:val="32"/>
          <w:szCs w:val="32"/>
        </w:rPr>
      </w:pPr>
      <w:r w:rsidRPr="00D10CCB">
        <w:rPr>
          <w:rFonts w:ascii="Calibri" w:hAnsi="Calibri" w:cs="Calibri"/>
          <w:sz w:val="32"/>
          <w:szCs w:val="32"/>
        </w:rPr>
        <w:tab/>
      </w:r>
      <w:r w:rsidRPr="00D10CCB">
        <w:rPr>
          <w:rFonts w:ascii="Calibri" w:hAnsi="Calibri" w:cs="Calibri"/>
          <w:sz w:val="32"/>
          <w:szCs w:val="32"/>
        </w:rPr>
        <w:tab/>
      </w:r>
      <w:r w:rsidRPr="00D10CCB">
        <w:rPr>
          <w:rFonts w:ascii="Calibri" w:hAnsi="Calibri" w:cs="Calibri"/>
          <w:sz w:val="32"/>
          <w:szCs w:val="32"/>
        </w:rPr>
        <w:tab/>
      </w:r>
      <w:r w:rsidRPr="00D10CCB">
        <w:rPr>
          <w:rFonts w:ascii="Calibri" w:hAnsi="Calibri" w:cs="Calibri"/>
          <w:sz w:val="32"/>
          <w:szCs w:val="32"/>
        </w:rPr>
        <w:tab/>
        <w:t>345 Newtown-Richboro Road</w:t>
      </w:r>
    </w:p>
    <w:p w14:paraId="0F6EA3EE" w14:textId="77777777" w:rsidR="00D10CCB" w:rsidRPr="00D10CCB" w:rsidRDefault="00D10CCB" w:rsidP="00D10CCB">
      <w:pPr>
        <w:pStyle w:val="NoSpacing"/>
        <w:rPr>
          <w:rFonts w:ascii="Calibri" w:hAnsi="Calibri" w:cs="Calibri"/>
          <w:sz w:val="32"/>
          <w:szCs w:val="32"/>
        </w:rPr>
      </w:pPr>
      <w:r w:rsidRPr="00D10CCB">
        <w:rPr>
          <w:rFonts w:ascii="Calibri" w:hAnsi="Calibri" w:cs="Calibri"/>
          <w:sz w:val="32"/>
          <w:szCs w:val="32"/>
        </w:rPr>
        <w:tab/>
      </w:r>
      <w:r w:rsidRPr="00D10CCB">
        <w:rPr>
          <w:rFonts w:ascii="Calibri" w:hAnsi="Calibri" w:cs="Calibri"/>
          <w:sz w:val="32"/>
          <w:szCs w:val="32"/>
        </w:rPr>
        <w:tab/>
      </w:r>
      <w:r w:rsidRPr="00D10CCB">
        <w:rPr>
          <w:rFonts w:ascii="Calibri" w:hAnsi="Calibri" w:cs="Calibri"/>
          <w:sz w:val="32"/>
          <w:szCs w:val="32"/>
        </w:rPr>
        <w:tab/>
      </w:r>
      <w:r w:rsidRPr="00D10CCB">
        <w:rPr>
          <w:rFonts w:ascii="Calibri" w:hAnsi="Calibri" w:cs="Calibri"/>
          <w:sz w:val="32"/>
          <w:szCs w:val="32"/>
        </w:rPr>
        <w:tab/>
        <w:t>Richboro, PA 18954</w:t>
      </w:r>
    </w:p>
    <w:p w14:paraId="2293A280" w14:textId="77777777" w:rsidR="00D10CCB" w:rsidRPr="00D10CCB" w:rsidRDefault="00D10CCB" w:rsidP="00D10CCB">
      <w:pPr>
        <w:pStyle w:val="NoSpacing"/>
        <w:rPr>
          <w:rFonts w:ascii="Calibri" w:hAnsi="Calibri" w:cs="Calibri"/>
          <w:sz w:val="32"/>
          <w:szCs w:val="32"/>
        </w:rPr>
      </w:pPr>
    </w:p>
    <w:p w14:paraId="14CDD574" w14:textId="77777777" w:rsidR="00D10CCB" w:rsidRPr="00D10CCB" w:rsidRDefault="00D10CCB" w:rsidP="00D10CCB">
      <w:pPr>
        <w:pStyle w:val="NoSpacing"/>
        <w:rPr>
          <w:rFonts w:ascii="Calibri" w:hAnsi="Calibri" w:cs="Calibri"/>
          <w:sz w:val="32"/>
          <w:szCs w:val="32"/>
        </w:rPr>
      </w:pPr>
    </w:p>
    <w:p w14:paraId="37828B86" w14:textId="4E2D1BAB" w:rsidR="00D10CCB" w:rsidRPr="00D10CCB" w:rsidRDefault="00D10CCB" w:rsidP="00D10CCB">
      <w:pPr>
        <w:pStyle w:val="NoSpacing"/>
        <w:rPr>
          <w:rFonts w:ascii="Calibri" w:eastAsia="Verdana" w:hAnsi="Calibri" w:cs="Calibri"/>
          <w:sz w:val="32"/>
          <w:szCs w:val="32"/>
        </w:rPr>
      </w:pPr>
      <w:r w:rsidRPr="00D10CCB">
        <w:rPr>
          <w:rFonts w:ascii="Calibri" w:hAnsi="Calibri" w:cs="Calibri"/>
          <w:b/>
          <w:sz w:val="32"/>
          <w:szCs w:val="32"/>
          <w:u w:val="single"/>
        </w:rPr>
        <w:t>General Email:</w:t>
      </w:r>
      <w:r w:rsidRPr="00D10CCB">
        <w:rPr>
          <w:rFonts w:ascii="Calibri" w:hAnsi="Calibri" w:cs="Calibri"/>
          <w:b/>
          <w:spacing w:val="-44"/>
          <w:sz w:val="32"/>
          <w:szCs w:val="32"/>
        </w:rPr>
        <w:t xml:space="preserve"> </w:t>
      </w:r>
      <w:r w:rsidRPr="00D10CCB">
        <w:rPr>
          <w:rFonts w:ascii="Calibri" w:hAnsi="Calibri" w:cs="Calibri"/>
          <w:b/>
          <w:spacing w:val="-44"/>
          <w:sz w:val="32"/>
          <w:szCs w:val="32"/>
        </w:rPr>
        <w:tab/>
      </w:r>
      <w:r>
        <w:rPr>
          <w:rFonts w:ascii="Calibri" w:hAnsi="Calibri" w:cs="Calibri"/>
          <w:b/>
          <w:spacing w:val="-44"/>
          <w:sz w:val="32"/>
          <w:szCs w:val="32"/>
        </w:rPr>
        <w:tab/>
      </w:r>
      <w:hyperlink r:id="rId20" w:history="1">
        <w:r w:rsidRPr="003D1B85">
          <w:rPr>
            <w:rStyle w:val="Hyperlink"/>
            <w:rFonts w:ascii="Calibri" w:hAnsi="Calibri" w:cs="Calibri"/>
            <w:spacing w:val="-1"/>
            <w:sz w:val="44"/>
            <w:szCs w:val="44"/>
          </w:rPr>
          <w:t>board@crnorthampton.com</w:t>
        </w:r>
      </w:hyperlink>
    </w:p>
    <w:p w14:paraId="262F58FE" w14:textId="77777777" w:rsidR="00D10CCB" w:rsidRPr="00D10CCB" w:rsidRDefault="00D10CCB" w:rsidP="00D10CCB">
      <w:pPr>
        <w:pStyle w:val="NoSpacing"/>
        <w:rPr>
          <w:rFonts w:ascii="Calibri" w:eastAsia="Verdana" w:hAnsi="Calibri" w:cs="Calibri"/>
          <w:sz w:val="32"/>
          <w:szCs w:val="32"/>
        </w:rPr>
      </w:pPr>
    </w:p>
    <w:p w14:paraId="0175BC6D" w14:textId="77777777" w:rsidR="00D10CCB" w:rsidRDefault="00D10CCB" w:rsidP="00D10CCB">
      <w:pPr>
        <w:spacing w:line="200" w:lineRule="atLeast"/>
        <w:rPr>
          <w:rFonts w:ascii="Verdana" w:eastAsia="Verdana" w:hAnsi="Verdana" w:cs="Verdana"/>
          <w:sz w:val="20"/>
          <w:szCs w:val="20"/>
        </w:rPr>
      </w:pPr>
    </w:p>
    <w:p w14:paraId="1CCA6543" w14:textId="77777777" w:rsidR="00D10CCB" w:rsidRDefault="00D10CCB" w:rsidP="00D10CCB">
      <w:pPr>
        <w:jc w:val="center"/>
        <w:rPr>
          <w:rFonts w:ascii="Times New Roman" w:eastAsia="Times New Roman" w:hAnsi="Times New Roman" w:cs="Times New Roman"/>
          <w:b/>
          <w:bCs/>
          <w:sz w:val="40"/>
          <w:szCs w:val="40"/>
        </w:rPr>
      </w:pPr>
    </w:p>
    <w:p w14:paraId="1B9B6FA5" w14:textId="77777777" w:rsidR="00D10CCB" w:rsidRDefault="00D10CCB" w:rsidP="00D10CCB">
      <w:pPr>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Council Rock Northampton Baseball</w:t>
      </w:r>
    </w:p>
    <w:p w14:paraId="3516C3AD" w14:textId="77777777" w:rsidR="00D10CCB" w:rsidRDefault="00D10CCB" w:rsidP="00D10CCB">
      <w:pPr>
        <w:jc w:val="center"/>
        <w:rPr>
          <w:rFonts w:ascii="Times New Roman" w:eastAsia="Times New Roman" w:hAnsi="Times New Roman" w:cs="Times New Roman"/>
          <w:b/>
          <w:bCs/>
          <w:sz w:val="40"/>
          <w:szCs w:val="40"/>
        </w:rPr>
      </w:pPr>
      <w:r w:rsidRPr="006B7360">
        <w:rPr>
          <w:rFonts w:ascii="Times New Roman" w:eastAsia="Times New Roman" w:hAnsi="Times New Roman" w:cs="Times New Roman"/>
          <w:b/>
          <w:bCs/>
          <w:sz w:val="40"/>
          <w:szCs w:val="40"/>
        </w:rPr>
        <w:t>202</w:t>
      </w:r>
      <w:r>
        <w:rPr>
          <w:rFonts w:ascii="Times New Roman" w:eastAsia="Times New Roman" w:hAnsi="Times New Roman" w:cs="Times New Roman"/>
          <w:b/>
          <w:bCs/>
          <w:sz w:val="40"/>
          <w:szCs w:val="40"/>
        </w:rPr>
        <w:t>5</w:t>
      </w:r>
      <w:r w:rsidRPr="003B282A">
        <w:rPr>
          <w:rFonts w:ascii="Times New Roman" w:eastAsia="Times New Roman" w:hAnsi="Times New Roman" w:cs="Times New Roman"/>
          <w:b/>
          <w:bCs/>
          <w:sz w:val="40"/>
          <w:szCs w:val="40"/>
        </w:rPr>
        <w:t xml:space="preserve"> Board of Directors</w:t>
      </w:r>
    </w:p>
    <w:tbl>
      <w:tblPr>
        <w:tblW w:w="9802" w:type="dxa"/>
        <w:tblLook w:val="04A0" w:firstRow="1" w:lastRow="0" w:firstColumn="1" w:lastColumn="0" w:noHBand="0" w:noVBand="1"/>
      </w:tblPr>
      <w:tblGrid>
        <w:gridCol w:w="5305"/>
        <w:gridCol w:w="1440"/>
        <w:gridCol w:w="3057"/>
      </w:tblGrid>
      <w:tr w:rsidR="00D10CCB" w:rsidRPr="00F87F94" w14:paraId="0A887B8B" w14:textId="77777777" w:rsidTr="00D10CCB">
        <w:trPr>
          <w:trHeight w:val="300"/>
        </w:trPr>
        <w:tc>
          <w:tcPr>
            <w:tcW w:w="5305"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455DA4EB" w14:textId="77777777" w:rsidR="00D10CCB" w:rsidRPr="00573770" w:rsidRDefault="00D10CCB" w:rsidP="001E7AFE">
            <w:pPr>
              <w:widowControl/>
              <w:jc w:val="center"/>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2025- CR Northampton LL Board</w:t>
            </w:r>
          </w:p>
        </w:tc>
        <w:tc>
          <w:tcPr>
            <w:tcW w:w="1440" w:type="dxa"/>
            <w:tcBorders>
              <w:top w:val="single" w:sz="4" w:space="0" w:color="auto"/>
              <w:left w:val="nil"/>
              <w:bottom w:val="single" w:sz="4" w:space="0" w:color="auto"/>
              <w:right w:val="single" w:sz="4" w:space="0" w:color="auto"/>
            </w:tcBorders>
            <w:shd w:val="clear" w:color="auto" w:fill="FFFF00"/>
            <w:noWrap/>
            <w:vAlign w:val="bottom"/>
          </w:tcPr>
          <w:p w14:paraId="348C9E21" w14:textId="77777777" w:rsidR="00D10CCB" w:rsidRPr="00573770" w:rsidRDefault="00D10CCB" w:rsidP="001E7AFE">
            <w:pPr>
              <w:widowControl/>
              <w:jc w:val="center"/>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Person</w:t>
            </w:r>
          </w:p>
        </w:tc>
        <w:tc>
          <w:tcPr>
            <w:tcW w:w="3057" w:type="dxa"/>
            <w:tcBorders>
              <w:top w:val="single" w:sz="4" w:space="0" w:color="auto"/>
              <w:left w:val="nil"/>
              <w:bottom w:val="single" w:sz="4" w:space="0" w:color="auto"/>
              <w:right w:val="single" w:sz="4" w:space="0" w:color="auto"/>
            </w:tcBorders>
            <w:shd w:val="clear" w:color="auto" w:fill="FFFF00"/>
            <w:noWrap/>
            <w:vAlign w:val="bottom"/>
          </w:tcPr>
          <w:p w14:paraId="119B368D" w14:textId="77777777" w:rsidR="00D10CCB" w:rsidRPr="00573770" w:rsidRDefault="00D10CCB" w:rsidP="001E7AFE">
            <w:pPr>
              <w:widowControl/>
              <w:jc w:val="center"/>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E-Mail</w:t>
            </w:r>
          </w:p>
        </w:tc>
      </w:tr>
      <w:tr w:rsidR="00D10CCB" w:rsidRPr="00573770" w14:paraId="25E33D61" w14:textId="77777777" w:rsidTr="00D10CCB">
        <w:trPr>
          <w:trHeight w:val="300"/>
        </w:trPr>
        <w:tc>
          <w:tcPr>
            <w:tcW w:w="5305" w:type="dxa"/>
            <w:tcBorders>
              <w:top w:val="single" w:sz="4" w:space="0" w:color="auto"/>
              <w:left w:val="single" w:sz="4" w:space="0" w:color="auto"/>
              <w:bottom w:val="single" w:sz="4" w:space="0" w:color="auto"/>
              <w:right w:val="single" w:sz="4" w:space="0" w:color="auto"/>
            </w:tcBorders>
            <w:shd w:val="clear" w:color="auto" w:fill="FFC000"/>
            <w:noWrap/>
            <w:vAlign w:val="bottom"/>
          </w:tcPr>
          <w:p w14:paraId="30F83F71" w14:textId="77777777" w:rsidR="00D10CCB" w:rsidRPr="00573770" w:rsidRDefault="00D10CCB" w:rsidP="001E7AFE">
            <w:pPr>
              <w:widowControl/>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Executive Board</w:t>
            </w:r>
          </w:p>
        </w:tc>
        <w:tc>
          <w:tcPr>
            <w:tcW w:w="1440" w:type="dxa"/>
            <w:tcBorders>
              <w:top w:val="single" w:sz="4" w:space="0" w:color="auto"/>
              <w:left w:val="nil"/>
              <w:bottom w:val="single" w:sz="4" w:space="0" w:color="auto"/>
              <w:right w:val="single" w:sz="4" w:space="0" w:color="auto"/>
            </w:tcBorders>
            <w:shd w:val="clear" w:color="auto" w:fill="FFC000"/>
            <w:noWrap/>
            <w:vAlign w:val="bottom"/>
          </w:tcPr>
          <w:p w14:paraId="3EA69184" w14:textId="77777777" w:rsidR="00D10CCB" w:rsidRPr="00573770" w:rsidRDefault="00D10CCB" w:rsidP="001E7AFE">
            <w:pPr>
              <w:widowControl/>
              <w:rPr>
                <w:rFonts w:ascii="Calibri" w:eastAsia="Times New Roman" w:hAnsi="Calibri" w:cs="Calibri"/>
                <w:color w:val="000000"/>
                <w:sz w:val="18"/>
                <w:szCs w:val="18"/>
              </w:rPr>
            </w:pPr>
            <w:r w:rsidRPr="00573770">
              <w:rPr>
                <w:rFonts w:ascii="Calibri" w:eastAsia="Times New Roman" w:hAnsi="Calibri" w:cs="Calibri"/>
                <w:color w:val="000000"/>
                <w:sz w:val="18"/>
                <w:szCs w:val="18"/>
              </w:rPr>
              <w:t>General Mailbox</w:t>
            </w:r>
          </w:p>
        </w:tc>
        <w:tc>
          <w:tcPr>
            <w:tcW w:w="3057" w:type="dxa"/>
            <w:tcBorders>
              <w:top w:val="single" w:sz="4" w:space="0" w:color="auto"/>
              <w:left w:val="nil"/>
              <w:bottom w:val="single" w:sz="4" w:space="0" w:color="auto"/>
              <w:right w:val="single" w:sz="4" w:space="0" w:color="auto"/>
            </w:tcBorders>
            <w:shd w:val="clear" w:color="auto" w:fill="FFC000"/>
            <w:noWrap/>
            <w:vAlign w:val="bottom"/>
          </w:tcPr>
          <w:p w14:paraId="17294907" w14:textId="77777777" w:rsidR="00D10CCB" w:rsidRPr="00573770" w:rsidRDefault="00D10CCB" w:rsidP="001E7AFE">
            <w:pPr>
              <w:widowControl/>
              <w:rPr>
                <w:rFonts w:ascii="Calibri" w:eastAsia="Times New Roman" w:hAnsi="Calibri" w:cs="Calibri"/>
                <w:b/>
                <w:bCs/>
                <w:color w:val="000000"/>
                <w:sz w:val="18"/>
                <w:szCs w:val="18"/>
              </w:rPr>
            </w:pPr>
            <w:hyperlink r:id="rId21" w:history="1">
              <w:r w:rsidRPr="00573770">
                <w:rPr>
                  <w:rStyle w:val="Hyperlink"/>
                  <w:rFonts w:ascii="Calibri" w:eastAsia="Times New Roman" w:hAnsi="Calibri" w:cs="Calibri"/>
                  <w:b/>
                  <w:bCs/>
                  <w:sz w:val="18"/>
                  <w:szCs w:val="18"/>
                </w:rPr>
                <w:t>board@crnorthampton.com</w:t>
              </w:r>
            </w:hyperlink>
          </w:p>
        </w:tc>
      </w:tr>
      <w:tr w:rsidR="00D10CCB" w:rsidRPr="00573770" w14:paraId="76AEDB24" w14:textId="77777777" w:rsidTr="00D10CCB">
        <w:trPr>
          <w:trHeight w:val="300"/>
        </w:trPr>
        <w:tc>
          <w:tcPr>
            <w:tcW w:w="5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66FAF" w14:textId="77777777" w:rsidR="00D10CCB" w:rsidRPr="00573770" w:rsidRDefault="00D10CCB" w:rsidP="001E7AFE">
            <w:pPr>
              <w:widowControl/>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PRESIDENT</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06E73DF5" w14:textId="77777777" w:rsidR="00D10CCB" w:rsidRPr="00573770" w:rsidRDefault="00D10CCB" w:rsidP="001E7AFE">
            <w:pPr>
              <w:widowControl/>
              <w:rPr>
                <w:rFonts w:ascii="Calibri" w:eastAsia="Times New Roman" w:hAnsi="Calibri" w:cs="Calibri"/>
                <w:color w:val="000000"/>
                <w:sz w:val="18"/>
                <w:szCs w:val="18"/>
              </w:rPr>
            </w:pPr>
            <w:r w:rsidRPr="00573770">
              <w:rPr>
                <w:rFonts w:ascii="Calibri" w:eastAsia="Times New Roman" w:hAnsi="Calibri" w:cs="Calibri"/>
                <w:color w:val="000000"/>
                <w:sz w:val="18"/>
                <w:szCs w:val="18"/>
              </w:rPr>
              <w:t>Tom Cashman</w:t>
            </w:r>
          </w:p>
        </w:tc>
        <w:tc>
          <w:tcPr>
            <w:tcW w:w="3057" w:type="dxa"/>
            <w:tcBorders>
              <w:top w:val="single" w:sz="4" w:space="0" w:color="auto"/>
              <w:left w:val="nil"/>
              <w:bottom w:val="single" w:sz="4" w:space="0" w:color="auto"/>
              <w:right w:val="single" w:sz="4" w:space="0" w:color="auto"/>
            </w:tcBorders>
            <w:shd w:val="clear" w:color="auto" w:fill="auto"/>
            <w:noWrap/>
            <w:vAlign w:val="bottom"/>
          </w:tcPr>
          <w:p w14:paraId="70408803" w14:textId="77777777" w:rsidR="00D10CCB" w:rsidRPr="00573770" w:rsidRDefault="00D10CCB" w:rsidP="001E7AFE">
            <w:pPr>
              <w:widowControl/>
              <w:rPr>
                <w:rFonts w:ascii="Calibri" w:eastAsia="Times New Roman" w:hAnsi="Calibri" w:cs="Calibri"/>
                <w:b/>
                <w:bCs/>
                <w:color w:val="000000"/>
                <w:sz w:val="18"/>
                <w:szCs w:val="18"/>
              </w:rPr>
            </w:pPr>
            <w:hyperlink r:id="rId22" w:history="1">
              <w:r w:rsidRPr="00573770">
                <w:rPr>
                  <w:rStyle w:val="Hyperlink"/>
                  <w:rFonts w:ascii="Calibri" w:eastAsia="Times New Roman" w:hAnsi="Calibri" w:cs="Calibri"/>
                  <w:b/>
                  <w:bCs/>
                  <w:sz w:val="18"/>
                  <w:szCs w:val="18"/>
                </w:rPr>
                <w:t>president@crnorthampton.com</w:t>
              </w:r>
            </w:hyperlink>
          </w:p>
        </w:tc>
      </w:tr>
      <w:tr w:rsidR="00D10CCB" w:rsidRPr="00573770" w14:paraId="5A818F48" w14:textId="77777777" w:rsidTr="00D10CCB">
        <w:trPr>
          <w:trHeight w:val="300"/>
        </w:trPr>
        <w:tc>
          <w:tcPr>
            <w:tcW w:w="5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9DE41" w14:textId="77777777" w:rsidR="00D10CCB" w:rsidRPr="00573770" w:rsidRDefault="00D10CCB" w:rsidP="001E7AFE">
            <w:pPr>
              <w:widowControl/>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VICE PRESIDENT</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547025ED" w14:textId="77777777" w:rsidR="00D10CCB" w:rsidRPr="00573770" w:rsidRDefault="00D10CCB" w:rsidP="001E7AFE">
            <w:pPr>
              <w:widowControl/>
              <w:rPr>
                <w:rFonts w:ascii="Calibri" w:eastAsia="Times New Roman" w:hAnsi="Calibri" w:cs="Calibri"/>
                <w:color w:val="000000"/>
                <w:sz w:val="18"/>
                <w:szCs w:val="18"/>
              </w:rPr>
            </w:pPr>
            <w:r w:rsidRPr="00573770">
              <w:rPr>
                <w:rFonts w:ascii="Calibri" w:eastAsia="Times New Roman" w:hAnsi="Calibri" w:cs="Calibri"/>
                <w:color w:val="000000"/>
                <w:sz w:val="18"/>
                <w:szCs w:val="18"/>
              </w:rPr>
              <w:t>Aaron DiCaprio</w:t>
            </w:r>
          </w:p>
        </w:tc>
        <w:tc>
          <w:tcPr>
            <w:tcW w:w="3057" w:type="dxa"/>
            <w:tcBorders>
              <w:top w:val="single" w:sz="4" w:space="0" w:color="auto"/>
              <w:left w:val="nil"/>
              <w:bottom w:val="single" w:sz="4" w:space="0" w:color="auto"/>
              <w:right w:val="single" w:sz="4" w:space="0" w:color="auto"/>
            </w:tcBorders>
            <w:shd w:val="clear" w:color="auto" w:fill="auto"/>
            <w:noWrap/>
            <w:vAlign w:val="bottom"/>
          </w:tcPr>
          <w:p w14:paraId="6D6BC56B" w14:textId="77777777" w:rsidR="00D10CCB" w:rsidRPr="00573770" w:rsidRDefault="00D10CCB" w:rsidP="001E7AFE">
            <w:pPr>
              <w:widowControl/>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orangecrush626@gmail.com</w:t>
            </w:r>
          </w:p>
        </w:tc>
      </w:tr>
      <w:tr w:rsidR="00D10CCB" w:rsidRPr="00573770" w14:paraId="05D3E848" w14:textId="77777777" w:rsidTr="00D10CCB">
        <w:trPr>
          <w:trHeight w:val="300"/>
        </w:trPr>
        <w:tc>
          <w:tcPr>
            <w:tcW w:w="5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2AF46" w14:textId="77777777" w:rsidR="00D10CCB" w:rsidRPr="00573770" w:rsidRDefault="00D10CCB" w:rsidP="001E7AFE">
            <w:pPr>
              <w:widowControl/>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PLAYER AGENT (PRIMARY)</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5FEADC68" w14:textId="77777777" w:rsidR="00D10CCB" w:rsidRPr="00573770" w:rsidRDefault="00D10CCB" w:rsidP="001E7AFE">
            <w:pPr>
              <w:widowControl/>
              <w:rPr>
                <w:rFonts w:ascii="Calibri" w:eastAsia="Times New Roman" w:hAnsi="Calibri" w:cs="Calibri"/>
                <w:color w:val="000000"/>
                <w:sz w:val="18"/>
                <w:szCs w:val="18"/>
              </w:rPr>
            </w:pPr>
            <w:r w:rsidRPr="00573770">
              <w:rPr>
                <w:rFonts w:ascii="Calibri" w:eastAsia="Times New Roman" w:hAnsi="Calibri" w:cs="Calibri"/>
                <w:color w:val="000000"/>
                <w:sz w:val="18"/>
                <w:szCs w:val="18"/>
              </w:rPr>
              <w:t>Dan Brown</w:t>
            </w:r>
          </w:p>
        </w:tc>
        <w:tc>
          <w:tcPr>
            <w:tcW w:w="3057" w:type="dxa"/>
            <w:tcBorders>
              <w:top w:val="single" w:sz="4" w:space="0" w:color="auto"/>
              <w:left w:val="nil"/>
              <w:bottom w:val="single" w:sz="4" w:space="0" w:color="auto"/>
              <w:right w:val="single" w:sz="4" w:space="0" w:color="auto"/>
            </w:tcBorders>
            <w:shd w:val="clear" w:color="auto" w:fill="auto"/>
            <w:noWrap/>
            <w:vAlign w:val="bottom"/>
          </w:tcPr>
          <w:p w14:paraId="501662AA" w14:textId="77777777" w:rsidR="00D10CCB" w:rsidRPr="00573770" w:rsidRDefault="00D10CCB" w:rsidP="001E7AFE">
            <w:pPr>
              <w:widowControl/>
              <w:rPr>
                <w:rFonts w:ascii="Calibri" w:eastAsia="Times New Roman" w:hAnsi="Calibri" w:cs="Calibri"/>
                <w:b/>
                <w:bCs/>
                <w:color w:val="000000"/>
                <w:sz w:val="18"/>
                <w:szCs w:val="18"/>
              </w:rPr>
            </w:pPr>
            <w:hyperlink r:id="rId23" w:history="1">
              <w:r w:rsidRPr="00573770">
                <w:rPr>
                  <w:rStyle w:val="Hyperlink"/>
                  <w:rFonts w:ascii="Calibri" w:eastAsia="Times New Roman" w:hAnsi="Calibri" w:cs="Calibri"/>
                  <w:b/>
                  <w:bCs/>
                  <w:sz w:val="18"/>
                  <w:szCs w:val="18"/>
                </w:rPr>
                <w:t>playeragent@crnorthampton.com</w:t>
              </w:r>
            </w:hyperlink>
          </w:p>
        </w:tc>
      </w:tr>
      <w:tr w:rsidR="00D10CCB" w:rsidRPr="00573770" w14:paraId="27F61C69" w14:textId="77777777" w:rsidTr="00D10CCB">
        <w:trPr>
          <w:trHeight w:val="300"/>
        </w:trPr>
        <w:tc>
          <w:tcPr>
            <w:tcW w:w="5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2C170" w14:textId="77777777" w:rsidR="00D10CCB" w:rsidRPr="00573770" w:rsidRDefault="00D10CCB" w:rsidP="001E7AFE">
            <w:pPr>
              <w:widowControl/>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CO-PLAYER AGENT</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0C43B0C5" w14:textId="77777777" w:rsidR="00D10CCB" w:rsidRPr="00573770" w:rsidRDefault="00D10CCB" w:rsidP="001E7AFE">
            <w:pPr>
              <w:widowControl/>
              <w:rPr>
                <w:rFonts w:ascii="Calibri" w:eastAsia="Times New Roman" w:hAnsi="Calibri" w:cs="Calibri"/>
                <w:color w:val="000000"/>
                <w:sz w:val="18"/>
                <w:szCs w:val="18"/>
              </w:rPr>
            </w:pPr>
            <w:r w:rsidRPr="00573770">
              <w:rPr>
                <w:rFonts w:ascii="Calibri" w:eastAsia="Times New Roman" w:hAnsi="Calibri" w:cs="Calibri"/>
                <w:color w:val="000000"/>
                <w:sz w:val="18"/>
                <w:szCs w:val="18"/>
              </w:rPr>
              <w:t>Steve Torpey</w:t>
            </w:r>
          </w:p>
        </w:tc>
        <w:tc>
          <w:tcPr>
            <w:tcW w:w="3057" w:type="dxa"/>
            <w:tcBorders>
              <w:top w:val="single" w:sz="4" w:space="0" w:color="auto"/>
              <w:left w:val="nil"/>
              <w:bottom w:val="single" w:sz="4" w:space="0" w:color="auto"/>
              <w:right w:val="single" w:sz="4" w:space="0" w:color="auto"/>
            </w:tcBorders>
            <w:shd w:val="clear" w:color="auto" w:fill="auto"/>
            <w:noWrap/>
            <w:vAlign w:val="bottom"/>
          </w:tcPr>
          <w:p w14:paraId="1BE12932" w14:textId="77777777" w:rsidR="00D10CCB" w:rsidRPr="00573770" w:rsidRDefault="00D10CCB" w:rsidP="001E7AFE">
            <w:pPr>
              <w:widowControl/>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TorpeySteve2003@gmail.com</w:t>
            </w:r>
          </w:p>
        </w:tc>
      </w:tr>
      <w:tr w:rsidR="00D10CCB" w:rsidRPr="00573770" w14:paraId="48398E00" w14:textId="77777777" w:rsidTr="00D10CCB">
        <w:trPr>
          <w:trHeight w:val="300"/>
        </w:trPr>
        <w:tc>
          <w:tcPr>
            <w:tcW w:w="5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CB94B" w14:textId="77777777" w:rsidR="00D10CCB" w:rsidRPr="00573770" w:rsidRDefault="00D10CCB" w:rsidP="001E7AFE">
            <w:pPr>
              <w:widowControl/>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CO-PLAYER AGENT</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284D4139" w14:textId="77777777" w:rsidR="00D10CCB" w:rsidRPr="00573770" w:rsidRDefault="00D10CCB" w:rsidP="001E7AFE">
            <w:pPr>
              <w:widowControl/>
              <w:rPr>
                <w:rFonts w:ascii="Calibri" w:eastAsia="Times New Roman" w:hAnsi="Calibri" w:cs="Calibri"/>
                <w:color w:val="000000"/>
                <w:sz w:val="18"/>
                <w:szCs w:val="18"/>
              </w:rPr>
            </w:pPr>
            <w:r w:rsidRPr="00573770">
              <w:rPr>
                <w:rFonts w:ascii="Calibri" w:eastAsia="Times New Roman" w:hAnsi="Calibri" w:cs="Calibri"/>
                <w:color w:val="000000"/>
                <w:sz w:val="18"/>
                <w:szCs w:val="18"/>
              </w:rPr>
              <w:t>Ken Meister</w:t>
            </w:r>
          </w:p>
        </w:tc>
        <w:tc>
          <w:tcPr>
            <w:tcW w:w="3057" w:type="dxa"/>
            <w:tcBorders>
              <w:top w:val="single" w:sz="4" w:space="0" w:color="auto"/>
              <w:left w:val="nil"/>
              <w:bottom w:val="single" w:sz="4" w:space="0" w:color="auto"/>
              <w:right w:val="single" w:sz="4" w:space="0" w:color="auto"/>
            </w:tcBorders>
            <w:shd w:val="clear" w:color="auto" w:fill="auto"/>
            <w:noWrap/>
            <w:vAlign w:val="bottom"/>
          </w:tcPr>
          <w:p w14:paraId="36CBEC6B" w14:textId="77777777" w:rsidR="00D10CCB" w:rsidRPr="00573770" w:rsidRDefault="00D10CCB" w:rsidP="001E7AFE">
            <w:pPr>
              <w:widowControl/>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kmeist98@gmail.com</w:t>
            </w:r>
          </w:p>
        </w:tc>
      </w:tr>
      <w:tr w:rsidR="00D10CCB" w:rsidRPr="00573770" w14:paraId="41DE8013" w14:textId="77777777" w:rsidTr="00D10CCB">
        <w:trPr>
          <w:trHeight w:val="300"/>
        </w:trPr>
        <w:tc>
          <w:tcPr>
            <w:tcW w:w="5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97AA0" w14:textId="77777777" w:rsidR="00D10CCB" w:rsidRPr="00573770" w:rsidRDefault="00D10CCB" w:rsidP="001E7AFE">
            <w:pPr>
              <w:widowControl/>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TREASURER</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DB24A27" w14:textId="77777777" w:rsidR="00D10CCB" w:rsidRPr="00573770" w:rsidRDefault="00D10CCB" w:rsidP="001E7AFE">
            <w:pPr>
              <w:widowControl/>
              <w:rPr>
                <w:rFonts w:ascii="Calibri" w:eastAsia="Times New Roman" w:hAnsi="Calibri" w:cs="Calibri"/>
                <w:color w:val="000000"/>
                <w:sz w:val="18"/>
                <w:szCs w:val="18"/>
              </w:rPr>
            </w:pPr>
            <w:r w:rsidRPr="00573770">
              <w:rPr>
                <w:rFonts w:ascii="Calibri" w:eastAsia="Times New Roman" w:hAnsi="Calibri" w:cs="Calibri"/>
                <w:color w:val="000000"/>
                <w:sz w:val="18"/>
                <w:szCs w:val="18"/>
              </w:rPr>
              <w:t xml:space="preserve">TJ Derrico </w:t>
            </w:r>
          </w:p>
        </w:tc>
        <w:tc>
          <w:tcPr>
            <w:tcW w:w="3057" w:type="dxa"/>
            <w:tcBorders>
              <w:top w:val="single" w:sz="4" w:space="0" w:color="auto"/>
              <w:left w:val="nil"/>
              <w:bottom w:val="single" w:sz="4" w:space="0" w:color="auto"/>
              <w:right w:val="single" w:sz="4" w:space="0" w:color="auto"/>
            </w:tcBorders>
            <w:shd w:val="clear" w:color="auto" w:fill="auto"/>
            <w:noWrap/>
            <w:vAlign w:val="bottom"/>
          </w:tcPr>
          <w:p w14:paraId="3BD3A7F0" w14:textId="77777777" w:rsidR="00D10CCB" w:rsidRPr="00573770" w:rsidRDefault="00D10CCB" w:rsidP="001E7AFE">
            <w:pPr>
              <w:widowControl/>
              <w:rPr>
                <w:rFonts w:ascii="Calibri" w:eastAsia="Times New Roman" w:hAnsi="Calibri" w:cs="Calibri"/>
                <w:b/>
                <w:bCs/>
                <w:color w:val="000000"/>
                <w:sz w:val="18"/>
                <w:szCs w:val="18"/>
              </w:rPr>
            </w:pPr>
            <w:hyperlink r:id="rId24" w:history="1">
              <w:r w:rsidRPr="00573770">
                <w:rPr>
                  <w:rStyle w:val="Hyperlink"/>
                  <w:rFonts w:ascii="Calibri" w:eastAsia="Times New Roman" w:hAnsi="Calibri" w:cs="Calibri"/>
                  <w:b/>
                  <w:bCs/>
                  <w:sz w:val="18"/>
                  <w:szCs w:val="18"/>
                </w:rPr>
                <w:t>treasurer@crnorthampton.com</w:t>
              </w:r>
            </w:hyperlink>
          </w:p>
        </w:tc>
      </w:tr>
      <w:tr w:rsidR="00D10CCB" w:rsidRPr="00573770" w14:paraId="7D2BCF56" w14:textId="77777777" w:rsidTr="00D10CCB">
        <w:trPr>
          <w:trHeight w:val="300"/>
        </w:trPr>
        <w:tc>
          <w:tcPr>
            <w:tcW w:w="5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4233C" w14:textId="77777777" w:rsidR="00D10CCB" w:rsidRPr="00573770" w:rsidRDefault="00D10CCB" w:rsidP="001E7AFE">
            <w:pPr>
              <w:widowControl/>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SECRETARY</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3E286F77" w14:textId="77777777" w:rsidR="00D10CCB" w:rsidRPr="00573770" w:rsidRDefault="00D10CCB" w:rsidP="001E7AFE">
            <w:pPr>
              <w:widowControl/>
              <w:rPr>
                <w:rFonts w:ascii="Calibri" w:eastAsia="Times New Roman" w:hAnsi="Calibri" w:cs="Calibri"/>
                <w:color w:val="000000"/>
                <w:sz w:val="18"/>
                <w:szCs w:val="18"/>
              </w:rPr>
            </w:pPr>
            <w:r w:rsidRPr="00573770">
              <w:rPr>
                <w:rFonts w:ascii="Calibri" w:eastAsia="Times New Roman" w:hAnsi="Calibri" w:cs="Calibri"/>
                <w:color w:val="000000"/>
                <w:sz w:val="18"/>
                <w:szCs w:val="18"/>
              </w:rPr>
              <w:t>Mike Murphy</w:t>
            </w:r>
          </w:p>
        </w:tc>
        <w:tc>
          <w:tcPr>
            <w:tcW w:w="3057" w:type="dxa"/>
            <w:tcBorders>
              <w:top w:val="single" w:sz="4" w:space="0" w:color="auto"/>
              <w:left w:val="nil"/>
              <w:bottom w:val="single" w:sz="4" w:space="0" w:color="auto"/>
              <w:right w:val="single" w:sz="4" w:space="0" w:color="auto"/>
            </w:tcBorders>
            <w:shd w:val="clear" w:color="auto" w:fill="auto"/>
            <w:noWrap/>
            <w:vAlign w:val="bottom"/>
          </w:tcPr>
          <w:p w14:paraId="30490AB0" w14:textId="77777777" w:rsidR="00D10CCB" w:rsidRPr="00573770" w:rsidRDefault="00D10CCB" w:rsidP="001E7AFE">
            <w:pPr>
              <w:widowControl/>
              <w:rPr>
                <w:rFonts w:ascii="Calibri" w:eastAsia="Times New Roman" w:hAnsi="Calibri" w:cs="Calibri"/>
                <w:b/>
                <w:bCs/>
                <w:color w:val="000000"/>
                <w:sz w:val="18"/>
                <w:szCs w:val="18"/>
              </w:rPr>
            </w:pPr>
            <w:hyperlink r:id="rId25" w:history="1">
              <w:r w:rsidRPr="00573770">
                <w:rPr>
                  <w:rStyle w:val="Hyperlink"/>
                  <w:rFonts w:ascii="Calibri" w:eastAsia="Times New Roman" w:hAnsi="Calibri" w:cs="Calibri"/>
                  <w:b/>
                  <w:bCs/>
                  <w:sz w:val="18"/>
                  <w:szCs w:val="18"/>
                </w:rPr>
                <w:t>secretary@crnorthampton.com</w:t>
              </w:r>
            </w:hyperlink>
          </w:p>
        </w:tc>
      </w:tr>
      <w:tr w:rsidR="00D10CCB" w:rsidRPr="00573770" w14:paraId="2EA425E9" w14:textId="77777777" w:rsidTr="00D10CCB">
        <w:trPr>
          <w:trHeight w:val="300"/>
        </w:trPr>
        <w:tc>
          <w:tcPr>
            <w:tcW w:w="5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E0870" w14:textId="77777777" w:rsidR="00D10CCB" w:rsidRPr="00573770" w:rsidRDefault="00D10CCB" w:rsidP="001E7AFE">
            <w:pPr>
              <w:widowControl/>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VP - MAJORS (AAA, AL, NL)</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59565D45" w14:textId="77777777" w:rsidR="00D10CCB" w:rsidRPr="00573770" w:rsidRDefault="00D10CCB" w:rsidP="001E7AFE">
            <w:pPr>
              <w:widowControl/>
              <w:rPr>
                <w:rFonts w:ascii="Calibri" w:eastAsia="Times New Roman" w:hAnsi="Calibri" w:cs="Calibri"/>
                <w:color w:val="000000"/>
                <w:sz w:val="18"/>
                <w:szCs w:val="18"/>
              </w:rPr>
            </w:pPr>
            <w:r w:rsidRPr="00573770">
              <w:rPr>
                <w:rFonts w:ascii="Calibri" w:eastAsia="Times New Roman" w:hAnsi="Calibri" w:cs="Calibri"/>
                <w:color w:val="000000"/>
                <w:sz w:val="18"/>
                <w:szCs w:val="18"/>
              </w:rPr>
              <w:t xml:space="preserve">Tom Orrino </w:t>
            </w:r>
          </w:p>
        </w:tc>
        <w:tc>
          <w:tcPr>
            <w:tcW w:w="3057" w:type="dxa"/>
            <w:tcBorders>
              <w:top w:val="single" w:sz="4" w:space="0" w:color="auto"/>
              <w:left w:val="nil"/>
              <w:bottom w:val="single" w:sz="4" w:space="0" w:color="auto"/>
              <w:right w:val="single" w:sz="4" w:space="0" w:color="auto"/>
            </w:tcBorders>
            <w:shd w:val="clear" w:color="auto" w:fill="auto"/>
            <w:noWrap/>
            <w:vAlign w:val="bottom"/>
          </w:tcPr>
          <w:p w14:paraId="6144FCD3" w14:textId="77777777" w:rsidR="00D10CCB" w:rsidRPr="00573770" w:rsidRDefault="00D10CCB" w:rsidP="001E7AFE">
            <w:pPr>
              <w:widowControl/>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orrinot@gmail.com</w:t>
            </w:r>
          </w:p>
        </w:tc>
      </w:tr>
      <w:tr w:rsidR="00D10CCB" w:rsidRPr="00573770" w14:paraId="5D01E249" w14:textId="77777777" w:rsidTr="00D10CCB">
        <w:trPr>
          <w:trHeight w:val="300"/>
        </w:trPr>
        <w:tc>
          <w:tcPr>
            <w:tcW w:w="5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F2DC4" w14:textId="77777777" w:rsidR="00D10CCB" w:rsidRPr="00573770" w:rsidRDefault="00D10CCB" w:rsidP="001E7AFE">
            <w:pPr>
              <w:widowControl/>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VP - MINORS (QUICKBALL, BAMBINO, ROOKIE, SINGLE A)</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A9B9509" w14:textId="77777777" w:rsidR="00D10CCB" w:rsidRPr="00573770" w:rsidRDefault="00D10CCB" w:rsidP="001E7AFE">
            <w:pPr>
              <w:widowControl/>
              <w:rPr>
                <w:rFonts w:ascii="Calibri" w:eastAsia="Times New Roman" w:hAnsi="Calibri" w:cs="Calibri"/>
                <w:color w:val="000000"/>
                <w:sz w:val="18"/>
                <w:szCs w:val="18"/>
              </w:rPr>
            </w:pPr>
            <w:r w:rsidRPr="00573770">
              <w:rPr>
                <w:rFonts w:ascii="Calibri" w:eastAsia="Times New Roman" w:hAnsi="Calibri" w:cs="Calibri"/>
                <w:color w:val="000000"/>
                <w:sz w:val="18"/>
                <w:szCs w:val="18"/>
              </w:rPr>
              <w:t>Keith Landi</w:t>
            </w:r>
          </w:p>
        </w:tc>
        <w:tc>
          <w:tcPr>
            <w:tcW w:w="3057" w:type="dxa"/>
            <w:tcBorders>
              <w:top w:val="single" w:sz="4" w:space="0" w:color="auto"/>
              <w:left w:val="nil"/>
              <w:bottom w:val="single" w:sz="4" w:space="0" w:color="auto"/>
              <w:right w:val="single" w:sz="4" w:space="0" w:color="auto"/>
            </w:tcBorders>
            <w:shd w:val="clear" w:color="auto" w:fill="auto"/>
            <w:noWrap/>
            <w:vAlign w:val="bottom"/>
          </w:tcPr>
          <w:p w14:paraId="3DB17C7F" w14:textId="77777777" w:rsidR="00D10CCB" w:rsidRPr="00573770" w:rsidRDefault="00D10CCB" w:rsidP="001E7AFE">
            <w:pPr>
              <w:widowControl/>
              <w:rPr>
                <w:rFonts w:ascii="Calibri" w:eastAsia="Times New Roman" w:hAnsi="Calibri" w:cs="Calibri"/>
                <w:b/>
                <w:bCs/>
                <w:color w:val="000000"/>
                <w:sz w:val="18"/>
                <w:szCs w:val="18"/>
              </w:rPr>
            </w:pPr>
            <w:r w:rsidRPr="00573770">
              <w:rPr>
                <w:rFonts w:ascii="Calibri" w:eastAsia="Times New Roman" w:hAnsi="Calibri" w:cs="Calibri"/>
                <w:b/>
                <w:bCs/>
                <w:color w:val="000000"/>
                <w:sz w:val="18"/>
                <w:szCs w:val="18"/>
              </w:rPr>
              <w:t>kmlandi@gmail.com</w:t>
            </w:r>
          </w:p>
        </w:tc>
      </w:tr>
      <w:tr w:rsidR="00D10CCB" w:rsidRPr="00A80FFC" w14:paraId="77E3F03C"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2C52F5AB" w14:textId="77777777" w:rsidR="00D10CCB" w:rsidRPr="00A80FFC" w:rsidRDefault="00D10CCB" w:rsidP="001E7AFE">
            <w:pPr>
              <w:widowControl/>
              <w:rPr>
                <w:rFonts w:ascii="Calibri" w:eastAsia="Times New Roman" w:hAnsi="Calibri" w:cs="Calibri"/>
                <w:color w:val="000000"/>
                <w:sz w:val="18"/>
                <w:szCs w:val="18"/>
              </w:rPr>
            </w:pPr>
          </w:p>
        </w:tc>
        <w:tc>
          <w:tcPr>
            <w:tcW w:w="1440" w:type="dxa"/>
            <w:tcBorders>
              <w:top w:val="nil"/>
              <w:left w:val="nil"/>
              <w:bottom w:val="single" w:sz="4" w:space="0" w:color="auto"/>
              <w:right w:val="single" w:sz="4" w:space="0" w:color="auto"/>
            </w:tcBorders>
            <w:shd w:val="clear" w:color="auto" w:fill="auto"/>
            <w:noWrap/>
            <w:vAlign w:val="bottom"/>
          </w:tcPr>
          <w:p w14:paraId="05A77139" w14:textId="77777777" w:rsidR="00D10CCB" w:rsidRPr="00A80FFC" w:rsidRDefault="00D10CCB" w:rsidP="001E7AFE">
            <w:pPr>
              <w:widowControl/>
              <w:rPr>
                <w:rFonts w:ascii="Calibri" w:eastAsia="Times New Roman" w:hAnsi="Calibri" w:cs="Calibri"/>
                <w:color w:val="000000"/>
                <w:sz w:val="18"/>
                <w:szCs w:val="18"/>
              </w:rPr>
            </w:pPr>
          </w:p>
        </w:tc>
        <w:tc>
          <w:tcPr>
            <w:tcW w:w="3057" w:type="dxa"/>
            <w:tcBorders>
              <w:top w:val="nil"/>
              <w:left w:val="nil"/>
              <w:bottom w:val="single" w:sz="4" w:space="0" w:color="auto"/>
              <w:right w:val="single" w:sz="4" w:space="0" w:color="auto"/>
            </w:tcBorders>
            <w:shd w:val="clear" w:color="auto" w:fill="auto"/>
            <w:noWrap/>
            <w:vAlign w:val="bottom"/>
          </w:tcPr>
          <w:p w14:paraId="03AF51DB" w14:textId="77777777" w:rsidR="00D10CCB" w:rsidRPr="00A80FFC" w:rsidRDefault="00D10CCB" w:rsidP="001E7AFE">
            <w:pPr>
              <w:widowControl/>
              <w:rPr>
                <w:rFonts w:ascii="Calibri" w:eastAsia="Times New Roman" w:hAnsi="Calibri" w:cs="Calibri"/>
                <w:color w:val="0563C1"/>
                <w:sz w:val="18"/>
                <w:szCs w:val="18"/>
                <w:u w:val="single"/>
              </w:rPr>
            </w:pPr>
          </w:p>
        </w:tc>
      </w:tr>
      <w:tr w:rsidR="00D10CCB" w:rsidRPr="00A80FFC" w14:paraId="12EA09D8"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7E84180B" w14:textId="77777777" w:rsidR="00D10CCB" w:rsidRPr="00A80FFC" w:rsidRDefault="00D10CCB" w:rsidP="001E7AFE">
            <w:pPr>
              <w:widowControl/>
              <w:rPr>
                <w:rFonts w:ascii="Calibri" w:eastAsia="Times New Roman" w:hAnsi="Calibri" w:cs="Calibri"/>
                <w:color w:val="000000"/>
                <w:sz w:val="18"/>
                <w:szCs w:val="18"/>
              </w:rPr>
            </w:pPr>
          </w:p>
        </w:tc>
        <w:tc>
          <w:tcPr>
            <w:tcW w:w="1440" w:type="dxa"/>
            <w:tcBorders>
              <w:top w:val="nil"/>
              <w:left w:val="nil"/>
              <w:bottom w:val="single" w:sz="4" w:space="0" w:color="auto"/>
              <w:right w:val="single" w:sz="4" w:space="0" w:color="auto"/>
            </w:tcBorders>
            <w:shd w:val="clear" w:color="auto" w:fill="auto"/>
            <w:noWrap/>
            <w:vAlign w:val="bottom"/>
          </w:tcPr>
          <w:p w14:paraId="2C9B4DB7" w14:textId="77777777" w:rsidR="00D10CCB" w:rsidRPr="00A80FFC" w:rsidRDefault="00D10CCB" w:rsidP="001E7AFE">
            <w:pPr>
              <w:widowControl/>
              <w:rPr>
                <w:rFonts w:ascii="Calibri" w:eastAsia="Times New Roman" w:hAnsi="Calibri" w:cs="Calibri"/>
                <w:color w:val="000000"/>
                <w:sz w:val="18"/>
                <w:szCs w:val="18"/>
              </w:rPr>
            </w:pPr>
          </w:p>
        </w:tc>
        <w:tc>
          <w:tcPr>
            <w:tcW w:w="3057" w:type="dxa"/>
            <w:tcBorders>
              <w:top w:val="nil"/>
              <w:left w:val="nil"/>
              <w:bottom w:val="single" w:sz="4" w:space="0" w:color="auto"/>
              <w:right w:val="single" w:sz="4" w:space="0" w:color="auto"/>
            </w:tcBorders>
            <w:shd w:val="clear" w:color="auto" w:fill="auto"/>
            <w:noWrap/>
            <w:vAlign w:val="bottom"/>
          </w:tcPr>
          <w:p w14:paraId="5D0138B9" w14:textId="77777777" w:rsidR="00D10CCB" w:rsidRPr="00A80FFC" w:rsidRDefault="00D10CCB" w:rsidP="001E7AFE">
            <w:pPr>
              <w:widowControl/>
              <w:rPr>
                <w:rFonts w:ascii="Calibri" w:eastAsia="Times New Roman" w:hAnsi="Calibri" w:cs="Calibri"/>
                <w:color w:val="0563C1"/>
                <w:sz w:val="18"/>
                <w:szCs w:val="18"/>
                <w:u w:val="single"/>
              </w:rPr>
            </w:pPr>
          </w:p>
        </w:tc>
      </w:tr>
      <w:tr w:rsidR="00D10CCB" w:rsidRPr="00A80FFC" w14:paraId="5A98CC27"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378867E1" w14:textId="77777777" w:rsidR="00D10CCB" w:rsidRPr="00A80FFC" w:rsidRDefault="00D10CCB" w:rsidP="001E7AFE">
            <w:pPr>
              <w:widowControl/>
              <w:rPr>
                <w:rFonts w:ascii="Calibri" w:eastAsia="Times New Roman" w:hAnsi="Calibri" w:cs="Calibri"/>
                <w:color w:val="000000"/>
                <w:sz w:val="18"/>
                <w:szCs w:val="18"/>
              </w:rPr>
            </w:pPr>
          </w:p>
        </w:tc>
        <w:tc>
          <w:tcPr>
            <w:tcW w:w="1440" w:type="dxa"/>
            <w:tcBorders>
              <w:top w:val="nil"/>
              <w:left w:val="nil"/>
              <w:bottom w:val="single" w:sz="4" w:space="0" w:color="auto"/>
              <w:right w:val="single" w:sz="4" w:space="0" w:color="auto"/>
            </w:tcBorders>
            <w:shd w:val="clear" w:color="auto" w:fill="auto"/>
            <w:noWrap/>
            <w:vAlign w:val="bottom"/>
          </w:tcPr>
          <w:p w14:paraId="0705F65D" w14:textId="77777777" w:rsidR="00D10CCB" w:rsidRPr="00A80FFC" w:rsidRDefault="00D10CCB" w:rsidP="001E7AFE">
            <w:pPr>
              <w:widowControl/>
              <w:rPr>
                <w:rFonts w:ascii="Calibri" w:eastAsia="Times New Roman" w:hAnsi="Calibri" w:cs="Calibri"/>
                <w:color w:val="000000"/>
                <w:sz w:val="18"/>
                <w:szCs w:val="18"/>
              </w:rPr>
            </w:pPr>
          </w:p>
        </w:tc>
        <w:tc>
          <w:tcPr>
            <w:tcW w:w="3057" w:type="dxa"/>
            <w:tcBorders>
              <w:top w:val="nil"/>
              <w:left w:val="nil"/>
              <w:bottom w:val="single" w:sz="4" w:space="0" w:color="auto"/>
              <w:right w:val="single" w:sz="4" w:space="0" w:color="auto"/>
            </w:tcBorders>
            <w:shd w:val="clear" w:color="auto" w:fill="auto"/>
            <w:noWrap/>
            <w:vAlign w:val="bottom"/>
          </w:tcPr>
          <w:p w14:paraId="0AC8F62D" w14:textId="77777777" w:rsidR="00D10CCB" w:rsidRPr="00A80FFC" w:rsidRDefault="00D10CCB" w:rsidP="001E7AFE">
            <w:pPr>
              <w:widowControl/>
              <w:rPr>
                <w:rFonts w:ascii="Calibri" w:eastAsia="Times New Roman" w:hAnsi="Calibri" w:cs="Calibri"/>
                <w:color w:val="0563C1"/>
                <w:sz w:val="18"/>
                <w:szCs w:val="18"/>
                <w:u w:val="single"/>
              </w:rPr>
            </w:pPr>
          </w:p>
        </w:tc>
      </w:tr>
      <w:tr w:rsidR="00D10CCB" w:rsidRPr="00A80FFC" w14:paraId="79CAA5E0"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32DCC9AA" w14:textId="77777777" w:rsidR="00D10CCB" w:rsidRPr="00A80FFC" w:rsidRDefault="00D10CCB" w:rsidP="001E7AFE">
            <w:pPr>
              <w:widowControl/>
              <w:rPr>
                <w:rFonts w:ascii="Calibri" w:eastAsia="Times New Roman" w:hAnsi="Calibri" w:cs="Calibri"/>
                <w:color w:val="000000"/>
                <w:sz w:val="18"/>
                <w:szCs w:val="18"/>
              </w:rPr>
            </w:pPr>
          </w:p>
        </w:tc>
        <w:tc>
          <w:tcPr>
            <w:tcW w:w="1440" w:type="dxa"/>
            <w:tcBorders>
              <w:top w:val="nil"/>
              <w:left w:val="nil"/>
              <w:bottom w:val="single" w:sz="4" w:space="0" w:color="auto"/>
              <w:right w:val="single" w:sz="4" w:space="0" w:color="auto"/>
            </w:tcBorders>
            <w:shd w:val="clear" w:color="auto" w:fill="auto"/>
            <w:noWrap/>
            <w:vAlign w:val="bottom"/>
          </w:tcPr>
          <w:p w14:paraId="5B313BE6" w14:textId="77777777" w:rsidR="00D10CCB" w:rsidRPr="00A80FFC" w:rsidRDefault="00D10CCB" w:rsidP="001E7AFE">
            <w:pPr>
              <w:widowControl/>
              <w:rPr>
                <w:rFonts w:ascii="Calibri" w:eastAsia="Times New Roman" w:hAnsi="Calibri" w:cs="Calibri"/>
                <w:color w:val="000000"/>
                <w:sz w:val="18"/>
                <w:szCs w:val="18"/>
              </w:rPr>
            </w:pPr>
          </w:p>
        </w:tc>
        <w:tc>
          <w:tcPr>
            <w:tcW w:w="3057" w:type="dxa"/>
            <w:tcBorders>
              <w:top w:val="nil"/>
              <w:left w:val="nil"/>
              <w:bottom w:val="single" w:sz="4" w:space="0" w:color="auto"/>
              <w:right w:val="single" w:sz="4" w:space="0" w:color="auto"/>
            </w:tcBorders>
            <w:shd w:val="clear" w:color="auto" w:fill="auto"/>
            <w:noWrap/>
            <w:vAlign w:val="bottom"/>
          </w:tcPr>
          <w:p w14:paraId="0AD3C8CA" w14:textId="77777777" w:rsidR="00D10CCB" w:rsidRPr="00A80FFC" w:rsidRDefault="00D10CCB" w:rsidP="001E7AFE">
            <w:pPr>
              <w:widowControl/>
              <w:rPr>
                <w:rFonts w:ascii="Calibri" w:eastAsia="Times New Roman" w:hAnsi="Calibri" w:cs="Calibri"/>
                <w:color w:val="0563C1"/>
                <w:sz w:val="18"/>
                <w:szCs w:val="18"/>
                <w:u w:val="single"/>
              </w:rPr>
            </w:pPr>
          </w:p>
        </w:tc>
      </w:tr>
      <w:tr w:rsidR="00D10CCB" w:rsidRPr="00A80FFC" w14:paraId="695BCDCA"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FFFF00"/>
            <w:noWrap/>
          </w:tcPr>
          <w:p w14:paraId="6E4A80ED" w14:textId="77777777" w:rsidR="00D10CCB" w:rsidRPr="00E677E3" w:rsidRDefault="00D10CCB" w:rsidP="001E7AFE">
            <w:pPr>
              <w:widowControl/>
              <w:jc w:val="center"/>
              <w:rPr>
                <w:rFonts w:eastAsia="Times New Roman" w:cstheme="minorHAnsi"/>
                <w:b/>
                <w:bCs/>
                <w:color w:val="000000"/>
                <w:sz w:val="18"/>
                <w:szCs w:val="18"/>
              </w:rPr>
            </w:pPr>
            <w:r w:rsidRPr="00E677E3">
              <w:rPr>
                <w:rFonts w:cstheme="minorHAnsi"/>
                <w:b/>
                <w:bCs/>
                <w:sz w:val="18"/>
                <w:szCs w:val="18"/>
              </w:rPr>
              <w:lastRenderedPageBreak/>
              <w:t>2025 - CR Northampton LL General Board Members</w:t>
            </w:r>
          </w:p>
        </w:tc>
        <w:tc>
          <w:tcPr>
            <w:tcW w:w="1440" w:type="dxa"/>
            <w:tcBorders>
              <w:top w:val="nil"/>
              <w:left w:val="nil"/>
              <w:bottom w:val="single" w:sz="4" w:space="0" w:color="auto"/>
              <w:right w:val="single" w:sz="4" w:space="0" w:color="auto"/>
            </w:tcBorders>
            <w:shd w:val="clear" w:color="auto" w:fill="FFFF00"/>
            <w:noWrap/>
          </w:tcPr>
          <w:p w14:paraId="3B40FC5C" w14:textId="77777777" w:rsidR="00D10CCB" w:rsidRPr="00E677E3" w:rsidRDefault="00D10CCB" w:rsidP="001E7AFE">
            <w:pPr>
              <w:widowControl/>
              <w:jc w:val="center"/>
              <w:rPr>
                <w:rFonts w:eastAsia="Times New Roman" w:cstheme="minorHAnsi"/>
                <w:b/>
                <w:bCs/>
                <w:color w:val="000000"/>
                <w:sz w:val="18"/>
                <w:szCs w:val="18"/>
              </w:rPr>
            </w:pPr>
            <w:r w:rsidRPr="00E677E3">
              <w:rPr>
                <w:rFonts w:cstheme="minorHAnsi"/>
                <w:b/>
                <w:bCs/>
                <w:sz w:val="18"/>
                <w:szCs w:val="18"/>
              </w:rPr>
              <w:t>Person</w:t>
            </w:r>
          </w:p>
        </w:tc>
        <w:tc>
          <w:tcPr>
            <w:tcW w:w="3057" w:type="dxa"/>
            <w:tcBorders>
              <w:top w:val="nil"/>
              <w:left w:val="nil"/>
              <w:bottom w:val="single" w:sz="4" w:space="0" w:color="auto"/>
              <w:right w:val="single" w:sz="4" w:space="0" w:color="auto"/>
            </w:tcBorders>
            <w:shd w:val="clear" w:color="auto" w:fill="FFFF00"/>
            <w:noWrap/>
          </w:tcPr>
          <w:p w14:paraId="471E1D6E" w14:textId="77777777" w:rsidR="00D10CCB" w:rsidRPr="00E677E3" w:rsidRDefault="00D10CCB" w:rsidP="001E7AFE">
            <w:pPr>
              <w:widowControl/>
              <w:jc w:val="center"/>
              <w:rPr>
                <w:rFonts w:eastAsia="Times New Roman" w:cstheme="minorHAnsi"/>
                <w:b/>
                <w:bCs/>
                <w:color w:val="0563C1"/>
                <w:sz w:val="18"/>
                <w:szCs w:val="18"/>
                <w:u w:val="single"/>
              </w:rPr>
            </w:pPr>
            <w:r w:rsidRPr="00E677E3">
              <w:rPr>
                <w:rFonts w:cstheme="minorHAnsi"/>
                <w:b/>
                <w:bCs/>
                <w:sz w:val="18"/>
                <w:szCs w:val="18"/>
              </w:rPr>
              <w:t>E-Mail</w:t>
            </w:r>
          </w:p>
        </w:tc>
      </w:tr>
      <w:tr w:rsidR="00D10CCB" w:rsidRPr="0015004B" w14:paraId="327ACD4E"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01F2AD81"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DIRECTOR - FIELDS AND FACILITIES</w:t>
            </w:r>
          </w:p>
        </w:tc>
        <w:tc>
          <w:tcPr>
            <w:tcW w:w="1440" w:type="dxa"/>
            <w:tcBorders>
              <w:top w:val="nil"/>
              <w:left w:val="nil"/>
              <w:bottom w:val="single" w:sz="4" w:space="0" w:color="auto"/>
              <w:right w:val="single" w:sz="4" w:space="0" w:color="auto"/>
            </w:tcBorders>
            <w:shd w:val="clear" w:color="auto" w:fill="auto"/>
            <w:noWrap/>
            <w:vAlign w:val="bottom"/>
          </w:tcPr>
          <w:p w14:paraId="55F6EFA6"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Dan Brown</w:t>
            </w:r>
          </w:p>
        </w:tc>
        <w:tc>
          <w:tcPr>
            <w:tcW w:w="3057" w:type="dxa"/>
            <w:tcBorders>
              <w:top w:val="nil"/>
              <w:left w:val="nil"/>
              <w:bottom w:val="single" w:sz="4" w:space="0" w:color="auto"/>
              <w:right w:val="single" w:sz="4" w:space="0" w:color="auto"/>
            </w:tcBorders>
            <w:shd w:val="clear" w:color="auto" w:fill="auto"/>
            <w:noWrap/>
            <w:vAlign w:val="bottom"/>
          </w:tcPr>
          <w:p w14:paraId="7D549F93" w14:textId="77777777" w:rsidR="00D10CCB" w:rsidRPr="0015004B" w:rsidRDefault="00D10CCB" w:rsidP="001E7AFE">
            <w:pPr>
              <w:widowControl/>
              <w:rPr>
                <w:rFonts w:eastAsia="Times New Roman" w:cstheme="minorHAnsi"/>
                <w:color w:val="0563C1"/>
                <w:sz w:val="18"/>
                <w:szCs w:val="18"/>
                <w:u w:val="single"/>
              </w:rPr>
            </w:pPr>
            <w:hyperlink r:id="rId26" w:history="1">
              <w:r w:rsidRPr="0015004B">
                <w:rPr>
                  <w:rStyle w:val="Hyperlink"/>
                  <w:rFonts w:eastAsia="Times New Roman" w:cstheme="minorHAnsi"/>
                  <w:sz w:val="18"/>
                  <w:szCs w:val="18"/>
                </w:rPr>
                <w:t>daniel.c.brown@phila.gov</w:t>
              </w:r>
            </w:hyperlink>
          </w:p>
        </w:tc>
      </w:tr>
      <w:tr w:rsidR="00D10CCB" w:rsidRPr="0015004B" w14:paraId="58E2ADBA"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2C22E967"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DIRECTOR - TRAVEL</w:t>
            </w:r>
          </w:p>
        </w:tc>
        <w:tc>
          <w:tcPr>
            <w:tcW w:w="1440" w:type="dxa"/>
            <w:tcBorders>
              <w:top w:val="nil"/>
              <w:left w:val="nil"/>
              <w:bottom w:val="single" w:sz="4" w:space="0" w:color="auto"/>
              <w:right w:val="single" w:sz="4" w:space="0" w:color="auto"/>
            </w:tcBorders>
            <w:shd w:val="clear" w:color="auto" w:fill="auto"/>
            <w:noWrap/>
            <w:vAlign w:val="bottom"/>
          </w:tcPr>
          <w:p w14:paraId="5260D382"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Dan Brown</w:t>
            </w:r>
          </w:p>
        </w:tc>
        <w:tc>
          <w:tcPr>
            <w:tcW w:w="3057" w:type="dxa"/>
            <w:tcBorders>
              <w:top w:val="nil"/>
              <w:left w:val="nil"/>
              <w:bottom w:val="single" w:sz="4" w:space="0" w:color="auto"/>
              <w:right w:val="single" w:sz="4" w:space="0" w:color="auto"/>
            </w:tcBorders>
            <w:shd w:val="clear" w:color="auto" w:fill="auto"/>
            <w:noWrap/>
            <w:vAlign w:val="bottom"/>
          </w:tcPr>
          <w:p w14:paraId="679EF9D1" w14:textId="77777777" w:rsidR="00D10CCB" w:rsidRPr="0015004B" w:rsidRDefault="00D10CCB" w:rsidP="001E7AFE">
            <w:pPr>
              <w:widowControl/>
              <w:rPr>
                <w:rFonts w:eastAsia="Times New Roman" w:cstheme="minorHAnsi"/>
                <w:color w:val="0563C1"/>
                <w:sz w:val="18"/>
                <w:szCs w:val="18"/>
                <w:u w:val="single"/>
              </w:rPr>
            </w:pPr>
            <w:hyperlink r:id="rId27" w:history="1">
              <w:r w:rsidRPr="0015004B">
                <w:rPr>
                  <w:rStyle w:val="Hyperlink"/>
                  <w:rFonts w:eastAsia="Times New Roman" w:cstheme="minorHAnsi"/>
                  <w:sz w:val="18"/>
                  <w:szCs w:val="18"/>
                </w:rPr>
                <w:t>daniel.c.brown@phila.gov</w:t>
              </w:r>
            </w:hyperlink>
          </w:p>
        </w:tc>
      </w:tr>
      <w:tr w:rsidR="00D10CCB" w:rsidRPr="0015004B" w14:paraId="3539F58D"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0B2F9A81"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DIRECTOR - PROCUREMENT</w:t>
            </w:r>
          </w:p>
        </w:tc>
        <w:tc>
          <w:tcPr>
            <w:tcW w:w="1440" w:type="dxa"/>
            <w:tcBorders>
              <w:top w:val="nil"/>
              <w:left w:val="nil"/>
              <w:bottom w:val="single" w:sz="4" w:space="0" w:color="auto"/>
              <w:right w:val="single" w:sz="4" w:space="0" w:color="auto"/>
            </w:tcBorders>
            <w:shd w:val="clear" w:color="auto" w:fill="auto"/>
            <w:noWrap/>
            <w:vAlign w:val="bottom"/>
          </w:tcPr>
          <w:p w14:paraId="3C4709DA"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Ken Meister</w:t>
            </w:r>
          </w:p>
        </w:tc>
        <w:tc>
          <w:tcPr>
            <w:tcW w:w="3057" w:type="dxa"/>
            <w:tcBorders>
              <w:top w:val="nil"/>
              <w:left w:val="nil"/>
              <w:bottom w:val="single" w:sz="4" w:space="0" w:color="auto"/>
              <w:right w:val="single" w:sz="4" w:space="0" w:color="auto"/>
            </w:tcBorders>
            <w:shd w:val="clear" w:color="auto" w:fill="auto"/>
            <w:noWrap/>
            <w:vAlign w:val="bottom"/>
          </w:tcPr>
          <w:p w14:paraId="0C51B283" w14:textId="77777777" w:rsidR="00D10CCB" w:rsidRPr="0015004B" w:rsidRDefault="00D10CCB" w:rsidP="001E7AFE">
            <w:pPr>
              <w:widowControl/>
              <w:rPr>
                <w:rFonts w:eastAsia="Times New Roman" w:cstheme="minorHAnsi"/>
                <w:color w:val="0563C1"/>
                <w:sz w:val="18"/>
                <w:szCs w:val="18"/>
                <w:u w:val="single"/>
              </w:rPr>
            </w:pPr>
            <w:hyperlink r:id="rId28" w:history="1">
              <w:r w:rsidRPr="0015004B">
                <w:rPr>
                  <w:rStyle w:val="Hyperlink"/>
                  <w:rFonts w:eastAsia="Times New Roman" w:cstheme="minorHAnsi"/>
                  <w:sz w:val="18"/>
                  <w:szCs w:val="18"/>
                </w:rPr>
                <w:t>kmeist98@gmail.com</w:t>
              </w:r>
            </w:hyperlink>
          </w:p>
        </w:tc>
      </w:tr>
      <w:tr w:rsidR="00D10CCB" w:rsidRPr="0015004B" w14:paraId="23228AB7"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0B8DF147"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DIRECTOR - UMPIRES</w:t>
            </w:r>
          </w:p>
        </w:tc>
        <w:tc>
          <w:tcPr>
            <w:tcW w:w="1440" w:type="dxa"/>
            <w:tcBorders>
              <w:top w:val="nil"/>
              <w:left w:val="nil"/>
              <w:bottom w:val="single" w:sz="4" w:space="0" w:color="auto"/>
              <w:right w:val="single" w:sz="4" w:space="0" w:color="auto"/>
            </w:tcBorders>
            <w:shd w:val="clear" w:color="auto" w:fill="auto"/>
            <w:noWrap/>
            <w:vAlign w:val="bottom"/>
          </w:tcPr>
          <w:p w14:paraId="5F6DD61B"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Christine Yordy</w:t>
            </w:r>
          </w:p>
        </w:tc>
        <w:tc>
          <w:tcPr>
            <w:tcW w:w="3057" w:type="dxa"/>
            <w:tcBorders>
              <w:top w:val="nil"/>
              <w:left w:val="nil"/>
              <w:bottom w:val="single" w:sz="4" w:space="0" w:color="auto"/>
              <w:right w:val="single" w:sz="4" w:space="0" w:color="auto"/>
            </w:tcBorders>
            <w:shd w:val="clear" w:color="auto" w:fill="auto"/>
            <w:noWrap/>
            <w:vAlign w:val="bottom"/>
          </w:tcPr>
          <w:p w14:paraId="13BBB52F" w14:textId="77777777" w:rsidR="00D10CCB" w:rsidRPr="0015004B" w:rsidRDefault="00D10CCB" w:rsidP="001E7AFE">
            <w:pPr>
              <w:widowControl/>
              <w:rPr>
                <w:rFonts w:eastAsia="Times New Roman" w:cstheme="minorHAnsi"/>
                <w:color w:val="0563C1"/>
                <w:sz w:val="18"/>
                <w:szCs w:val="18"/>
                <w:u w:val="single"/>
              </w:rPr>
            </w:pPr>
            <w:hyperlink r:id="rId29" w:history="1">
              <w:r w:rsidRPr="0015004B">
                <w:rPr>
                  <w:rStyle w:val="Hyperlink"/>
                  <w:rFonts w:eastAsia="Times New Roman" w:cstheme="minorHAnsi"/>
                  <w:sz w:val="18"/>
                  <w:szCs w:val="18"/>
                </w:rPr>
                <w:t>cyordy826@aol.com</w:t>
              </w:r>
            </w:hyperlink>
          </w:p>
        </w:tc>
      </w:tr>
      <w:tr w:rsidR="00D10CCB" w:rsidRPr="0015004B" w14:paraId="7C93459B"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7F30629F"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DIRECTOR - INSURANCE</w:t>
            </w:r>
          </w:p>
        </w:tc>
        <w:tc>
          <w:tcPr>
            <w:tcW w:w="1440" w:type="dxa"/>
            <w:tcBorders>
              <w:top w:val="nil"/>
              <w:left w:val="nil"/>
              <w:bottom w:val="single" w:sz="4" w:space="0" w:color="auto"/>
              <w:right w:val="single" w:sz="4" w:space="0" w:color="auto"/>
            </w:tcBorders>
            <w:shd w:val="clear" w:color="auto" w:fill="auto"/>
            <w:noWrap/>
            <w:vAlign w:val="bottom"/>
          </w:tcPr>
          <w:p w14:paraId="7E446D49"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 xml:space="preserve">Tom Orrino </w:t>
            </w:r>
          </w:p>
        </w:tc>
        <w:tc>
          <w:tcPr>
            <w:tcW w:w="3057" w:type="dxa"/>
            <w:tcBorders>
              <w:top w:val="nil"/>
              <w:left w:val="nil"/>
              <w:bottom w:val="single" w:sz="4" w:space="0" w:color="auto"/>
              <w:right w:val="single" w:sz="4" w:space="0" w:color="auto"/>
            </w:tcBorders>
            <w:shd w:val="clear" w:color="auto" w:fill="auto"/>
            <w:noWrap/>
            <w:vAlign w:val="bottom"/>
          </w:tcPr>
          <w:p w14:paraId="22218FB8" w14:textId="77777777" w:rsidR="00D10CCB" w:rsidRPr="0015004B" w:rsidRDefault="00D10CCB" w:rsidP="001E7AFE">
            <w:pPr>
              <w:widowControl/>
              <w:rPr>
                <w:rFonts w:eastAsia="Times New Roman" w:cstheme="minorHAnsi"/>
                <w:color w:val="0563C1"/>
                <w:sz w:val="18"/>
                <w:szCs w:val="18"/>
                <w:u w:val="single"/>
              </w:rPr>
            </w:pPr>
            <w:hyperlink r:id="rId30" w:history="1">
              <w:r w:rsidRPr="0015004B">
                <w:rPr>
                  <w:rStyle w:val="Hyperlink"/>
                  <w:rFonts w:eastAsia="Times New Roman" w:cstheme="minorHAnsi"/>
                  <w:sz w:val="18"/>
                  <w:szCs w:val="18"/>
                </w:rPr>
                <w:t>orrinot@gmail.com</w:t>
              </w:r>
            </w:hyperlink>
          </w:p>
        </w:tc>
      </w:tr>
      <w:tr w:rsidR="00D10CCB" w:rsidRPr="0015004B" w14:paraId="2F6CE4F1"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38E23B41"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DIRECTOR - SPONSORS/MARKETING/FUNDRAISING/EVENTS</w:t>
            </w:r>
          </w:p>
        </w:tc>
        <w:tc>
          <w:tcPr>
            <w:tcW w:w="1440" w:type="dxa"/>
            <w:tcBorders>
              <w:top w:val="nil"/>
              <w:left w:val="nil"/>
              <w:bottom w:val="single" w:sz="4" w:space="0" w:color="auto"/>
              <w:right w:val="single" w:sz="4" w:space="0" w:color="auto"/>
            </w:tcBorders>
            <w:shd w:val="clear" w:color="auto" w:fill="auto"/>
            <w:noWrap/>
            <w:vAlign w:val="bottom"/>
          </w:tcPr>
          <w:p w14:paraId="5A07EE79"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Giselle Fittizzi</w:t>
            </w:r>
          </w:p>
        </w:tc>
        <w:tc>
          <w:tcPr>
            <w:tcW w:w="3057" w:type="dxa"/>
            <w:tcBorders>
              <w:top w:val="nil"/>
              <w:left w:val="nil"/>
              <w:bottom w:val="single" w:sz="4" w:space="0" w:color="auto"/>
              <w:right w:val="single" w:sz="4" w:space="0" w:color="auto"/>
            </w:tcBorders>
            <w:shd w:val="clear" w:color="auto" w:fill="auto"/>
            <w:noWrap/>
            <w:vAlign w:val="bottom"/>
          </w:tcPr>
          <w:p w14:paraId="7D548B31" w14:textId="77777777" w:rsidR="00D10CCB" w:rsidRPr="0015004B" w:rsidRDefault="00D10CCB" w:rsidP="001E7AFE">
            <w:pPr>
              <w:widowControl/>
              <w:rPr>
                <w:rFonts w:eastAsia="Times New Roman" w:cstheme="minorHAnsi"/>
                <w:color w:val="0563C1"/>
                <w:sz w:val="18"/>
                <w:szCs w:val="18"/>
                <w:u w:val="single"/>
              </w:rPr>
            </w:pPr>
            <w:hyperlink r:id="rId31" w:history="1">
              <w:r w:rsidRPr="0015004B">
                <w:rPr>
                  <w:rStyle w:val="Hyperlink"/>
                  <w:rFonts w:eastAsia="Times New Roman" w:cstheme="minorHAnsi"/>
                  <w:sz w:val="18"/>
                  <w:szCs w:val="18"/>
                </w:rPr>
                <w:t>fundraising@crnorthampton.com</w:t>
              </w:r>
            </w:hyperlink>
          </w:p>
        </w:tc>
      </w:tr>
      <w:tr w:rsidR="00D10CCB" w:rsidRPr="0015004B" w14:paraId="6F7A086C"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7F97BB0D"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DIRECTOR - IT AND WEBSITE (ACTING)</w:t>
            </w:r>
          </w:p>
        </w:tc>
        <w:tc>
          <w:tcPr>
            <w:tcW w:w="1440" w:type="dxa"/>
            <w:tcBorders>
              <w:top w:val="nil"/>
              <w:left w:val="nil"/>
              <w:bottom w:val="single" w:sz="4" w:space="0" w:color="auto"/>
              <w:right w:val="single" w:sz="4" w:space="0" w:color="auto"/>
            </w:tcBorders>
            <w:shd w:val="clear" w:color="auto" w:fill="auto"/>
            <w:noWrap/>
            <w:vAlign w:val="bottom"/>
          </w:tcPr>
          <w:p w14:paraId="7AEFE931"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Tom Cashman</w:t>
            </w:r>
          </w:p>
        </w:tc>
        <w:tc>
          <w:tcPr>
            <w:tcW w:w="3057" w:type="dxa"/>
            <w:tcBorders>
              <w:top w:val="nil"/>
              <w:left w:val="nil"/>
              <w:bottom w:val="single" w:sz="4" w:space="0" w:color="auto"/>
              <w:right w:val="single" w:sz="4" w:space="0" w:color="auto"/>
            </w:tcBorders>
            <w:shd w:val="clear" w:color="auto" w:fill="auto"/>
            <w:noWrap/>
            <w:vAlign w:val="bottom"/>
          </w:tcPr>
          <w:p w14:paraId="60D1E639" w14:textId="77777777" w:rsidR="00D10CCB" w:rsidRPr="0015004B" w:rsidRDefault="00D10CCB" w:rsidP="001E7AFE">
            <w:pPr>
              <w:widowControl/>
              <w:rPr>
                <w:rFonts w:eastAsia="Times New Roman" w:cstheme="minorHAnsi"/>
                <w:color w:val="0563C1"/>
                <w:sz w:val="18"/>
                <w:szCs w:val="18"/>
                <w:u w:val="single"/>
              </w:rPr>
            </w:pPr>
            <w:hyperlink r:id="rId32" w:history="1">
              <w:r w:rsidRPr="0015004B">
                <w:rPr>
                  <w:rStyle w:val="Hyperlink"/>
                  <w:rFonts w:eastAsia="Times New Roman" w:cstheme="minorHAnsi"/>
                  <w:sz w:val="18"/>
                  <w:szCs w:val="18"/>
                </w:rPr>
                <w:t>president@crnorthampton.com</w:t>
              </w:r>
            </w:hyperlink>
          </w:p>
        </w:tc>
      </w:tr>
      <w:tr w:rsidR="00D10CCB" w:rsidRPr="0015004B" w14:paraId="56FC2286"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37A210C5"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DIRECTOR - SCHEDULING (ACTING)</w:t>
            </w:r>
          </w:p>
        </w:tc>
        <w:tc>
          <w:tcPr>
            <w:tcW w:w="1440" w:type="dxa"/>
            <w:tcBorders>
              <w:top w:val="nil"/>
              <w:left w:val="nil"/>
              <w:bottom w:val="single" w:sz="4" w:space="0" w:color="auto"/>
              <w:right w:val="single" w:sz="4" w:space="0" w:color="auto"/>
            </w:tcBorders>
            <w:shd w:val="clear" w:color="auto" w:fill="auto"/>
            <w:noWrap/>
            <w:vAlign w:val="bottom"/>
          </w:tcPr>
          <w:p w14:paraId="5F6A2105"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Tom Cashman</w:t>
            </w:r>
          </w:p>
        </w:tc>
        <w:tc>
          <w:tcPr>
            <w:tcW w:w="3057" w:type="dxa"/>
            <w:tcBorders>
              <w:top w:val="nil"/>
              <w:left w:val="nil"/>
              <w:bottom w:val="single" w:sz="4" w:space="0" w:color="auto"/>
              <w:right w:val="single" w:sz="4" w:space="0" w:color="auto"/>
            </w:tcBorders>
            <w:shd w:val="clear" w:color="auto" w:fill="auto"/>
            <w:noWrap/>
            <w:vAlign w:val="bottom"/>
          </w:tcPr>
          <w:p w14:paraId="0581934A" w14:textId="77777777" w:rsidR="00D10CCB" w:rsidRPr="0015004B" w:rsidRDefault="00D10CCB" w:rsidP="001E7AFE">
            <w:pPr>
              <w:widowControl/>
              <w:rPr>
                <w:rFonts w:eastAsia="Times New Roman" w:cstheme="minorHAnsi"/>
                <w:color w:val="0563C1"/>
                <w:sz w:val="18"/>
                <w:szCs w:val="18"/>
                <w:u w:val="single"/>
              </w:rPr>
            </w:pPr>
            <w:hyperlink r:id="rId33" w:history="1">
              <w:r w:rsidRPr="0015004B">
                <w:rPr>
                  <w:rStyle w:val="Hyperlink"/>
                  <w:rFonts w:eastAsia="Times New Roman" w:cstheme="minorHAnsi"/>
                  <w:sz w:val="18"/>
                  <w:szCs w:val="18"/>
                </w:rPr>
                <w:t>president@crnorthampton.com</w:t>
              </w:r>
            </w:hyperlink>
          </w:p>
        </w:tc>
      </w:tr>
      <w:tr w:rsidR="00D10CCB" w:rsidRPr="0015004B" w14:paraId="752E0BBE"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21C541B4"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DIRECTOR - SNACK SHACK/CONCESSIONS</w:t>
            </w:r>
          </w:p>
        </w:tc>
        <w:tc>
          <w:tcPr>
            <w:tcW w:w="1440" w:type="dxa"/>
            <w:tcBorders>
              <w:top w:val="nil"/>
              <w:left w:val="nil"/>
              <w:bottom w:val="single" w:sz="4" w:space="0" w:color="auto"/>
              <w:right w:val="single" w:sz="4" w:space="0" w:color="auto"/>
            </w:tcBorders>
            <w:shd w:val="clear" w:color="auto" w:fill="auto"/>
            <w:noWrap/>
            <w:vAlign w:val="bottom"/>
          </w:tcPr>
          <w:p w14:paraId="277653C2"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Julie Meister</w:t>
            </w:r>
          </w:p>
        </w:tc>
        <w:tc>
          <w:tcPr>
            <w:tcW w:w="3057" w:type="dxa"/>
            <w:tcBorders>
              <w:top w:val="nil"/>
              <w:left w:val="nil"/>
              <w:bottom w:val="single" w:sz="4" w:space="0" w:color="auto"/>
              <w:right w:val="single" w:sz="4" w:space="0" w:color="auto"/>
            </w:tcBorders>
            <w:shd w:val="clear" w:color="auto" w:fill="auto"/>
            <w:noWrap/>
            <w:vAlign w:val="bottom"/>
          </w:tcPr>
          <w:p w14:paraId="01780A41" w14:textId="77777777" w:rsidR="00D10CCB" w:rsidRPr="0015004B" w:rsidRDefault="00D10CCB" w:rsidP="001E7AFE">
            <w:pPr>
              <w:widowControl/>
              <w:rPr>
                <w:rFonts w:eastAsia="Times New Roman" w:cstheme="minorHAnsi"/>
                <w:color w:val="0563C1"/>
                <w:sz w:val="18"/>
                <w:szCs w:val="18"/>
                <w:u w:val="single"/>
              </w:rPr>
            </w:pPr>
            <w:hyperlink r:id="rId34" w:history="1">
              <w:r w:rsidRPr="0015004B">
                <w:rPr>
                  <w:rStyle w:val="Hyperlink"/>
                  <w:rFonts w:eastAsia="Times New Roman" w:cstheme="minorHAnsi"/>
                  <w:sz w:val="18"/>
                  <w:szCs w:val="18"/>
                </w:rPr>
                <w:t>bryermeister@gmail.com</w:t>
              </w:r>
            </w:hyperlink>
          </w:p>
        </w:tc>
      </w:tr>
      <w:tr w:rsidR="00D10CCB" w:rsidRPr="0015004B" w14:paraId="37C97D7B"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028577B5"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tcPr>
          <w:p w14:paraId="554E072F"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 </w:t>
            </w:r>
          </w:p>
        </w:tc>
        <w:tc>
          <w:tcPr>
            <w:tcW w:w="3057" w:type="dxa"/>
            <w:tcBorders>
              <w:top w:val="nil"/>
              <w:left w:val="nil"/>
              <w:bottom w:val="single" w:sz="4" w:space="0" w:color="auto"/>
              <w:right w:val="single" w:sz="4" w:space="0" w:color="auto"/>
            </w:tcBorders>
            <w:shd w:val="clear" w:color="auto" w:fill="auto"/>
            <w:noWrap/>
            <w:vAlign w:val="bottom"/>
          </w:tcPr>
          <w:p w14:paraId="2D768B44" w14:textId="77777777" w:rsidR="00D10CCB" w:rsidRPr="0015004B" w:rsidRDefault="00D10CCB" w:rsidP="001E7AFE">
            <w:pPr>
              <w:widowControl/>
              <w:rPr>
                <w:rFonts w:eastAsia="Times New Roman" w:cstheme="minorHAnsi"/>
                <w:color w:val="0563C1"/>
                <w:sz w:val="18"/>
                <w:szCs w:val="18"/>
                <w:u w:val="single"/>
              </w:rPr>
            </w:pPr>
            <w:r w:rsidRPr="0015004B">
              <w:rPr>
                <w:rFonts w:eastAsia="Times New Roman" w:cstheme="minorHAnsi"/>
                <w:color w:val="0563C1"/>
                <w:sz w:val="18"/>
                <w:szCs w:val="18"/>
                <w:u w:val="single"/>
              </w:rPr>
              <w:t> </w:t>
            </w:r>
          </w:p>
        </w:tc>
      </w:tr>
      <w:tr w:rsidR="00D10CCB" w:rsidRPr="0015004B" w14:paraId="15ED13C6"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47DF9FFD"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SAFETY OFFICER</w:t>
            </w:r>
          </w:p>
        </w:tc>
        <w:tc>
          <w:tcPr>
            <w:tcW w:w="1440" w:type="dxa"/>
            <w:tcBorders>
              <w:top w:val="nil"/>
              <w:left w:val="nil"/>
              <w:bottom w:val="single" w:sz="4" w:space="0" w:color="auto"/>
              <w:right w:val="single" w:sz="4" w:space="0" w:color="auto"/>
            </w:tcBorders>
            <w:shd w:val="clear" w:color="auto" w:fill="auto"/>
            <w:noWrap/>
            <w:vAlign w:val="bottom"/>
          </w:tcPr>
          <w:p w14:paraId="6909919D"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Dan Hoelzle</w:t>
            </w:r>
          </w:p>
        </w:tc>
        <w:tc>
          <w:tcPr>
            <w:tcW w:w="3057" w:type="dxa"/>
            <w:tcBorders>
              <w:top w:val="nil"/>
              <w:left w:val="nil"/>
              <w:bottom w:val="single" w:sz="4" w:space="0" w:color="auto"/>
              <w:right w:val="single" w:sz="4" w:space="0" w:color="auto"/>
            </w:tcBorders>
            <w:shd w:val="clear" w:color="auto" w:fill="auto"/>
            <w:noWrap/>
            <w:vAlign w:val="bottom"/>
          </w:tcPr>
          <w:p w14:paraId="2F2412AC" w14:textId="77777777" w:rsidR="00D10CCB" w:rsidRPr="0015004B" w:rsidRDefault="00D10CCB" w:rsidP="001E7AFE">
            <w:pPr>
              <w:widowControl/>
              <w:rPr>
                <w:rFonts w:eastAsia="Times New Roman" w:cstheme="minorHAnsi"/>
                <w:color w:val="0563C1"/>
                <w:sz w:val="18"/>
                <w:szCs w:val="18"/>
                <w:u w:val="single"/>
              </w:rPr>
            </w:pPr>
            <w:r w:rsidRPr="0015004B">
              <w:rPr>
                <w:rFonts w:eastAsia="Times New Roman" w:cstheme="minorHAnsi"/>
                <w:color w:val="0563C1"/>
                <w:sz w:val="18"/>
                <w:szCs w:val="18"/>
                <w:u w:val="single"/>
              </w:rPr>
              <w:t>dhoelzle75@gmail.com</w:t>
            </w:r>
          </w:p>
        </w:tc>
      </w:tr>
      <w:tr w:rsidR="00D10CCB" w:rsidRPr="0015004B" w14:paraId="63BE0764"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431C4AC0"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tcPr>
          <w:p w14:paraId="2F6C8DF4"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 </w:t>
            </w:r>
          </w:p>
        </w:tc>
        <w:tc>
          <w:tcPr>
            <w:tcW w:w="3057" w:type="dxa"/>
            <w:tcBorders>
              <w:top w:val="nil"/>
              <w:left w:val="nil"/>
              <w:bottom w:val="single" w:sz="4" w:space="0" w:color="auto"/>
              <w:right w:val="single" w:sz="4" w:space="0" w:color="auto"/>
            </w:tcBorders>
            <w:shd w:val="clear" w:color="auto" w:fill="auto"/>
            <w:noWrap/>
            <w:vAlign w:val="bottom"/>
          </w:tcPr>
          <w:p w14:paraId="728E9A30" w14:textId="77777777" w:rsidR="00D10CCB" w:rsidRPr="0015004B" w:rsidRDefault="00D10CCB" w:rsidP="001E7AFE">
            <w:pPr>
              <w:widowControl/>
              <w:rPr>
                <w:rFonts w:eastAsia="Times New Roman" w:cstheme="minorHAnsi"/>
                <w:color w:val="0563C1"/>
                <w:sz w:val="18"/>
                <w:szCs w:val="18"/>
                <w:u w:val="single"/>
              </w:rPr>
            </w:pPr>
            <w:r w:rsidRPr="0015004B">
              <w:rPr>
                <w:rFonts w:eastAsia="Times New Roman" w:cstheme="minorHAnsi"/>
                <w:color w:val="0563C1"/>
                <w:sz w:val="18"/>
                <w:szCs w:val="18"/>
                <w:u w:val="single"/>
              </w:rPr>
              <w:t> </w:t>
            </w:r>
          </w:p>
        </w:tc>
      </w:tr>
      <w:tr w:rsidR="00D10CCB" w:rsidRPr="0015004B" w14:paraId="7921D9F4"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0C2E6D29"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EQUIPMENT MANAGER</w:t>
            </w:r>
          </w:p>
        </w:tc>
        <w:tc>
          <w:tcPr>
            <w:tcW w:w="1440" w:type="dxa"/>
            <w:tcBorders>
              <w:top w:val="nil"/>
              <w:left w:val="nil"/>
              <w:bottom w:val="single" w:sz="4" w:space="0" w:color="auto"/>
              <w:right w:val="single" w:sz="4" w:space="0" w:color="auto"/>
            </w:tcBorders>
            <w:shd w:val="clear" w:color="auto" w:fill="auto"/>
            <w:noWrap/>
            <w:vAlign w:val="bottom"/>
          </w:tcPr>
          <w:p w14:paraId="6C1E6B99"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Mike Heise</w:t>
            </w:r>
          </w:p>
        </w:tc>
        <w:tc>
          <w:tcPr>
            <w:tcW w:w="3057" w:type="dxa"/>
            <w:tcBorders>
              <w:top w:val="nil"/>
              <w:left w:val="nil"/>
              <w:bottom w:val="single" w:sz="4" w:space="0" w:color="auto"/>
              <w:right w:val="single" w:sz="4" w:space="0" w:color="auto"/>
            </w:tcBorders>
            <w:shd w:val="clear" w:color="auto" w:fill="auto"/>
            <w:noWrap/>
            <w:vAlign w:val="bottom"/>
          </w:tcPr>
          <w:p w14:paraId="6612C524" w14:textId="77777777" w:rsidR="00D10CCB" w:rsidRPr="0015004B" w:rsidRDefault="00D10CCB" w:rsidP="001E7AFE">
            <w:pPr>
              <w:widowControl/>
              <w:rPr>
                <w:rFonts w:eastAsia="Times New Roman" w:cstheme="minorHAnsi"/>
                <w:color w:val="0563C1"/>
                <w:sz w:val="18"/>
                <w:szCs w:val="18"/>
                <w:u w:val="single"/>
              </w:rPr>
            </w:pPr>
            <w:r w:rsidRPr="0015004B">
              <w:rPr>
                <w:rFonts w:eastAsia="Times New Roman" w:cstheme="minorHAnsi"/>
                <w:color w:val="0563C1"/>
                <w:sz w:val="18"/>
                <w:szCs w:val="18"/>
                <w:u w:val="single"/>
              </w:rPr>
              <w:t>mph75@comcast.net</w:t>
            </w:r>
          </w:p>
        </w:tc>
      </w:tr>
      <w:tr w:rsidR="00D10CCB" w:rsidRPr="0015004B" w14:paraId="12A75600"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22B36AB7"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EQUIPMENT MANAGER</w:t>
            </w:r>
          </w:p>
        </w:tc>
        <w:tc>
          <w:tcPr>
            <w:tcW w:w="1440" w:type="dxa"/>
            <w:tcBorders>
              <w:top w:val="nil"/>
              <w:left w:val="nil"/>
              <w:bottom w:val="single" w:sz="4" w:space="0" w:color="auto"/>
              <w:right w:val="single" w:sz="4" w:space="0" w:color="auto"/>
            </w:tcBorders>
            <w:shd w:val="clear" w:color="auto" w:fill="auto"/>
            <w:noWrap/>
            <w:vAlign w:val="bottom"/>
          </w:tcPr>
          <w:p w14:paraId="5811B8BC"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Ken Wagher</w:t>
            </w:r>
          </w:p>
        </w:tc>
        <w:tc>
          <w:tcPr>
            <w:tcW w:w="3057" w:type="dxa"/>
            <w:tcBorders>
              <w:top w:val="nil"/>
              <w:left w:val="nil"/>
              <w:bottom w:val="single" w:sz="4" w:space="0" w:color="auto"/>
              <w:right w:val="single" w:sz="4" w:space="0" w:color="auto"/>
            </w:tcBorders>
            <w:shd w:val="clear" w:color="auto" w:fill="auto"/>
            <w:noWrap/>
            <w:vAlign w:val="bottom"/>
          </w:tcPr>
          <w:p w14:paraId="3AE8DE5C" w14:textId="77777777" w:rsidR="00D10CCB" w:rsidRPr="0015004B" w:rsidRDefault="00D10CCB" w:rsidP="001E7AFE">
            <w:pPr>
              <w:widowControl/>
              <w:rPr>
                <w:rFonts w:eastAsia="Times New Roman" w:cstheme="minorHAnsi"/>
                <w:color w:val="0563C1"/>
                <w:sz w:val="18"/>
                <w:szCs w:val="18"/>
                <w:u w:val="single"/>
              </w:rPr>
            </w:pPr>
            <w:hyperlink r:id="rId35" w:history="1">
              <w:r w:rsidRPr="0015004B">
                <w:rPr>
                  <w:rStyle w:val="Hyperlink"/>
                  <w:rFonts w:eastAsia="Times New Roman" w:cstheme="minorHAnsi"/>
                  <w:sz w:val="18"/>
                  <w:szCs w:val="18"/>
                </w:rPr>
                <w:t>kennethwagher@gmail.com</w:t>
              </w:r>
            </w:hyperlink>
          </w:p>
        </w:tc>
      </w:tr>
      <w:tr w:rsidR="00D10CCB" w:rsidRPr="0015004B" w14:paraId="22101821"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389B0B07"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tcPr>
          <w:p w14:paraId="2F02DAE5"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 </w:t>
            </w:r>
          </w:p>
        </w:tc>
        <w:tc>
          <w:tcPr>
            <w:tcW w:w="3057" w:type="dxa"/>
            <w:tcBorders>
              <w:top w:val="nil"/>
              <w:left w:val="nil"/>
              <w:bottom w:val="single" w:sz="4" w:space="0" w:color="auto"/>
              <w:right w:val="single" w:sz="4" w:space="0" w:color="auto"/>
            </w:tcBorders>
            <w:shd w:val="clear" w:color="auto" w:fill="auto"/>
            <w:noWrap/>
            <w:vAlign w:val="bottom"/>
          </w:tcPr>
          <w:p w14:paraId="1B944462" w14:textId="77777777" w:rsidR="00D10CCB" w:rsidRPr="0015004B" w:rsidRDefault="00D10CCB" w:rsidP="001E7AFE">
            <w:pPr>
              <w:widowControl/>
              <w:rPr>
                <w:rFonts w:eastAsia="Times New Roman" w:cstheme="minorHAnsi"/>
                <w:color w:val="0563C1"/>
                <w:sz w:val="18"/>
                <w:szCs w:val="18"/>
                <w:u w:val="single"/>
              </w:rPr>
            </w:pPr>
            <w:r w:rsidRPr="0015004B">
              <w:rPr>
                <w:rFonts w:eastAsia="Times New Roman" w:cstheme="minorHAnsi"/>
                <w:color w:val="0563C1"/>
                <w:sz w:val="18"/>
                <w:szCs w:val="18"/>
                <w:u w:val="single"/>
              </w:rPr>
              <w:t> </w:t>
            </w:r>
          </w:p>
        </w:tc>
      </w:tr>
      <w:tr w:rsidR="00D10CCB" w:rsidRPr="0015004B" w14:paraId="120BF932"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5E7A6A20"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GENERAL BOARD MEMBER</w:t>
            </w:r>
          </w:p>
        </w:tc>
        <w:tc>
          <w:tcPr>
            <w:tcW w:w="1440" w:type="dxa"/>
            <w:tcBorders>
              <w:top w:val="nil"/>
              <w:left w:val="nil"/>
              <w:bottom w:val="single" w:sz="4" w:space="0" w:color="auto"/>
              <w:right w:val="single" w:sz="4" w:space="0" w:color="auto"/>
            </w:tcBorders>
            <w:shd w:val="clear" w:color="auto" w:fill="auto"/>
            <w:noWrap/>
            <w:vAlign w:val="bottom"/>
          </w:tcPr>
          <w:p w14:paraId="19463A0D"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TJ Cieri</w:t>
            </w:r>
          </w:p>
        </w:tc>
        <w:tc>
          <w:tcPr>
            <w:tcW w:w="3057" w:type="dxa"/>
            <w:tcBorders>
              <w:top w:val="nil"/>
              <w:left w:val="nil"/>
              <w:bottom w:val="single" w:sz="4" w:space="0" w:color="auto"/>
              <w:right w:val="single" w:sz="4" w:space="0" w:color="auto"/>
            </w:tcBorders>
            <w:shd w:val="clear" w:color="auto" w:fill="auto"/>
            <w:noWrap/>
            <w:vAlign w:val="bottom"/>
          </w:tcPr>
          <w:p w14:paraId="362DB1D5" w14:textId="77777777" w:rsidR="00D10CCB" w:rsidRPr="0015004B" w:rsidRDefault="00D10CCB" w:rsidP="001E7AFE">
            <w:pPr>
              <w:widowControl/>
              <w:rPr>
                <w:rFonts w:eastAsia="Times New Roman" w:cstheme="minorHAnsi"/>
                <w:color w:val="0563C1"/>
                <w:sz w:val="18"/>
                <w:szCs w:val="18"/>
                <w:u w:val="single"/>
              </w:rPr>
            </w:pPr>
            <w:hyperlink r:id="rId36" w:history="1">
              <w:r w:rsidRPr="0015004B">
                <w:rPr>
                  <w:rStyle w:val="Hyperlink"/>
                  <w:rFonts w:eastAsia="Times New Roman" w:cstheme="minorHAnsi"/>
                  <w:sz w:val="18"/>
                  <w:szCs w:val="18"/>
                </w:rPr>
                <w:t>tcieri326@gmail.com</w:t>
              </w:r>
            </w:hyperlink>
          </w:p>
        </w:tc>
      </w:tr>
      <w:tr w:rsidR="00D10CCB" w:rsidRPr="0015004B" w14:paraId="34AD990B"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7063AB35"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GENERAL BOARD MEMBER</w:t>
            </w:r>
          </w:p>
        </w:tc>
        <w:tc>
          <w:tcPr>
            <w:tcW w:w="1440" w:type="dxa"/>
            <w:tcBorders>
              <w:top w:val="nil"/>
              <w:left w:val="nil"/>
              <w:bottom w:val="single" w:sz="4" w:space="0" w:color="auto"/>
              <w:right w:val="single" w:sz="4" w:space="0" w:color="auto"/>
            </w:tcBorders>
            <w:shd w:val="clear" w:color="auto" w:fill="auto"/>
            <w:noWrap/>
            <w:vAlign w:val="bottom"/>
          </w:tcPr>
          <w:p w14:paraId="3AAC0B5D"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Paul Kovaleski</w:t>
            </w:r>
          </w:p>
        </w:tc>
        <w:tc>
          <w:tcPr>
            <w:tcW w:w="3057" w:type="dxa"/>
            <w:tcBorders>
              <w:top w:val="nil"/>
              <w:left w:val="nil"/>
              <w:bottom w:val="single" w:sz="4" w:space="0" w:color="auto"/>
              <w:right w:val="single" w:sz="4" w:space="0" w:color="auto"/>
            </w:tcBorders>
            <w:shd w:val="clear" w:color="auto" w:fill="auto"/>
            <w:noWrap/>
            <w:vAlign w:val="bottom"/>
          </w:tcPr>
          <w:p w14:paraId="753CB30B" w14:textId="77777777" w:rsidR="00D10CCB" w:rsidRPr="0015004B" w:rsidRDefault="00D10CCB" w:rsidP="001E7AFE">
            <w:pPr>
              <w:widowControl/>
              <w:rPr>
                <w:rFonts w:eastAsia="Times New Roman" w:cstheme="minorHAnsi"/>
                <w:color w:val="0563C1"/>
                <w:sz w:val="18"/>
                <w:szCs w:val="18"/>
                <w:u w:val="single"/>
              </w:rPr>
            </w:pPr>
            <w:hyperlink r:id="rId37" w:history="1">
              <w:r w:rsidRPr="0015004B">
                <w:rPr>
                  <w:rStyle w:val="Hyperlink"/>
                  <w:rFonts w:eastAsia="Times New Roman" w:cstheme="minorHAnsi"/>
                  <w:sz w:val="18"/>
                  <w:szCs w:val="18"/>
                </w:rPr>
                <w:t>paul@pkinsures.com</w:t>
              </w:r>
            </w:hyperlink>
          </w:p>
        </w:tc>
      </w:tr>
      <w:tr w:rsidR="00D10CCB" w:rsidRPr="0015004B" w14:paraId="1A44A37C"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02D51224"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GENERAL BOARD MEMBER</w:t>
            </w:r>
          </w:p>
        </w:tc>
        <w:tc>
          <w:tcPr>
            <w:tcW w:w="1440" w:type="dxa"/>
            <w:tcBorders>
              <w:top w:val="nil"/>
              <w:left w:val="nil"/>
              <w:bottom w:val="single" w:sz="4" w:space="0" w:color="auto"/>
              <w:right w:val="single" w:sz="4" w:space="0" w:color="auto"/>
            </w:tcBorders>
            <w:shd w:val="clear" w:color="auto" w:fill="auto"/>
            <w:noWrap/>
            <w:vAlign w:val="bottom"/>
          </w:tcPr>
          <w:p w14:paraId="4325AC12"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Chad Cunnius</w:t>
            </w:r>
          </w:p>
        </w:tc>
        <w:tc>
          <w:tcPr>
            <w:tcW w:w="3057" w:type="dxa"/>
            <w:tcBorders>
              <w:top w:val="nil"/>
              <w:left w:val="nil"/>
              <w:bottom w:val="single" w:sz="4" w:space="0" w:color="auto"/>
              <w:right w:val="single" w:sz="4" w:space="0" w:color="auto"/>
            </w:tcBorders>
            <w:shd w:val="clear" w:color="auto" w:fill="auto"/>
            <w:noWrap/>
            <w:vAlign w:val="bottom"/>
          </w:tcPr>
          <w:p w14:paraId="174702D7" w14:textId="77777777" w:rsidR="00D10CCB" w:rsidRPr="0015004B" w:rsidRDefault="00D10CCB" w:rsidP="001E7AFE">
            <w:pPr>
              <w:widowControl/>
              <w:rPr>
                <w:rFonts w:eastAsia="Times New Roman" w:cstheme="minorHAnsi"/>
                <w:color w:val="0563C1"/>
                <w:sz w:val="18"/>
                <w:szCs w:val="18"/>
                <w:u w:val="single"/>
              </w:rPr>
            </w:pPr>
            <w:r w:rsidRPr="0015004B">
              <w:rPr>
                <w:rFonts w:eastAsia="Times New Roman" w:cstheme="minorHAnsi"/>
                <w:color w:val="0563C1"/>
                <w:sz w:val="18"/>
                <w:szCs w:val="18"/>
                <w:u w:val="single"/>
              </w:rPr>
              <w:t>cunniusfamily@gmail.com</w:t>
            </w:r>
          </w:p>
        </w:tc>
      </w:tr>
      <w:tr w:rsidR="00D10CCB" w:rsidRPr="0015004B" w14:paraId="6C86E202"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56409A6C"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GENERAL BOARD MEMBER</w:t>
            </w:r>
          </w:p>
        </w:tc>
        <w:tc>
          <w:tcPr>
            <w:tcW w:w="1440" w:type="dxa"/>
            <w:tcBorders>
              <w:top w:val="nil"/>
              <w:left w:val="nil"/>
              <w:bottom w:val="single" w:sz="4" w:space="0" w:color="auto"/>
              <w:right w:val="single" w:sz="4" w:space="0" w:color="auto"/>
            </w:tcBorders>
            <w:shd w:val="clear" w:color="auto" w:fill="auto"/>
            <w:noWrap/>
            <w:vAlign w:val="bottom"/>
          </w:tcPr>
          <w:p w14:paraId="0770FAED"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Pat Scanlon</w:t>
            </w:r>
          </w:p>
        </w:tc>
        <w:tc>
          <w:tcPr>
            <w:tcW w:w="3057" w:type="dxa"/>
            <w:tcBorders>
              <w:top w:val="nil"/>
              <w:left w:val="nil"/>
              <w:bottom w:val="single" w:sz="4" w:space="0" w:color="auto"/>
              <w:right w:val="single" w:sz="4" w:space="0" w:color="auto"/>
            </w:tcBorders>
            <w:shd w:val="clear" w:color="auto" w:fill="auto"/>
            <w:noWrap/>
            <w:vAlign w:val="bottom"/>
          </w:tcPr>
          <w:p w14:paraId="145719D6" w14:textId="77777777" w:rsidR="00D10CCB" w:rsidRPr="0015004B" w:rsidRDefault="00D10CCB" w:rsidP="001E7AFE">
            <w:pPr>
              <w:widowControl/>
              <w:rPr>
                <w:rFonts w:eastAsia="Times New Roman" w:cstheme="minorHAnsi"/>
                <w:color w:val="0563C1"/>
                <w:sz w:val="18"/>
                <w:szCs w:val="18"/>
                <w:u w:val="single"/>
              </w:rPr>
            </w:pPr>
            <w:r w:rsidRPr="0015004B">
              <w:rPr>
                <w:rFonts w:eastAsia="Times New Roman" w:cstheme="minorHAnsi"/>
                <w:color w:val="0563C1"/>
                <w:sz w:val="18"/>
                <w:szCs w:val="18"/>
                <w:u w:val="single"/>
              </w:rPr>
              <w:t>patrickwscanlon@gmail.com</w:t>
            </w:r>
          </w:p>
        </w:tc>
      </w:tr>
      <w:tr w:rsidR="00D10CCB" w:rsidRPr="0015004B" w14:paraId="2D1D5093"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0D995A92"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GENERAL BOARD MEMBER</w:t>
            </w:r>
          </w:p>
        </w:tc>
        <w:tc>
          <w:tcPr>
            <w:tcW w:w="1440" w:type="dxa"/>
            <w:tcBorders>
              <w:top w:val="nil"/>
              <w:left w:val="nil"/>
              <w:bottom w:val="single" w:sz="4" w:space="0" w:color="auto"/>
              <w:right w:val="single" w:sz="4" w:space="0" w:color="auto"/>
            </w:tcBorders>
            <w:shd w:val="clear" w:color="auto" w:fill="auto"/>
            <w:noWrap/>
            <w:vAlign w:val="bottom"/>
          </w:tcPr>
          <w:p w14:paraId="4F343F9F"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Jeff Bibus</w:t>
            </w:r>
          </w:p>
        </w:tc>
        <w:tc>
          <w:tcPr>
            <w:tcW w:w="3057" w:type="dxa"/>
            <w:tcBorders>
              <w:top w:val="nil"/>
              <w:left w:val="nil"/>
              <w:bottom w:val="single" w:sz="4" w:space="0" w:color="auto"/>
              <w:right w:val="single" w:sz="4" w:space="0" w:color="auto"/>
            </w:tcBorders>
            <w:shd w:val="clear" w:color="auto" w:fill="auto"/>
            <w:noWrap/>
            <w:vAlign w:val="bottom"/>
          </w:tcPr>
          <w:p w14:paraId="22799386" w14:textId="77777777" w:rsidR="00D10CCB" w:rsidRPr="0015004B" w:rsidRDefault="00D10CCB" w:rsidP="001E7AFE">
            <w:pPr>
              <w:widowControl/>
              <w:rPr>
                <w:rFonts w:eastAsia="Times New Roman" w:cstheme="minorHAnsi"/>
                <w:color w:val="0563C1"/>
                <w:sz w:val="18"/>
                <w:szCs w:val="18"/>
                <w:u w:val="single"/>
              </w:rPr>
            </w:pPr>
            <w:hyperlink r:id="rId38" w:history="1">
              <w:r w:rsidRPr="0015004B">
                <w:rPr>
                  <w:rStyle w:val="Hyperlink"/>
                  <w:rFonts w:eastAsia="Times New Roman" w:cstheme="minorHAnsi"/>
                  <w:sz w:val="18"/>
                  <w:szCs w:val="18"/>
                </w:rPr>
                <w:t>jmb9squibbs@msn.com</w:t>
              </w:r>
            </w:hyperlink>
          </w:p>
        </w:tc>
      </w:tr>
      <w:tr w:rsidR="00D10CCB" w:rsidRPr="0015004B" w14:paraId="78581CEC" w14:textId="77777777" w:rsidTr="00D10CCB">
        <w:trPr>
          <w:trHeight w:val="300"/>
        </w:trPr>
        <w:tc>
          <w:tcPr>
            <w:tcW w:w="5305" w:type="dxa"/>
            <w:tcBorders>
              <w:top w:val="nil"/>
              <w:left w:val="single" w:sz="4" w:space="0" w:color="auto"/>
              <w:bottom w:val="single" w:sz="4" w:space="0" w:color="auto"/>
              <w:right w:val="single" w:sz="4" w:space="0" w:color="auto"/>
            </w:tcBorders>
            <w:shd w:val="clear" w:color="auto" w:fill="auto"/>
            <w:noWrap/>
            <w:vAlign w:val="bottom"/>
          </w:tcPr>
          <w:p w14:paraId="58A8E986" w14:textId="77777777" w:rsidR="00D10CCB" w:rsidRPr="0015004B" w:rsidRDefault="00D10CCB" w:rsidP="001E7AFE">
            <w:pPr>
              <w:widowControl/>
              <w:rPr>
                <w:rFonts w:eastAsia="Times New Roman" w:cstheme="minorHAnsi"/>
                <w:b/>
                <w:bCs/>
                <w:color w:val="000000"/>
                <w:sz w:val="18"/>
                <w:szCs w:val="18"/>
              </w:rPr>
            </w:pPr>
            <w:r w:rsidRPr="0015004B">
              <w:rPr>
                <w:rFonts w:eastAsia="Times New Roman" w:cstheme="minorHAnsi"/>
                <w:b/>
                <w:bCs/>
                <w:color w:val="000000"/>
                <w:sz w:val="18"/>
                <w:szCs w:val="18"/>
              </w:rPr>
              <w:t>GENERAL BOARD MEMBER</w:t>
            </w:r>
          </w:p>
        </w:tc>
        <w:tc>
          <w:tcPr>
            <w:tcW w:w="1440" w:type="dxa"/>
            <w:tcBorders>
              <w:top w:val="nil"/>
              <w:left w:val="nil"/>
              <w:bottom w:val="single" w:sz="4" w:space="0" w:color="auto"/>
              <w:right w:val="single" w:sz="4" w:space="0" w:color="auto"/>
            </w:tcBorders>
            <w:shd w:val="clear" w:color="auto" w:fill="auto"/>
            <w:noWrap/>
            <w:vAlign w:val="bottom"/>
          </w:tcPr>
          <w:p w14:paraId="63139684" w14:textId="77777777" w:rsidR="00D10CCB" w:rsidRPr="0015004B" w:rsidRDefault="00D10CCB" w:rsidP="001E7AFE">
            <w:pPr>
              <w:widowControl/>
              <w:rPr>
                <w:rFonts w:eastAsia="Times New Roman" w:cstheme="minorHAnsi"/>
                <w:color w:val="000000"/>
                <w:sz w:val="18"/>
                <w:szCs w:val="18"/>
              </w:rPr>
            </w:pPr>
            <w:r w:rsidRPr="0015004B">
              <w:rPr>
                <w:rFonts w:eastAsia="Times New Roman" w:cstheme="minorHAnsi"/>
                <w:color w:val="000000"/>
                <w:sz w:val="18"/>
                <w:szCs w:val="18"/>
              </w:rPr>
              <w:t>Mike Wade</w:t>
            </w:r>
          </w:p>
        </w:tc>
        <w:tc>
          <w:tcPr>
            <w:tcW w:w="3057" w:type="dxa"/>
            <w:tcBorders>
              <w:top w:val="nil"/>
              <w:left w:val="nil"/>
              <w:bottom w:val="single" w:sz="4" w:space="0" w:color="auto"/>
              <w:right w:val="single" w:sz="4" w:space="0" w:color="auto"/>
            </w:tcBorders>
            <w:shd w:val="clear" w:color="auto" w:fill="auto"/>
            <w:noWrap/>
            <w:vAlign w:val="bottom"/>
          </w:tcPr>
          <w:p w14:paraId="018221D2" w14:textId="77777777" w:rsidR="00D10CCB" w:rsidRPr="0015004B" w:rsidRDefault="00D10CCB" w:rsidP="001E7AFE">
            <w:pPr>
              <w:widowControl/>
              <w:rPr>
                <w:rFonts w:eastAsia="Times New Roman" w:cstheme="minorHAnsi"/>
                <w:color w:val="0563C1"/>
                <w:sz w:val="18"/>
                <w:szCs w:val="18"/>
                <w:u w:val="single"/>
              </w:rPr>
            </w:pPr>
            <w:hyperlink r:id="rId39" w:history="1">
              <w:r w:rsidRPr="0015004B">
                <w:rPr>
                  <w:rStyle w:val="Hyperlink"/>
                  <w:rFonts w:eastAsia="Times New Roman" w:cstheme="minorHAnsi"/>
                  <w:sz w:val="18"/>
                  <w:szCs w:val="18"/>
                </w:rPr>
                <w:t>mikejwade15@gmail.com</w:t>
              </w:r>
            </w:hyperlink>
          </w:p>
        </w:tc>
      </w:tr>
    </w:tbl>
    <w:p w14:paraId="675A8D4F" w14:textId="77777777" w:rsidR="00D10CCB" w:rsidRPr="003B282A" w:rsidRDefault="00D10CCB" w:rsidP="00D10CCB">
      <w:pPr>
        <w:jc w:val="center"/>
        <w:rPr>
          <w:rFonts w:ascii="Times New Roman" w:eastAsia="Times New Roman" w:hAnsi="Times New Roman" w:cs="Times New Roman"/>
          <w:b/>
          <w:bCs/>
          <w:sz w:val="40"/>
          <w:szCs w:val="40"/>
        </w:rPr>
      </w:pPr>
    </w:p>
    <w:p w14:paraId="17EBF395" w14:textId="77777777" w:rsidR="00D10CCB" w:rsidRPr="0001159A" w:rsidRDefault="00D10CCB" w:rsidP="00D10CCB">
      <w:pPr>
        <w:spacing w:line="200" w:lineRule="atLeast"/>
        <w:jc w:val="both"/>
        <w:rPr>
          <w:rFonts w:ascii="Verdana" w:eastAsia="Verdana" w:hAnsi="Verdana" w:cs="Verdana"/>
          <w:sz w:val="20"/>
          <w:szCs w:val="20"/>
        </w:rPr>
        <w:sectPr w:rsidR="00D10CCB" w:rsidRPr="0001159A" w:rsidSect="00D10CCB">
          <w:pgSz w:w="12240" w:h="15840"/>
          <w:pgMar w:top="1360" w:right="1720" w:bottom="960" w:left="1020" w:header="0" w:footer="771" w:gutter="0"/>
          <w:cols w:space="720"/>
        </w:sectPr>
      </w:pPr>
    </w:p>
    <w:p w14:paraId="51EC5379" w14:textId="77777777" w:rsidR="00D10CCB" w:rsidRDefault="00D10CCB" w:rsidP="00D10CCB">
      <w:pPr>
        <w:spacing w:before="11"/>
        <w:rPr>
          <w:rFonts w:ascii="Times New Roman" w:hAnsi="Times New Roman" w:cs="Times New Roman"/>
          <w:b/>
          <w:bCs/>
          <w:sz w:val="40"/>
          <w:szCs w:val="40"/>
        </w:rPr>
      </w:pPr>
      <w:r w:rsidRPr="006D4B89">
        <w:rPr>
          <w:rFonts w:ascii="Times New Roman" w:hAnsi="Times New Roman" w:cs="Times New Roman"/>
          <w:b/>
          <w:bCs/>
          <w:spacing w:val="-1"/>
          <w:sz w:val="40"/>
          <w:szCs w:val="40"/>
        </w:rPr>
        <w:lastRenderedPageBreak/>
        <w:t>Section III</w:t>
      </w:r>
      <w:r>
        <w:rPr>
          <w:rFonts w:ascii="Times New Roman" w:hAnsi="Times New Roman" w:cs="Times New Roman"/>
          <w:b/>
          <w:bCs/>
          <w:spacing w:val="-1"/>
          <w:sz w:val="40"/>
          <w:szCs w:val="40"/>
        </w:rPr>
        <w:t>:</w:t>
      </w:r>
      <w:r w:rsidRPr="006D4B89">
        <w:rPr>
          <w:rFonts w:ascii="Times New Roman" w:hAnsi="Times New Roman" w:cs="Times New Roman"/>
          <w:b/>
          <w:bCs/>
          <w:spacing w:val="-1"/>
          <w:sz w:val="40"/>
          <w:szCs w:val="40"/>
        </w:rPr>
        <w:t xml:space="preserve">  </w:t>
      </w:r>
      <w:r>
        <w:rPr>
          <w:rFonts w:ascii="Times New Roman" w:hAnsi="Times New Roman" w:cs="Times New Roman"/>
          <w:b/>
          <w:bCs/>
          <w:spacing w:val="-1"/>
          <w:sz w:val="40"/>
          <w:szCs w:val="40"/>
        </w:rPr>
        <w:t>CRNHBB</w:t>
      </w:r>
      <w:r w:rsidRPr="006D4B89">
        <w:rPr>
          <w:rFonts w:ascii="Times New Roman" w:hAnsi="Times New Roman" w:cs="Times New Roman"/>
          <w:b/>
          <w:bCs/>
          <w:sz w:val="40"/>
          <w:szCs w:val="40"/>
        </w:rPr>
        <w:t xml:space="preserve"> </w:t>
      </w:r>
      <w:r>
        <w:rPr>
          <w:rFonts w:ascii="Times New Roman" w:hAnsi="Times New Roman" w:cs="Times New Roman"/>
          <w:b/>
          <w:bCs/>
          <w:sz w:val="40"/>
          <w:szCs w:val="40"/>
        </w:rPr>
        <w:t>Location Map</w:t>
      </w:r>
    </w:p>
    <w:p w14:paraId="724B3992" w14:textId="77777777" w:rsidR="00D10CCB" w:rsidRDefault="00D10CCB" w:rsidP="00D10CCB">
      <w:pPr>
        <w:spacing w:line="200" w:lineRule="atLeast"/>
        <w:ind w:firstLine="720"/>
        <w:jc w:val="center"/>
        <w:rPr>
          <w:rFonts w:ascii="Times New Roman" w:hAnsi="Times New Roman" w:cs="Times New Roman"/>
          <w:color w:val="0000FF"/>
          <w:sz w:val="56"/>
          <w:szCs w:val="56"/>
          <w:u w:val="thick" w:color="0000FF"/>
        </w:rPr>
      </w:pPr>
      <w:r>
        <w:rPr>
          <w:rFonts w:ascii="Times New Roman" w:hAnsi="Times New Roman" w:cs="Times New Roman"/>
          <w:b/>
          <w:bCs/>
          <w:noProof/>
          <w:spacing w:val="-1"/>
          <w:sz w:val="40"/>
          <w:szCs w:val="40"/>
        </w:rPr>
        <mc:AlternateContent>
          <mc:Choice Requires="wps">
            <w:drawing>
              <wp:anchor distT="0" distB="0" distL="114300" distR="114300" simplePos="0" relativeHeight="251663360" behindDoc="0" locked="0" layoutInCell="1" allowOverlap="1" wp14:anchorId="0A1EA706" wp14:editId="54FA4E3F">
                <wp:simplePos x="0" y="0"/>
                <wp:positionH relativeFrom="column">
                  <wp:posOffset>3035300</wp:posOffset>
                </wp:positionH>
                <wp:positionV relativeFrom="paragraph">
                  <wp:posOffset>551457</wp:posOffset>
                </wp:positionV>
                <wp:extent cx="367048" cy="193183"/>
                <wp:effectExtent l="0" t="0" r="13970" b="10160"/>
                <wp:wrapNone/>
                <wp:docPr id="11" name="Text Box 11"/>
                <wp:cNvGraphicFramePr/>
                <a:graphic xmlns:a="http://schemas.openxmlformats.org/drawingml/2006/main">
                  <a:graphicData uri="http://schemas.microsoft.com/office/word/2010/wordprocessingShape">
                    <wps:wsp>
                      <wps:cNvSpPr txBox="1"/>
                      <wps:spPr>
                        <a:xfrm>
                          <a:off x="0" y="0"/>
                          <a:ext cx="367048" cy="193183"/>
                        </a:xfrm>
                        <a:prstGeom prst="rect">
                          <a:avLst/>
                        </a:prstGeom>
                        <a:solidFill>
                          <a:schemeClr val="bg1"/>
                        </a:solidFill>
                        <a:ln w="6350">
                          <a:solidFill>
                            <a:prstClr val="black"/>
                          </a:solidFill>
                        </a:ln>
                      </wps:spPr>
                      <wps:txbx>
                        <w:txbxContent>
                          <w:p w14:paraId="6FC52811" w14:textId="77777777" w:rsidR="00D10CCB" w:rsidRPr="00D32BDF" w:rsidRDefault="00D10CCB" w:rsidP="00D10CCB">
                            <w:pPr>
                              <w:rPr>
                                <w:b/>
                                <w:bCs/>
                                <w:color w:val="4EA72E" w:themeColor="accent6"/>
                                <w:sz w:val="11"/>
                                <w:szCs w:val="11"/>
                              </w:rPr>
                            </w:pPr>
                            <w:r w:rsidRPr="00D32BDF">
                              <w:rPr>
                                <w:b/>
                                <w:bCs/>
                                <w:color w:val="4EA72E" w:themeColor="accent6"/>
                                <w:sz w:val="11"/>
                                <w:szCs w:val="11"/>
                              </w:rPr>
                              <w:t>AED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EA706" id="_x0000_t202" coordsize="21600,21600" o:spt="202" path="m,l,21600r21600,l21600,xe">
                <v:stroke joinstyle="miter"/>
                <v:path gradientshapeok="t" o:connecttype="rect"/>
              </v:shapetype>
              <v:shape id="Text Box 11" o:spid="_x0000_s1026" type="#_x0000_t202" style="position:absolute;left:0;text-align:left;margin-left:239pt;margin-top:43.4pt;width:28.9pt;height:1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n7NwIAAHsEAAAOAAAAZHJzL2Uyb0RvYy54bWysVE1v2zAMvQ/YfxB0Xxwna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" fillcolor="white [3212]" strokeweight=".5pt">
                <v:textbox>
                  <w:txbxContent>
                    <w:p w14:paraId="6FC52811" w14:textId="77777777" w:rsidR="00D10CCB" w:rsidRPr="00D32BDF" w:rsidRDefault="00D10CCB" w:rsidP="00D10CCB">
                      <w:pPr>
                        <w:rPr>
                          <w:b/>
                          <w:bCs/>
                          <w:color w:val="4EA72E" w:themeColor="accent6"/>
                          <w:sz w:val="11"/>
                          <w:szCs w:val="11"/>
                        </w:rPr>
                      </w:pPr>
                      <w:r w:rsidRPr="00D32BDF">
                        <w:rPr>
                          <w:b/>
                          <w:bCs/>
                          <w:color w:val="4EA72E" w:themeColor="accent6"/>
                          <w:sz w:val="11"/>
                          <w:szCs w:val="11"/>
                        </w:rPr>
                        <w:t>AED</w:t>
                      </w:r>
                    </w:p>
                  </w:txbxContent>
                </v:textbox>
              </v:shape>
            </w:pict>
          </mc:Fallback>
        </mc:AlternateContent>
      </w:r>
      <w:r>
        <w:rPr>
          <w:rFonts w:ascii="Times New Roman" w:hAnsi="Times New Roman" w:cs="Times New Roman"/>
          <w:b/>
          <w:bCs/>
          <w:noProof/>
          <w:spacing w:val="-1"/>
          <w:sz w:val="40"/>
          <w:szCs w:val="40"/>
        </w:rPr>
        <mc:AlternateContent>
          <mc:Choice Requires="wps">
            <w:drawing>
              <wp:anchor distT="0" distB="0" distL="114300" distR="114300" simplePos="0" relativeHeight="251662336" behindDoc="0" locked="0" layoutInCell="1" allowOverlap="1" wp14:anchorId="2198A227" wp14:editId="77916EC8">
                <wp:simplePos x="0" y="0"/>
                <wp:positionH relativeFrom="column">
                  <wp:posOffset>910107</wp:posOffset>
                </wp:positionH>
                <wp:positionV relativeFrom="paragraph">
                  <wp:posOffset>2232553</wp:posOffset>
                </wp:positionV>
                <wp:extent cx="437882" cy="218940"/>
                <wp:effectExtent l="0" t="0" r="6985" b="10160"/>
                <wp:wrapNone/>
                <wp:docPr id="9" name="Text Box 9"/>
                <wp:cNvGraphicFramePr/>
                <a:graphic xmlns:a="http://schemas.openxmlformats.org/drawingml/2006/main">
                  <a:graphicData uri="http://schemas.microsoft.com/office/word/2010/wordprocessingShape">
                    <wps:wsp>
                      <wps:cNvSpPr txBox="1"/>
                      <wps:spPr>
                        <a:xfrm>
                          <a:off x="0" y="0"/>
                          <a:ext cx="437882" cy="218940"/>
                        </a:xfrm>
                        <a:prstGeom prst="rect">
                          <a:avLst/>
                        </a:prstGeom>
                        <a:solidFill>
                          <a:schemeClr val="bg1"/>
                        </a:solidFill>
                        <a:ln w="6350">
                          <a:solidFill>
                            <a:schemeClr val="accent6"/>
                          </a:solidFill>
                        </a:ln>
                      </wps:spPr>
                      <wps:txbx>
                        <w:txbxContent>
                          <w:p w14:paraId="64AD1820" w14:textId="77777777" w:rsidR="00D10CCB" w:rsidRPr="00D32BDF" w:rsidRDefault="00D10CCB" w:rsidP="00D10CCB">
                            <w:pPr>
                              <w:rPr>
                                <w:b/>
                                <w:bCs/>
                                <w:color w:val="4EA72E" w:themeColor="accent6"/>
                                <w:sz w:val="16"/>
                                <w:szCs w:val="16"/>
                              </w:rPr>
                            </w:pPr>
                            <w:r w:rsidRPr="00D32BDF">
                              <w:rPr>
                                <w:b/>
                                <w:bCs/>
                                <w:color w:val="4EA72E" w:themeColor="accent6"/>
                                <w:sz w:val="16"/>
                                <w:szCs w:val="16"/>
                              </w:rPr>
                              <w:t>AED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8A227" id="Text Box 9" o:spid="_x0000_s1027" type="#_x0000_t202" style="position:absolute;left:0;text-align:left;margin-left:71.65pt;margin-top:175.8pt;width:34.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" fillcolor="white [3212]" strokecolor="#4ea72e [3209]" strokeweight=".5pt">
                <v:textbox>
                  <w:txbxContent>
                    <w:p w14:paraId="64AD1820" w14:textId="77777777" w:rsidR="00D10CCB" w:rsidRPr="00D32BDF" w:rsidRDefault="00D10CCB" w:rsidP="00D10CCB">
                      <w:pPr>
                        <w:rPr>
                          <w:b/>
                          <w:bCs/>
                          <w:color w:val="4EA72E" w:themeColor="accent6"/>
                          <w:sz w:val="16"/>
                          <w:szCs w:val="16"/>
                        </w:rPr>
                      </w:pPr>
                      <w:r w:rsidRPr="00D32BDF">
                        <w:rPr>
                          <w:b/>
                          <w:bCs/>
                          <w:color w:val="4EA72E" w:themeColor="accent6"/>
                          <w:sz w:val="16"/>
                          <w:szCs w:val="16"/>
                        </w:rPr>
                        <w:t>AED</w:t>
                      </w:r>
                    </w:p>
                  </w:txbxContent>
                </v:textbox>
              </v:shape>
            </w:pict>
          </mc:Fallback>
        </mc:AlternateContent>
      </w:r>
    </w:p>
    <w:p w14:paraId="4AEC9677" w14:textId="77777777" w:rsidR="00D10CCB" w:rsidRPr="006D4B89" w:rsidRDefault="00D10CCB" w:rsidP="00D10CCB">
      <w:pPr>
        <w:spacing w:line="200" w:lineRule="atLeast"/>
        <w:ind w:firstLine="720"/>
        <w:jc w:val="center"/>
        <w:rPr>
          <w:rFonts w:ascii="Times New Roman" w:hAnsi="Times New Roman" w:cs="Times New Roman"/>
          <w:color w:val="0000FF"/>
          <w:sz w:val="56"/>
          <w:szCs w:val="56"/>
          <w:u w:val="thick" w:color="0000FF"/>
        </w:rPr>
      </w:pPr>
      <w:r>
        <w:rPr>
          <w:rFonts w:ascii="Times New Roman" w:hAnsi="Times New Roman" w:cs="Times New Roman"/>
          <w:noProof/>
          <w:color w:val="0000FF"/>
          <w:sz w:val="56"/>
          <w:szCs w:val="56"/>
          <w:u w:val="thick" w:color="0000FF"/>
        </w:rPr>
        <w:drawing>
          <wp:anchor distT="0" distB="0" distL="114300" distR="114300" simplePos="0" relativeHeight="251664384" behindDoc="0" locked="0" layoutInCell="1" allowOverlap="1" wp14:anchorId="2153ECD6" wp14:editId="20A5B0CC">
            <wp:simplePos x="0" y="0"/>
            <wp:positionH relativeFrom="column">
              <wp:posOffset>692150</wp:posOffset>
            </wp:positionH>
            <wp:positionV relativeFrom="paragraph">
              <wp:posOffset>320675</wp:posOffset>
            </wp:positionV>
            <wp:extent cx="5025390" cy="3244215"/>
            <wp:effectExtent l="0" t="0" r="3810" b="0"/>
            <wp:wrapNone/>
            <wp:docPr id="20" name="Picture 20" descr="Aerial view of a base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erial view of a baseball fiel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25390" cy="3244215"/>
                    </a:xfrm>
                    <a:prstGeom prst="rect">
                      <a:avLst/>
                    </a:prstGeom>
                  </pic:spPr>
                </pic:pic>
              </a:graphicData>
            </a:graphic>
          </wp:anchor>
        </w:drawing>
      </w:r>
    </w:p>
    <w:p w14:paraId="715539F4" w14:textId="77777777" w:rsidR="00D10CCB" w:rsidRDefault="00D10CCB" w:rsidP="00D10CCB">
      <w:pPr>
        <w:spacing w:line="200" w:lineRule="atLeast"/>
        <w:rPr>
          <w:rFonts w:ascii="Times New Roman" w:hAnsi="Times New Roman" w:cs="Times New Roman"/>
          <w:b/>
          <w:bCs/>
          <w:sz w:val="40"/>
          <w:szCs w:val="40"/>
          <w:u w:val="thick"/>
        </w:rPr>
      </w:pPr>
    </w:p>
    <w:p w14:paraId="6D9D46F7" w14:textId="77777777" w:rsidR="00D10CCB" w:rsidRDefault="00D10CCB" w:rsidP="00D10CCB">
      <w:pPr>
        <w:spacing w:line="200" w:lineRule="atLeast"/>
        <w:rPr>
          <w:rFonts w:ascii="Times New Roman" w:hAnsi="Times New Roman" w:cs="Times New Roman"/>
          <w:b/>
          <w:bCs/>
          <w:sz w:val="40"/>
          <w:szCs w:val="40"/>
          <w:u w:val="thick"/>
        </w:rPr>
      </w:pPr>
    </w:p>
    <w:p w14:paraId="45B85F5A" w14:textId="77777777" w:rsidR="00D10CCB" w:rsidRDefault="00D10CCB" w:rsidP="00D10CCB">
      <w:pPr>
        <w:spacing w:line="200" w:lineRule="atLeast"/>
        <w:rPr>
          <w:rFonts w:ascii="Times New Roman" w:hAnsi="Times New Roman" w:cs="Times New Roman"/>
          <w:b/>
          <w:bCs/>
          <w:sz w:val="40"/>
          <w:szCs w:val="40"/>
          <w:u w:val="thick"/>
        </w:rPr>
      </w:pPr>
    </w:p>
    <w:p w14:paraId="4D2ECFA5" w14:textId="77777777" w:rsidR="00D10CCB" w:rsidRDefault="00D10CCB" w:rsidP="00D10CCB">
      <w:pPr>
        <w:spacing w:line="200" w:lineRule="atLeast"/>
        <w:rPr>
          <w:rFonts w:ascii="Times New Roman" w:hAnsi="Times New Roman" w:cs="Times New Roman"/>
          <w:b/>
          <w:bCs/>
          <w:sz w:val="40"/>
          <w:szCs w:val="40"/>
          <w:u w:val="thick"/>
        </w:rPr>
      </w:pPr>
    </w:p>
    <w:p w14:paraId="17E0BF84" w14:textId="77777777" w:rsidR="00D10CCB" w:rsidRDefault="00D10CCB" w:rsidP="00D10CCB">
      <w:pPr>
        <w:spacing w:line="200" w:lineRule="atLeast"/>
        <w:rPr>
          <w:rFonts w:ascii="Times New Roman" w:hAnsi="Times New Roman" w:cs="Times New Roman"/>
          <w:b/>
          <w:bCs/>
          <w:sz w:val="40"/>
          <w:szCs w:val="40"/>
          <w:u w:val="thick"/>
        </w:rPr>
      </w:pPr>
    </w:p>
    <w:p w14:paraId="241FE4E0" w14:textId="77777777" w:rsidR="00D10CCB" w:rsidRDefault="00D10CCB" w:rsidP="00D10CCB">
      <w:pPr>
        <w:spacing w:line="200" w:lineRule="atLeast"/>
        <w:rPr>
          <w:rFonts w:ascii="Times New Roman" w:hAnsi="Times New Roman" w:cs="Times New Roman"/>
          <w:b/>
          <w:bCs/>
          <w:sz w:val="40"/>
          <w:szCs w:val="40"/>
          <w:u w:val="thick"/>
        </w:rPr>
      </w:pPr>
    </w:p>
    <w:p w14:paraId="769C2882" w14:textId="77777777" w:rsidR="00D10CCB" w:rsidRDefault="00D10CCB" w:rsidP="00D10CCB">
      <w:pPr>
        <w:spacing w:line="200" w:lineRule="atLeast"/>
        <w:rPr>
          <w:rFonts w:ascii="Times New Roman" w:hAnsi="Times New Roman" w:cs="Times New Roman"/>
          <w:b/>
          <w:bCs/>
          <w:sz w:val="40"/>
          <w:szCs w:val="40"/>
          <w:u w:val="thick"/>
        </w:rPr>
      </w:pPr>
    </w:p>
    <w:p w14:paraId="5FCAF9D6" w14:textId="77777777" w:rsidR="00D10CCB" w:rsidRDefault="00D10CCB" w:rsidP="00D10CCB">
      <w:pPr>
        <w:spacing w:line="200" w:lineRule="atLeast"/>
        <w:rPr>
          <w:rFonts w:ascii="Times New Roman" w:hAnsi="Times New Roman" w:cs="Times New Roman"/>
          <w:b/>
          <w:bCs/>
          <w:sz w:val="40"/>
          <w:szCs w:val="40"/>
          <w:u w:val="thick"/>
        </w:rPr>
      </w:pPr>
    </w:p>
    <w:p w14:paraId="08DF7544" w14:textId="77777777" w:rsidR="00D10CCB" w:rsidRDefault="00D10CCB" w:rsidP="00D10CCB">
      <w:pPr>
        <w:spacing w:line="200" w:lineRule="atLeast"/>
        <w:rPr>
          <w:rFonts w:ascii="Times New Roman" w:hAnsi="Times New Roman" w:cs="Times New Roman"/>
          <w:b/>
          <w:bCs/>
          <w:sz w:val="40"/>
          <w:szCs w:val="40"/>
          <w:u w:val="thick"/>
        </w:rPr>
      </w:pPr>
    </w:p>
    <w:p w14:paraId="7FA2621A" w14:textId="77777777" w:rsidR="00D10CCB" w:rsidRDefault="00D10CCB" w:rsidP="00D10CCB">
      <w:pPr>
        <w:spacing w:line="200" w:lineRule="atLeast"/>
        <w:rPr>
          <w:rFonts w:ascii="Times New Roman" w:hAnsi="Times New Roman" w:cs="Times New Roman"/>
          <w:b/>
          <w:bCs/>
          <w:sz w:val="40"/>
          <w:szCs w:val="40"/>
          <w:u w:val="thick"/>
        </w:rPr>
      </w:pPr>
    </w:p>
    <w:p w14:paraId="139A8CB0" w14:textId="77777777" w:rsidR="00D10CCB" w:rsidRDefault="00D10CCB" w:rsidP="00D10CCB">
      <w:pPr>
        <w:spacing w:line="200" w:lineRule="atLeast"/>
        <w:rPr>
          <w:rFonts w:ascii="Times New Roman" w:hAnsi="Times New Roman" w:cs="Times New Roman"/>
          <w:b/>
          <w:bCs/>
          <w:sz w:val="40"/>
          <w:szCs w:val="40"/>
          <w:u w:val="thick"/>
        </w:rPr>
      </w:pPr>
    </w:p>
    <w:p w14:paraId="2B13FE8D" w14:textId="77777777" w:rsidR="00D10CCB" w:rsidRDefault="00D10CCB" w:rsidP="00D10CCB">
      <w:pPr>
        <w:spacing w:line="200" w:lineRule="atLeast"/>
        <w:rPr>
          <w:rFonts w:ascii="Times New Roman" w:hAnsi="Times New Roman" w:cs="Times New Roman"/>
          <w:b/>
          <w:bCs/>
          <w:sz w:val="40"/>
          <w:szCs w:val="40"/>
          <w:u w:val="thick"/>
        </w:rPr>
      </w:pPr>
    </w:p>
    <w:p w14:paraId="39192D0E" w14:textId="77777777" w:rsidR="00D10CCB" w:rsidRDefault="00D10CCB" w:rsidP="00D10CCB">
      <w:pPr>
        <w:spacing w:line="200" w:lineRule="atLeast"/>
        <w:rPr>
          <w:rFonts w:ascii="Times New Roman" w:hAnsi="Times New Roman" w:cs="Times New Roman"/>
          <w:b/>
          <w:bCs/>
          <w:sz w:val="40"/>
          <w:szCs w:val="40"/>
          <w:u w:val="thick"/>
        </w:rPr>
      </w:pPr>
      <w:r w:rsidRPr="00C55472">
        <w:rPr>
          <w:rFonts w:ascii="Times New Roman" w:hAnsi="Times New Roman" w:cs="Times New Roman"/>
          <w:noProof/>
          <w:color w:val="0000FF"/>
          <w:sz w:val="56"/>
          <w:szCs w:val="56"/>
          <w:u w:val="thick" w:color="0000FF"/>
        </w:rPr>
        <mc:AlternateContent>
          <mc:Choice Requires="wps">
            <w:drawing>
              <wp:anchor distT="45720" distB="45720" distL="114300" distR="114300" simplePos="0" relativeHeight="251661312" behindDoc="0" locked="0" layoutInCell="1" allowOverlap="1" wp14:anchorId="58CA588F" wp14:editId="65B4506C">
                <wp:simplePos x="0" y="0"/>
                <wp:positionH relativeFrom="margin">
                  <wp:posOffset>0</wp:posOffset>
                </wp:positionH>
                <wp:positionV relativeFrom="paragraph">
                  <wp:posOffset>562610</wp:posOffset>
                </wp:positionV>
                <wp:extent cx="6616700" cy="1404620"/>
                <wp:effectExtent l="0" t="0" r="12700" b="2476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404620"/>
                        </a:xfrm>
                        <a:prstGeom prst="rect">
                          <a:avLst/>
                        </a:prstGeom>
                        <a:solidFill>
                          <a:srgbClr val="FFFFFF"/>
                        </a:solidFill>
                        <a:ln w="9525">
                          <a:solidFill>
                            <a:srgbClr val="000000"/>
                          </a:solidFill>
                          <a:miter lim="800000"/>
                          <a:headEnd/>
                          <a:tailEnd/>
                        </a:ln>
                      </wps:spPr>
                      <wps:txbx>
                        <w:txbxContent>
                          <w:p w14:paraId="530931D3" w14:textId="77777777" w:rsidR="00D10CCB" w:rsidRDefault="00D10CCB" w:rsidP="00D10CCB">
                            <w:r>
                              <w:rPr>
                                <w:rFonts w:ascii="Open Sans" w:hAnsi="Open Sans" w:cs="Open Sans"/>
                                <w:color w:val="000000"/>
                              </w:rPr>
                              <w:t>The Northampton Township Recreation Complex (NHT Rec Complex) is a 61.8-acre park that houses athletic facilities and the Recreation Center. This complex is home to the 2007 Pennsylvania Little League Champions and home to the Council Rock Northampton Baseball Association, Northampton Indians Football Association, Council Rock United Soccer Association and Northampton Township Homeowners' Softball League. These sports organizations work with the Township to maintain the fields which include 2 lighted little league field, a lighted baseball/football field, a lighted baseball/softball field, a 90' baseball field, a 60' field, 4 lighted soccer fields, a lighted soccer practice area and smaller soccer fields. These fields are generally assigned to the sports groups for facilitation of the sports leagues.</w:t>
                            </w:r>
                            <w:r>
                              <w:rPr>
                                <w:rFonts w:ascii="Open Sans" w:hAnsi="Open Sans" w:cs="Open Sans"/>
                                <w:color w:val="000000"/>
                              </w:rPr>
                              <w:br/>
                            </w:r>
                            <w:r>
                              <w:rPr>
                                <w:rFonts w:ascii="Open Sans" w:hAnsi="Open Sans" w:cs="Open Sans"/>
                                <w:color w:val="000000"/>
                              </w:rPr>
                              <w:br/>
                            </w:r>
                            <w:r>
                              <w:rPr>
                                <w:rFonts w:ascii="Open Sans" w:hAnsi="Open Sans" w:cs="Open Sans"/>
                                <w:color w:val="000000"/>
                              </w:rPr>
                              <w:br/>
                            </w:r>
                            <w:hyperlink r:id="rId41" w:history="1">
                              <w:r>
                                <w:rPr>
                                  <w:rFonts w:ascii="Open Sans" w:hAnsi="Open Sans" w:cs="Open Sans"/>
                                  <w:color w:val="0000FF"/>
                                  <w:sz w:val="18"/>
                                  <w:szCs w:val="18"/>
                                </w:rPr>
                                <w:br/>
                              </w:r>
                            </w:hyperlink>
                            <w:r>
                              <w:rPr>
                                <w:rFonts w:ascii="Open Sans" w:hAnsi="Open Sans" w:cs="Open Sans"/>
                                <w:color w:val="000000"/>
                              </w:rPr>
                              <w:t>For a Full List of Recreation Center Programs and information - </w:t>
                            </w:r>
                            <w:hyperlink r:id="rId42" w:tgtFrame="_blank" w:tooltip="Recreation Center Information" w:history="1">
                              <w:r>
                                <w:rPr>
                                  <w:rStyle w:val="Hyperlink"/>
                                  <w:rFonts w:ascii="Open Sans" w:hAnsi="Open Sans" w:cs="Open Sans"/>
                                  <w:color w:val="005800"/>
                                </w:rPr>
                                <w:t>Click Here</w:t>
                              </w:r>
                            </w:hyperlink>
                          </w:p>
                          <w:p w14:paraId="22C955D4" w14:textId="77777777" w:rsidR="00D10CCB" w:rsidRPr="00AE6E03" w:rsidRDefault="00D10CCB" w:rsidP="00D10CCB">
                            <w:pPr>
                              <w:jc w:val="both"/>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CA588F" id="Text Box 2" o:spid="_x0000_s1028" type="#_x0000_t202" style="position:absolute;margin-left:0;margin-top:44.3pt;width:521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">
                <v:textbox style="mso-fit-shape-to-text:t">
                  <w:txbxContent>
                    <w:p w14:paraId="530931D3" w14:textId="77777777" w:rsidR="00D10CCB" w:rsidRDefault="00D10CCB" w:rsidP="00D10CCB">
                      <w:r>
                        <w:rPr>
                          <w:rFonts w:ascii="Open Sans" w:hAnsi="Open Sans" w:cs="Open Sans"/>
                          <w:color w:val="000000"/>
                        </w:rPr>
                        <w:t>The Northampton Township Recreation Complex (NHT Rec Complex) is a 61.8-acre park that houses athletic facilities and the Recreation Center. This complex is home to the 2007 Pennsylvania Little League Champions and home to the Council Rock Northampton Baseball Association, Northampton Indians Football Association, Council Rock United Soccer Association and Northampton Township Homeowners' Softball League. These sports organizations work with the Township to maintain the fields which include 2 lighted little league field, a lighted baseball/football field, a lighted baseball/softball field, a 90' baseball field, a 60' field, 4 lighted soccer fields, a lighted soccer practice area and smaller soccer fields. These fields are generally assigned to the sports groups for facilitation of the sports leagues.</w:t>
                      </w:r>
                      <w:r>
                        <w:rPr>
                          <w:rFonts w:ascii="Open Sans" w:hAnsi="Open Sans" w:cs="Open Sans"/>
                          <w:color w:val="000000"/>
                        </w:rPr>
                        <w:br/>
                      </w:r>
                      <w:r>
                        <w:rPr>
                          <w:rFonts w:ascii="Open Sans" w:hAnsi="Open Sans" w:cs="Open Sans"/>
                          <w:color w:val="000000"/>
                        </w:rPr>
                        <w:br/>
                      </w:r>
                      <w:r>
                        <w:rPr>
                          <w:rFonts w:ascii="Open Sans" w:hAnsi="Open Sans" w:cs="Open Sans"/>
                          <w:color w:val="000000"/>
                        </w:rPr>
                        <w:br/>
                      </w:r>
                      <w:hyperlink r:id="rId43" w:history="1">
                        <w:r>
                          <w:rPr>
                            <w:rFonts w:ascii="Open Sans" w:hAnsi="Open Sans" w:cs="Open Sans"/>
                            <w:color w:val="0000FF"/>
                            <w:sz w:val="18"/>
                            <w:szCs w:val="18"/>
                          </w:rPr>
                          <w:br/>
                        </w:r>
                      </w:hyperlink>
                      <w:r>
                        <w:rPr>
                          <w:rFonts w:ascii="Open Sans" w:hAnsi="Open Sans" w:cs="Open Sans"/>
                          <w:color w:val="000000"/>
                        </w:rPr>
                        <w:t>For a Full List of Recreation Center Programs and information - </w:t>
                      </w:r>
                      <w:hyperlink r:id="rId44" w:tgtFrame="_blank" w:tooltip="Recreation Center Information" w:history="1">
                        <w:r>
                          <w:rPr>
                            <w:rStyle w:val="Hyperlink"/>
                            <w:rFonts w:ascii="Open Sans" w:hAnsi="Open Sans" w:cs="Open Sans"/>
                            <w:color w:val="005800"/>
                          </w:rPr>
                          <w:t>Click Here</w:t>
                        </w:r>
                      </w:hyperlink>
                    </w:p>
                    <w:p w14:paraId="22C955D4" w14:textId="77777777" w:rsidR="00D10CCB" w:rsidRPr="00AE6E03" w:rsidRDefault="00D10CCB" w:rsidP="00D10CCB">
                      <w:pPr>
                        <w:jc w:val="both"/>
                        <w:rPr>
                          <w:rFonts w:ascii="Times New Roman" w:hAnsi="Times New Roman" w:cs="Times New Roman"/>
                        </w:rPr>
                      </w:pPr>
                    </w:p>
                  </w:txbxContent>
                </v:textbox>
                <w10:wrap type="square" anchorx="margin"/>
              </v:shape>
            </w:pict>
          </mc:Fallback>
        </mc:AlternateContent>
      </w:r>
    </w:p>
    <w:p w14:paraId="15E25704" w14:textId="77777777" w:rsidR="00D10CCB" w:rsidRDefault="00D10CCB" w:rsidP="00D10CCB">
      <w:pPr>
        <w:spacing w:line="200" w:lineRule="atLeast"/>
        <w:rPr>
          <w:rFonts w:ascii="Times New Roman" w:hAnsi="Times New Roman" w:cs="Times New Roman"/>
          <w:b/>
          <w:bCs/>
          <w:sz w:val="40"/>
          <w:szCs w:val="40"/>
          <w:u w:val="thick"/>
        </w:rPr>
      </w:pPr>
    </w:p>
    <w:p w14:paraId="273101A2" w14:textId="77777777" w:rsidR="00D10CCB" w:rsidRPr="00D10CCB" w:rsidRDefault="00D10CCB" w:rsidP="00D10CCB">
      <w:pPr>
        <w:spacing w:line="200" w:lineRule="atLeast"/>
        <w:rPr>
          <w:rFonts w:ascii="Calibri" w:hAnsi="Calibri" w:cs="Calibri"/>
          <w:b/>
          <w:bCs/>
          <w:sz w:val="40"/>
          <w:szCs w:val="40"/>
          <w:u w:val="thick"/>
        </w:rPr>
      </w:pPr>
      <w:r w:rsidRPr="00D10CCB">
        <w:rPr>
          <w:rFonts w:ascii="Calibri" w:hAnsi="Calibri" w:cs="Calibri"/>
          <w:b/>
          <w:bCs/>
          <w:sz w:val="40"/>
          <w:szCs w:val="40"/>
          <w:u w:val="thick"/>
        </w:rPr>
        <w:lastRenderedPageBreak/>
        <w:t>Section IV: Emergency Contact Information</w:t>
      </w:r>
    </w:p>
    <w:p w14:paraId="1E185AC7" w14:textId="77777777" w:rsidR="00D10CCB" w:rsidRPr="00D10CCB" w:rsidRDefault="00D10CCB" w:rsidP="00D10CCB">
      <w:pPr>
        <w:pStyle w:val="Heading2"/>
        <w:rPr>
          <w:rFonts w:ascii="Calibri" w:hAnsi="Calibri" w:cs="Calibri"/>
          <w:color w:val="FF0000"/>
        </w:rPr>
      </w:pPr>
    </w:p>
    <w:p w14:paraId="275F3D3E" w14:textId="77777777" w:rsidR="00D10CCB" w:rsidRPr="00D10CCB" w:rsidRDefault="00D10CCB" w:rsidP="00D10CCB">
      <w:pPr>
        <w:pStyle w:val="Heading2"/>
        <w:rPr>
          <w:rFonts w:ascii="Calibri" w:hAnsi="Calibri" w:cs="Calibri"/>
          <w:color w:val="FF0000"/>
        </w:rPr>
      </w:pPr>
      <w:r w:rsidRPr="00D10CCB">
        <w:rPr>
          <w:rFonts w:ascii="Calibri" w:hAnsi="Calibri" w:cs="Calibri"/>
          <w:color w:val="FF0000"/>
        </w:rPr>
        <w:t>Police,</w:t>
      </w:r>
      <w:r w:rsidRPr="00D10CCB">
        <w:rPr>
          <w:rFonts w:ascii="Calibri" w:hAnsi="Calibri" w:cs="Calibri"/>
          <w:color w:val="FF0000"/>
          <w:spacing w:val="-13"/>
        </w:rPr>
        <w:t xml:space="preserve"> </w:t>
      </w:r>
      <w:r w:rsidRPr="00D10CCB">
        <w:rPr>
          <w:rFonts w:ascii="Calibri" w:hAnsi="Calibri" w:cs="Calibri"/>
          <w:color w:val="FF0000"/>
        </w:rPr>
        <w:t>Fire,</w:t>
      </w:r>
      <w:r w:rsidRPr="00D10CCB">
        <w:rPr>
          <w:rFonts w:ascii="Calibri" w:hAnsi="Calibri" w:cs="Calibri"/>
          <w:color w:val="FF0000"/>
          <w:spacing w:val="-13"/>
        </w:rPr>
        <w:t xml:space="preserve"> </w:t>
      </w:r>
      <w:r w:rsidRPr="00D10CCB">
        <w:rPr>
          <w:rFonts w:ascii="Calibri" w:hAnsi="Calibri" w:cs="Calibri"/>
          <w:color w:val="FF0000"/>
        </w:rPr>
        <w:t>&amp;</w:t>
      </w:r>
      <w:r w:rsidRPr="00D10CCB">
        <w:rPr>
          <w:rFonts w:ascii="Calibri" w:hAnsi="Calibri" w:cs="Calibri"/>
          <w:color w:val="FF0000"/>
          <w:spacing w:val="-13"/>
        </w:rPr>
        <w:t xml:space="preserve"> </w:t>
      </w:r>
      <w:r w:rsidRPr="00D10CCB">
        <w:rPr>
          <w:rFonts w:ascii="Calibri" w:hAnsi="Calibri" w:cs="Calibri"/>
          <w:color w:val="FF0000"/>
        </w:rPr>
        <w:t>Ambulance</w:t>
      </w:r>
      <w:r w:rsidRPr="00D10CCB">
        <w:rPr>
          <w:rFonts w:ascii="Calibri" w:hAnsi="Calibri" w:cs="Calibri"/>
          <w:color w:val="FF0000"/>
          <w:spacing w:val="-10"/>
        </w:rPr>
        <w:t xml:space="preserve"> </w:t>
      </w:r>
      <w:r w:rsidRPr="00D10CCB">
        <w:rPr>
          <w:rFonts w:ascii="Calibri" w:hAnsi="Calibri" w:cs="Calibri"/>
          <w:color w:val="FF0000"/>
        </w:rPr>
        <w:t>Emergency</w:t>
      </w:r>
      <w:r w:rsidRPr="00D10CCB">
        <w:rPr>
          <w:rFonts w:ascii="Calibri" w:hAnsi="Calibri" w:cs="Calibri"/>
          <w:color w:val="FF0000"/>
          <w:spacing w:val="-8"/>
        </w:rPr>
        <w:t xml:space="preserve"> </w:t>
      </w:r>
      <w:r w:rsidRPr="00D10CCB">
        <w:rPr>
          <w:rFonts w:ascii="Calibri" w:hAnsi="Calibri" w:cs="Calibri"/>
          <w:color w:val="FF0000"/>
        </w:rPr>
        <w:t>–</w:t>
      </w:r>
      <w:r w:rsidRPr="00D10CCB">
        <w:rPr>
          <w:rFonts w:ascii="Calibri" w:hAnsi="Calibri" w:cs="Calibri"/>
          <w:color w:val="FF0000"/>
          <w:spacing w:val="-11"/>
        </w:rPr>
        <w:t xml:space="preserve"> </w:t>
      </w:r>
      <w:r w:rsidRPr="00D10CCB">
        <w:rPr>
          <w:rFonts w:ascii="Calibri" w:hAnsi="Calibri" w:cs="Calibri"/>
          <w:color w:val="FF0000"/>
        </w:rPr>
        <w:t>Dial</w:t>
      </w:r>
      <w:r w:rsidRPr="00D10CCB">
        <w:rPr>
          <w:rFonts w:ascii="Calibri" w:hAnsi="Calibri" w:cs="Calibri"/>
          <w:color w:val="FF0000"/>
          <w:spacing w:val="-10"/>
        </w:rPr>
        <w:t xml:space="preserve"> </w:t>
      </w:r>
      <w:r w:rsidRPr="00D10CCB">
        <w:rPr>
          <w:rFonts w:ascii="Calibri" w:hAnsi="Calibri" w:cs="Calibri"/>
          <w:color w:val="FF0000"/>
        </w:rPr>
        <w:t>911</w:t>
      </w:r>
    </w:p>
    <w:p w14:paraId="0BBD28CD" w14:textId="77777777" w:rsidR="00D10CCB" w:rsidRPr="00D10CCB" w:rsidRDefault="00D10CCB" w:rsidP="00D10CCB">
      <w:pPr>
        <w:pStyle w:val="Heading2"/>
        <w:rPr>
          <w:rFonts w:ascii="Calibri" w:hAnsi="Calibri" w:cs="Calibri"/>
          <w:color w:val="FF0000"/>
        </w:rPr>
      </w:pPr>
      <w:r w:rsidRPr="00D10CCB">
        <w:rPr>
          <w:rFonts w:ascii="Calibri" w:hAnsi="Calibri" w:cs="Calibri"/>
          <w:color w:val="FF0000"/>
        </w:rPr>
        <w:t>Location information can be found on every field’s 1</w:t>
      </w:r>
      <w:r w:rsidRPr="00D10CCB">
        <w:rPr>
          <w:rFonts w:ascii="Calibri" w:hAnsi="Calibri" w:cs="Calibri"/>
          <w:color w:val="FF0000"/>
          <w:vertAlign w:val="superscript"/>
        </w:rPr>
        <w:t>st</w:t>
      </w:r>
      <w:r w:rsidRPr="00D10CCB">
        <w:rPr>
          <w:rFonts w:ascii="Calibri" w:hAnsi="Calibri" w:cs="Calibri"/>
          <w:color w:val="FF0000"/>
        </w:rPr>
        <w:t xml:space="preserve"> and 3</w:t>
      </w:r>
      <w:r w:rsidRPr="00D10CCB">
        <w:rPr>
          <w:rFonts w:ascii="Calibri" w:hAnsi="Calibri" w:cs="Calibri"/>
          <w:color w:val="FF0000"/>
          <w:vertAlign w:val="superscript"/>
        </w:rPr>
        <w:t>rd</w:t>
      </w:r>
      <w:r w:rsidRPr="00D10CCB">
        <w:rPr>
          <w:rFonts w:ascii="Calibri" w:hAnsi="Calibri" w:cs="Calibri"/>
          <w:color w:val="FF0000"/>
        </w:rPr>
        <w:t xml:space="preserve"> base location.</w:t>
      </w:r>
    </w:p>
    <w:p w14:paraId="72D2F991" w14:textId="77777777" w:rsidR="00D10CCB" w:rsidRPr="00D10CCB" w:rsidRDefault="00D10CCB" w:rsidP="00D10CCB">
      <w:pPr>
        <w:spacing w:before="42"/>
        <w:rPr>
          <w:rFonts w:ascii="Calibri" w:eastAsia="Times New Roman" w:hAnsi="Calibri" w:cs="Calibri"/>
          <w:sz w:val="32"/>
          <w:szCs w:val="32"/>
        </w:rPr>
      </w:pPr>
    </w:p>
    <w:p w14:paraId="22BD1940" w14:textId="77777777" w:rsidR="00D10CCB" w:rsidRPr="00D10CCB" w:rsidRDefault="00D10CCB" w:rsidP="00D10CCB">
      <w:pPr>
        <w:spacing w:before="42"/>
        <w:rPr>
          <w:rFonts w:ascii="Calibri" w:eastAsia="Times New Roman" w:hAnsi="Calibri" w:cs="Calibri"/>
          <w:sz w:val="32"/>
          <w:szCs w:val="32"/>
        </w:rPr>
      </w:pPr>
      <w:r w:rsidRPr="00D10CCB">
        <w:rPr>
          <w:rFonts w:ascii="Calibri" w:eastAsia="Times New Roman" w:hAnsi="Calibri" w:cs="Calibri"/>
          <w:b/>
          <w:bCs/>
          <w:sz w:val="32"/>
          <w:szCs w:val="32"/>
        </w:rPr>
        <w:t>St. Mary’s Medical Center</w:t>
      </w:r>
      <w:r w:rsidRPr="00D10CCB">
        <w:rPr>
          <w:rFonts w:ascii="Calibri" w:eastAsia="Times New Roman" w:hAnsi="Calibri" w:cs="Calibri"/>
          <w:sz w:val="32"/>
          <w:szCs w:val="32"/>
        </w:rPr>
        <w:t xml:space="preserve"> – </w:t>
      </w:r>
      <w:r w:rsidRPr="00D10CCB">
        <w:rPr>
          <w:rFonts w:ascii="Calibri" w:eastAsia="Times New Roman" w:hAnsi="Calibri" w:cs="Calibri"/>
          <w:sz w:val="32"/>
          <w:szCs w:val="32"/>
          <w:u w:val="single"/>
        </w:rPr>
        <w:t>215-710-2000</w:t>
      </w:r>
    </w:p>
    <w:p w14:paraId="4B7E838B" w14:textId="77777777" w:rsidR="00D10CCB" w:rsidRPr="00D10CCB" w:rsidRDefault="00D10CCB" w:rsidP="00D10CCB">
      <w:pPr>
        <w:spacing w:before="42"/>
        <w:rPr>
          <w:rFonts w:ascii="Calibri" w:eastAsia="Times New Roman" w:hAnsi="Calibri" w:cs="Calibri"/>
          <w:sz w:val="32"/>
          <w:szCs w:val="32"/>
        </w:rPr>
      </w:pPr>
      <w:r w:rsidRPr="00D10CCB">
        <w:rPr>
          <w:rFonts w:ascii="Calibri" w:eastAsia="Times New Roman" w:hAnsi="Calibri" w:cs="Calibri"/>
          <w:sz w:val="32"/>
          <w:szCs w:val="32"/>
        </w:rPr>
        <w:t>1201 Langhorne-Newtown Road</w:t>
      </w:r>
    </w:p>
    <w:p w14:paraId="4F89366C" w14:textId="77777777" w:rsidR="00D10CCB" w:rsidRPr="00D10CCB" w:rsidRDefault="00D10CCB" w:rsidP="00D10CCB">
      <w:pPr>
        <w:spacing w:before="42"/>
        <w:rPr>
          <w:rFonts w:ascii="Calibri" w:eastAsia="Times New Roman" w:hAnsi="Calibri" w:cs="Calibri"/>
          <w:sz w:val="32"/>
          <w:szCs w:val="32"/>
        </w:rPr>
      </w:pPr>
      <w:r w:rsidRPr="00D10CCB">
        <w:rPr>
          <w:rFonts w:ascii="Calibri" w:eastAsia="Times New Roman" w:hAnsi="Calibri" w:cs="Calibri"/>
          <w:sz w:val="32"/>
          <w:szCs w:val="32"/>
        </w:rPr>
        <w:t>Langhorne, Pa 19047</w:t>
      </w:r>
    </w:p>
    <w:p w14:paraId="5DF9BFA6" w14:textId="77777777" w:rsidR="00D10CCB" w:rsidRPr="00D10CCB" w:rsidRDefault="00D10CCB" w:rsidP="00D10CCB">
      <w:pPr>
        <w:spacing w:before="42"/>
        <w:rPr>
          <w:rFonts w:ascii="Calibri" w:hAnsi="Calibri" w:cs="Calibri"/>
          <w:b/>
          <w:color w:val="0000FF"/>
          <w:sz w:val="28"/>
          <w:szCs w:val="14"/>
          <w:u w:val="thick" w:color="0000FF"/>
        </w:rPr>
      </w:pPr>
    </w:p>
    <w:p w14:paraId="513A2B28" w14:textId="77777777" w:rsidR="00D10CCB" w:rsidRPr="00D10CCB" w:rsidRDefault="00D10CCB" w:rsidP="00D10CCB">
      <w:pPr>
        <w:rPr>
          <w:rFonts w:ascii="Calibri" w:hAnsi="Calibri" w:cs="Calibri"/>
          <w:sz w:val="32"/>
          <w:szCs w:val="32"/>
          <w:u w:val="single"/>
        </w:rPr>
      </w:pPr>
      <w:r w:rsidRPr="00D10CCB">
        <w:rPr>
          <w:rFonts w:ascii="Calibri" w:hAnsi="Calibri" w:cs="Calibri"/>
          <w:b/>
          <w:bCs/>
          <w:sz w:val="32"/>
          <w:szCs w:val="32"/>
        </w:rPr>
        <w:t xml:space="preserve">National Poison Control Center - </w:t>
      </w:r>
      <w:r w:rsidRPr="00D10CCB">
        <w:rPr>
          <w:rFonts w:ascii="Calibri" w:hAnsi="Calibri" w:cs="Calibri"/>
          <w:sz w:val="32"/>
          <w:szCs w:val="32"/>
          <w:u w:val="single"/>
        </w:rPr>
        <w:t>800-222-1222</w:t>
      </w:r>
    </w:p>
    <w:p w14:paraId="3F966DEE" w14:textId="77777777" w:rsidR="00D10CCB" w:rsidRPr="00D10CCB" w:rsidRDefault="00D10CCB" w:rsidP="00D10CCB">
      <w:pPr>
        <w:rPr>
          <w:rFonts w:ascii="Calibri" w:hAnsi="Calibri" w:cs="Calibri"/>
          <w:i/>
          <w:iCs/>
          <w:sz w:val="32"/>
          <w:szCs w:val="32"/>
        </w:rPr>
      </w:pPr>
      <w:r w:rsidRPr="00D10CCB">
        <w:rPr>
          <w:rFonts w:ascii="Calibri" w:hAnsi="Calibri" w:cs="Calibri"/>
          <w:b/>
          <w:bCs/>
          <w:sz w:val="32"/>
          <w:szCs w:val="32"/>
        </w:rPr>
        <w:t xml:space="preserve">PECO - </w:t>
      </w:r>
      <w:r w:rsidRPr="00D10CCB">
        <w:rPr>
          <w:rFonts w:ascii="Calibri" w:hAnsi="Calibri" w:cs="Calibri"/>
          <w:sz w:val="32"/>
          <w:szCs w:val="32"/>
          <w:u w:val="single"/>
        </w:rPr>
        <w:t xml:space="preserve">1-800-841-4141 </w:t>
      </w:r>
      <w:r w:rsidRPr="00D10CCB">
        <w:rPr>
          <w:rFonts w:ascii="Calibri" w:hAnsi="Calibri" w:cs="Calibri"/>
          <w:i/>
          <w:iCs/>
          <w:sz w:val="32"/>
          <w:szCs w:val="32"/>
        </w:rPr>
        <w:t>(to report a gas leak or other emergency to PECO, first leave the area and then make the call.)</w:t>
      </w:r>
    </w:p>
    <w:p w14:paraId="0904197B" w14:textId="77777777" w:rsidR="00D10CCB" w:rsidRPr="00D10CCB" w:rsidRDefault="00D10CCB" w:rsidP="00D10CCB">
      <w:pPr>
        <w:rPr>
          <w:rFonts w:ascii="Calibri" w:hAnsi="Calibri" w:cs="Calibri"/>
          <w:b/>
          <w:bCs/>
        </w:rPr>
      </w:pPr>
    </w:p>
    <w:p w14:paraId="7D524B3D" w14:textId="77777777" w:rsidR="00D10CCB" w:rsidRPr="00D10CCB" w:rsidRDefault="00D10CCB" w:rsidP="00D10CCB">
      <w:pPr>
        <w:spacing w:before="42"/>
        <w:jc w:val="center"/>
        <w:rPr>
          <w:rFonts w:ascii="Calibri" w:eastAsia="Times New Roman" w:hAnsi="Calibri" w:cs="Calibri"/>
          <w:bCs/>
          <w:sz w:val="48"/>
          <w:szCs w:val="48"/>
        </w:rPr>
      </w:pPr>
      <w:r w:rsidRPr="00D10CCB">
        <w:rPr>
          <w:rFonts w:ascii="Calibri" w:hAnsi="Calibri" w:cs="Calibri"/>
          <w:bCs/>
          <w:color w:val="0000FF"/>
          <w:sz w:val="48"/>
          <w:szCs w:val="48"/>
          <w:u w:val="thick" w:color="0000FF"/>
        </w:rPr>
        <w:t>Non-Emergency</w:t>
      </w:r>
      <w:r w:rsidRPr="00D10CCB">
        <w:rPr>
          <w:rFonts w:ascii="Calibri" w:hAnsi="Calibri" w:cs="Calibri"/>
          <w:bCs/>
          <w:color w:val="0000FF"/>
          <w:spacing w:val="-17"/>
          <w:sz w:val="48"/>
          <w:szCs w:val="48"/>
          <w:u w:val="thick" w:color="0000FF"/>
        </w:rPr>
        <w:t xml:space="preserve"> </w:t>
      </w:r>
      <w:r w:rsidRPr="00D10CCB">
        <w:rPr>
          <w:rFonts w:ascii="Calibri" w:hAnsi="Calibri" w:cs="Calibri"/>
          <w:bCs/>
          <w:color w:val="0000FF"/>
          <w:sz w:val="48"/>
          <w:szCs w:val="48"/>
          <w:u w:val="thick" w:color="0000FF"/>
        </w:rPr>
        <w:t>&amp;</w:t>
      </w:r>
      <w:r w:rsidRPr="00D10CCB">
        <w:rPr>
          <w:rFonts w:ascii="Calibri" w:hAnsi="Calibri" w:cs="Calibri"/>
          <w:bCs/>
          <w:color w:val="0000FF"/>
          <w:spacing w:val="-18"/>
          <w:sz w:val="48"/>
          <w:szCs w:val="48"/>
          <w:u w:val="thick" w:color="0000FF"/>
        </w:rPr>
        <w:t xml:space="preserve"> </w:t>
      </w:r>
      <w:r w:rsidRPr="00D10CCB">
        <w:rPr>
          <w:rFonts w:ascii="Calibri" w:hAnsi="Calibri" w:cs="Calibri"/>
          <w:bCs/>
          <w:color w:val="0000FF"/>
          <w:spacing w:val="-1"/>
          <w:sz w:val="48"/>
          <w:szCs w:val="48"/>
          <w:u w:val="thick" w:color="0000FF"/>
        </w:rPr>
        <w:t>Key</w:t>
      </w:r>
      <w:r w:rsidRPr="00D10CCB">
        <w:rPr>
          <w:rFonts w:ascii="Calibri" w:hAnsi="Calibri" w:cs="Calibri"/>
          <w:bCs/>
          <w:color w:val="0000FF"/>
          <w:spacing w:val="-16"/>
          <w:sz w:val="48"/>
          <w:szCs w:val="48"/>
          <w:u w:val="thick" w:color="0000FF"/>
        </w:rPr>
        <w:t xml:space="preserve"> </w:t>
      </w:r>
      <w:r w:rsidRPr="00D10CCB">
        <w:rPr>
          <w:rFonts w:ascii="Calibri" w:hAnsi="Calibri" w:cs="Calibri"/>
          <w:bCs/>
          <w:color w:val="0000FF"/>
          <w:sz w:val="48"/>
          <w:szCs w:val="48"/>
          <w:u w:val="thick" w:color="0000FF"/>
        </w:rPr>
        <w:t>Officials</w:t>
      </w:r>
      <w:r w:rsidRPr="00D10CCB">
        <w:rPr>
          <w:rFonts w:ascii="Calibri" w:hAnsi="Calibri" w:cs="Calibri"/>
          <w:bCs/>
          <w:color w:val="0000FF"/>
          <w:spacing w:val="-17"/>
          <w:sz w:val="48"/>
          <w:szCs w:val="48"/>
          <w:u w:val="thick" w:color="0000FF"/>
        </w:rPr>
        <w:t xml:space="preserve"> </w:t>
      </w:r>
      <w:r w:rsidRPr="00D10CCB">
        <w:rPr>
          <w:rFonts w:ascii="Calibri" w:hAnsi="Calibri" w:cs="Calibri"/>
          <w:bCs/>
          <w:color w:val="0000FF"/>
          <w:sz w:val="48"/>
          <w:szCs w:val="48"/>
          <w:u w:val="thick" w:color="0000FF"/>
        </w:rPr>
        <w:t>Phone</w:t>
      </w:r>
      <w:r w:rsidRPr="00D10CCB">
        <w:rPr>
          <w:rFonts w:ascii="Calibri" w:hAnsi="Calibri" w:cs="Calibri"/>
          <w:bCs/>
          <w:color w:val="0000FF"/>
          <w:spacing w:val="-19"/>
          <w:sz w:val="48"/>
          <w:szCs w:val="48"/>
          <w:u w:val="thick" w:color="0000FF"/>
        </w:rPr>
        <w:t xml:space="preserve"> </w:t>
      </w:r>
      <w:r w:rsidRPr="00D10CCB">
        <w:rPr>
          <w:rFonts w:ascii="Calibri" w:hAnsi="Calibri" w:cs="Calibri"/>
          <w:bCs/>
          <w:color w:val="0000FF"/>
          <w:sz w:val="48"/>
          <w:szCs w:val="48"/>
          <w:u w:val="thick" w:color="0000FF"/>
        </w:rPr>
        <w:t>Numbers</w:t>
      </w:r>
    </w:p>
    <w:p w14:paraId="591D4EE8" w14:textId="77777777" w:rsidR="00D10CCB" w:rsidRPr="00D10CCB" w:rsidRDefault="00D10CCB" w:rsidP="00D10CCB">
      <w:pPr>
        <w:spacing w:before="2"/>
        <w:rPr>
          <w:rFonts w:ascii="Calibri" w:eastAsia="Times New Roman" w:hAnsi="Calibri" w:cs="Calibri"/>
          <w:b/>
          <w:bCs/>
          <w:sz w:val="19"/>
          <w:szCs w:val="19"/>
        </w:rPr>
      </w:pPr>
      <w:r w:rsidRPr="00D10CCB">
        <w:rPr>
          <w:rFonts w:ascii="Calibri" w:eastAsia="Times New Roman" w:hAnsi="Calibri" w:cs="Calibri"/>
          <w:noProof/>
          <w:sz w:val="24"/>
          <w:szCs w:val="24"/>
        </w:rPr>
        <mc:AlternateContent>
          <mc:Choice Requires="wps">
            <w:drawing>
              <wp:anchor distT="45720" distB="45720" distL="114300" distR="114300" simplePos="0" relativeHeight="251660288" behindDoc="0" locked="0" layoutInCell="1" allowOverlap="1" wp14:anchorId="517E1D58" wp14:editId="6E389833">
                <wp:simplePos x="0" y="0"/>
                <wp:positionH relativeFrom="page">
                  <wp:align>center</wp:align>
                </wp:positionH>
                <wp:positionV relativeFrom="paragraph">
                  <wp:posOffset>3860800</wp:posOffset>
                </wp:positionV>
                <wp:extent cx="5575300" cy="1404620"/>
                <wp:effectExtent l="0" t="0" r="2540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1404620"/>
                        </a:xfrm>
                        <a:prstGeom prst="rect">
                          <a:avLst/>
                        </a:prstGeom>
                        <a:solidFill>
                          <a:srgbClr val="FFFFFF"/>
                        </a:solidFill>
                        <a:ln w="9525">
                          <a:solidFill>
                            <a:srgbClr val="000000"/>
                          </a:solidFill>
                          <a:miter lim="800000"/>
                          <a:headEnd/>
                          <a:tailEnd/>
                        </a:ln>
                      </wps:spPr>
                      <wps:txbx>
                        <w:txbxContent>
                          <w:p w14:paraId="75224EF7" w14:textId="77777777" w:rsidR="00D10CCB" w:rsidRPr="008B52EA" w:rsidRDefault="00D10CCB" w:rsidP="00D10CCB">
                            <w:pPr>
                              <w:jc w:val="center"/>
                              <w:rPr>
                                <w:b/>
                                <w:bCs/>
                                <w:i/>
                                <w:iCs/>
                                <w:color w:val="FF0000"/>
                              </w:rPr>
                            </w:pPr>
                            <w:r w:rsidRPr="008B52EA">
                              <w:rPr>
                                <w:b/>
                                <w:bCs/>
                                <w:i/>
                                <w:iCs/>
                                <w:color w:val="FF0000"/>
                              </w:rPr>
                              <w:t>This page must be posted in a prominent location in the snack stand during each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E1D58" id="_x0000_s1029" type="#_x0000_t202" style="position:absolute;margin-left:0;margin-top:304pt;width:439pt;height:110.6pt;z-index:25166028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">
                <v:textbox style="mso-fit-shape-to-text:t">
                  <w:txbxContent>
                    <w:p w14:paraId="75224EF7" w14:textId="77777777" w:rsidR="00D10CCB" w:rsidRPr="008B52EA" w:rsidRDefault="00D10CCB" w:rsidP="00D10CCB">
                      <w:pPr>
                        <w:jc w:val="center"/>
                        <w:rPr>
                          <w:b/>
                          <w:bCs/>
                          <w:i/>
                          <w:iCs/>
                          <w:color w:val="FF0000"/>
                        </w:rPr>
                      </w:pPr>
                      <w:r w:rsidRPr="008B52EA">
                        <w:rPr>
                          <w:b/>
                          <w:bCs/>
                          <w:i/>
                          <w:iCs/>
                          <w:color w:val="FF0000"/>
                        </w:rPr>
                        <w:t>This page must be posted in a prominent location in the snack stand during each season.</w:t>
                      </w:r>
                    </w:p>
                  </w:txbxContent>
                </v:textbox>
                <w10:wrap type="square" anchorx="page"/>
              </v:shape>
            </w:pict>
          </mc:Fallback>
        </mc:AlternateContent>
      </w:r>
    </w:p>
    <w:p w14:paraId="5468FBE9" w14:textId="526D2F7C" w:rsidR="00D10CCB" w:rsidRPr="00D10CCB" w:rsidRDefault="00D10CCB" w:rsidP="00D10CCB">
      <w:pPr>
        <w:rPr>
          <w:rFonts w:ascii="Calibri" w:eastAsia="Times New Roman" w:hAnsi="Calibri" w:cs="Calibri"/>
          <w:sz w:val="32"/>
          <w:szCs w:val="32"/>
        </w:rPr>
      </w:pPr>
      <w:r w:rsidRPr="00D10CCB">
        <w:rPr>
          <w:rFonts w:ascii="Calibri" w:eastAsia="Times New Roman" w:hAnsi="Calibri" w:cs="Calibri"/>
          <w:sz w:val="32"/>
          <w:szCs w:val="32"/>
        </w:rPr>
        <w:t xml:space="preserve">Northampton Township Police Department </w:t>
      </w:r>
      <w:r w:rsidRPr="00D10CCB">
        <w:rPr>
          <w:rFonts w:ascii="Calibri" w:eastAsia="Times New Roman" w:hAnsi="Calibri" w:cs="Calibri"/>
          <w:sz w:val="32"/>
          <w:szCs w:val="32"/>
        </w:rPr>
        <w:tab/>
      </w:r>
      <w:r w:rsidRPr="00D10CCB">
        <w:rPr>
          <w:rFonts w:ascii="Calibri" w:eastAsia="Times New Roman" w:hAnsi="Calibri" w:cs="Calibri"/>
          <w:sz w:val="32"/>
          <w:szCs w:val="32"/>
        </w:rPr>
        <w:tab/>
      </w:r>
      <w:r w:rsidR="00AA5CF8">
        <w:rPr>
          <w:rFonts w:ascii="Calibri" w:eastAsia="Times New Roman" w:hAnsi="Calibri" w:cs="Calibri"/>
          <w:sz w:val="32"/>
          <w:szCs w:val="32"/>
        </w:rPr>
        <w:tab/>
      </w:r>
      <w:r w:rsidRPr="00D10CCB">
        <w:rPr>
          <w:rFonts w:ascii="Calibri" w:eastAsia="Times New Roman" w:hAnsi="Calibri" w:cs="Calibri"/>
          <w:sz w:val="32"/>
          <w:szCs w:val="32"/>
        </w:rPr>
        <w:t>215–357-8700</w:t>
      </w:r>
    </w:p>
    <w:p w14:paraId="5A950D7B" w14:textId="77777777" w:rsidR="00D10CCB" w:rsidRPr="00D10CCB" w:rsidRDefault="00D10CCB" w:rsidP="00D10CCB">
      <w:pPr>
        <w:rPr>
          <w:rFonts w:ascii="Calibri" w:eastAsia="Times New Roman" w:hAnsi="Calibri" w:cs="Calibri"/>
          <w:sz w:val="32"/>
          <w:szCs w:val="32"/>
        </w:rPr>
      </w:pPr>
    </w:p>
    <w:p w14:paraId="233320D8" w14:textId="77777777" w:rsidR="00D10CCB" w:rsidRPr="00D10CCB" w:rsidRDefault="00D10CCB" w:rsidP="00D10CCB">
      <w:pPr>
        <w:rPr>
          <w:rFonts w:ascii="Calibri" w:eastAsia="Times New Roman" w:hAnsi="Calibri" w:cs="Calibri"/>
          <w:sz w:val="32"/>
          <w:szCs w:val="32"/>
        </w:rPr>
      </w:pPr>
      <w:r w:rsidRPr="00D10CCB">
        <w:rPr>
          <w:rFonts w:ascii="Calibri" w:eastAsia="Times New Roman" w:hAnsi="Calibri" w:cs="Calibri"/>
          <w:sz w:val="32"/>
          <w:szCs w:val="32"/>
        </w:rPr>
        <w:t>Northampton Township Parks and Rec. Department</w:t>
      </w:r>
      <w:r w:rsidRPr="00D10CCB">
        <w:rPr>
          <w:rFonts w:ascii="Calibri" w:eastAsia="Times New Roman" w:hAnsi="Calibri" w:cs="Calibri"/>
          <w:sz w:val="32"/>
          <w:szCs w:val="32"/>
        </w:rPr>
        <w:tab/>
        <w:t>215-357-6800</w:t>
      </w:r>
    </w:p>
    <w:p w14:paraId="7B7FCD4A" w14:textId="77777777" w:rsidR="00D10CCB" w:rsidRPr="00D10CCB" w:rsidRDefault="00D10CCB" w:rsidP="00D10CCB">
      <w:pPr>
        <w:rPr>
          <w:rFonts w:ascii="Calibri" w:eastAsia="Times New Roman" w:hAnsi="Calibri" w:cs="Calibri"/>
          <w:sz w:val="32"/>
          <w:szCs w:val="32"/>
        </w:rPr>
      </w:pPr>
    </w:p>
    <w:p w14:paraId="70F39361" w14:textId="77777777" w:rsidR="00D10CCB" w:rsidRPr="00D10CCB" w:rsidRDefault="00D10CCB" w:rsidP="00D10CCB">
      <w:pPr>
        <w:rPr>
          <w:rFonts w:ascii="Calibri" w:eastAsia="Times New Roman" w:hAnsi="Calibri" w:cs="Calibri"/>
          <w:sz w:val="32"/>
          <w:szCs w:val="32"/>
        </w:rPr>
      </w:pPr>
      <w:r w:rsidRPr="00D10CCB">
        <w:rPr>
          <w:rFonts w:ascii="Calibri" w:eastAsia="Times New Roman" w:hAnsi="Calibri" w:cs="Calibri"/>
          <w:sz w:val="32"/>
          <w:szCs w:val="32"/>
        </w:rPr>
        <w:t>Northampton Township Fire Department</w:t>
      </w:r>
      <w:r w:rsidRPr="00D10CCB">
        <w:rPr>
          <w:rFonts w:ascii="Calibri" w:eastAsia="Times New Roman" w:hAnsi="Calibri" w:cs="Calibri"/>
          <w:sz w:val="32"/>
          <w:szCs w:val="32"/>
        </w:rPr>
        <w:tab/>
      </w:r>
      <w:r w:rsidRPr="00D10CCB">
        <w:rPr>
          <w:rFonts w:ascii="Calibri" w:eastAsia="Times New Roman" w:hAnsi="Calibri" w:cs="Calibri"/>
          <w:sz w:val="32"/>
          <w:szCs w:val="32"/>
        </w:rPr>
        <w:tab/>
      </w:r>
      <w:r w:rsidRPr="00D10CCB">
        <w:rPr>
          <w:rFonts w:ascii="Calibri" w:eastAsia="Times New Roman" w:hAnsi="Calibri" w:cs="Calibri"/>
          <w:sz w:val="32"/>
          <w:szCs w:val="32"/>
        </w:rPr>
        <w:tab/>
        <w:t>215-357-8277</w:t>
      </w:r>
    </w:p>
    <w:p w14:paraId="4B69E80C" w14:textId="77777777" w:rsidR="00D10CCB" w:rsidRPr="00D10CCB" w:rsidRDefault="00D10CCB" w:rsidP="00D10CCB">
      <w:pPr>
        <w:rPr>
          <w:rFonts w:ascii="Calibri" w:eastAsia="Times New Roman" w:hAnsi="Calibri" w:cs="Calibri"/>
          <w:sz w:val="32"/>
          <w:szCs w:val="32"/>
        </w:rPr>
      </w:pPr>
    </w:p>
    <w:p w14:paraId="38F7FF48" w14:textId="77777777" w:rsidR="00D10CCB" w:rsidRPr="00D10CCB" w:rsidRDefault="00D10CCB" w:rsidP="00D10CCB">
      <w:pPr>
        <w:rPr>
          <w:rFonts w:ascii="Calibri" w:eastAsia="Times New Roman" w:hAnsi="Calibri" w:cs="Calibri"/>
          <w:sz w:val="32"/>
          <w:szCs w:val="32"/>
        </w:rPr>
      </w:pPr>
      <w:r w:rsidRPr="00D10CCB">
        <w:rPr>
          <w:rFonts w:ascii="Calibri" w:eastAsia="Times New Roman" w:hAnsi="Calibri" w:cs="Calibri"/>
          <w:sz w:val="32"/>
          <w:szCs w:val="32"/>
        </w:rPr>
        <w:t>Emergency Medical Services (EMS)</w:t>
      </w:r>
      <w:r w:rsidRPr="00D10CCB">
        <w:rPr>
          <w:rFonts w:ascii="Calibri" w:eastAsia="Times New Roman" w:hAnsi="Calibri" w:cs="Calibri"/>
          <w:sz w:val="32"/>
          <w:szCs w:val="32"/>
        </w:rPr>
        <w:tab/>
      </w:r>
      <w:r w:rsidRPr="00D10CCB">
        <w:rPr>
          <w:rFonts w:ascii="Calibri" w:eastAsia="Times New Roman" w:hAnsi="Calibri" w:cs="Calibri"/>
          <w:sz w:val="32"/>
          <w:szCs w:val="32"/>
        </w:rPr>
        <w:tab/>
      </w:r>
      <w:r w:rsidRPr="00D10CCB">
        <w:rPr>
          <w:rFonts w:ascii="Calibri" w:eastAsia="Times New Roman" w:hAnsi="Calibri" w:cs="Calibri"/>
          <w:sz w:val="32"/>
          <w:szCs w:val="32"/>
        </w:rPr>
        <w:tab/>
      </w:r>
      <w:r w:rsidRPr="00D10CCB">
        <w:rPr>
          <w:rFonts w:ascii="Calibri" w:eastAsia="Times New Roman" w:hAnsi="Calibri" w:cs="Calibri"/>
          <w:sz w:val="32"/>
          <w:szCs w:val="32"/>
        </w:rPr>
        <w:tab/>
        <w:t>215-357-0473</w:t>
      </w:r>
    </w:p>
    <w:p w14:paraId="1D094EB7" w14:textId="77777777" w:rsidR="00D10CCB" w:rsidRPr="00D10CCB" w:rsidRDefault="00D10CCB" w:rsidP="00D10CCB">
      <w:pPr>
        <w:rPr>
          <w:rFonts w:ascii="Calibri" w:eastAsia="Times New Roman" w:hAnsi="Calibri" w:cs="Calibri"/>
          <w:sz w:val="32"/>
          <w:szCs w:val="32"/>
        </w:rPr>
      </w:pPr>
    </w:p>
    <w:p w14:paraId="091D88FE" w14:textId="77777777" w:rsidR="00D10CCB" w:rsidRPr="00D10CCB" w:rsidRDefault="00D10CCB" w:rsidP="00D10CCB">
      <w:pPr>
        <w:rPr>
          <w:rFonts w:ascii="Calibri" w:eastAsia="Times New Roman" w:hAnsi="Calibri" w:cs="Calibri"/>
          <w:sz w:val="32"/>
          <w:szCs w:val="32"/>
        </w:rPr>
      </w:pPr>
      <w:r w:rsidRPr="00D10CCB">
        <w:rPr>
          <w:rFonts w:ascii="Calibri" w:eastAsia="Times New Roman" w:hAnsi="Calibri" w:cs="Calibri"/>
          <w:sz w:val="32"/>
          <w:szCs w:val="32"/>
        </w:rPr>
        <w:t>Tom Cashman, CRNHBB President</w:t>
      </w:r>
      <w:r w:rsidRPr="00D10CCB">
        <w:rPr>
          <w:rFonts w:ascii="Calibri" w:eastAsia="Times New Roman" w:hAnsi="Calibri" w:cs="Calibri"/>
          <w:sz w:val="32"/>
          <w:szCs w:val="32"/>
        </w:rPr>
        <w:tab/>
      </w:r>
      <w:r w:rsidRPr="00D10CCB">
        <w:rPr>
          <w:rFonts w:ascii="Calibri" w:eastAsia="Times New Roman" w:hAnsi="Calibri" w:cs="Calibri"/>
          <w:sz w:val="32"/>
          <w:szCs w:val="32"/>
        </w:rPr>
        <w:tab/>
      </w:r>
      <w:r w:rsidRPr="00D10CCB">
        <w:rPr>
          <w:rFonts w:ascii="Calibri" w:eastAsia="Times New Roman" w:hAnsi="Calibri" w:cs="Calibri"/>
          <w:sz w:val="32"/>
          <w:szCs w:val="32"/>
        </w:rPr>
        <w:tab/>
      </w:r>
      <w:r w:rsidRPr="00D10CCB">
        <w:rPr>
          <w:rFonts w:ascii="Calibri" w:eastAsia="Times New Roman" w:hAnsi="Calibri" w:cs="Calibri"/>
          <w:sz w:val="32"/>
          <w:szCs w:val="32"/>
        </w:rPr>
        <w:tab/>
        <w:t>267-242-9405</w:t>
      </w:r>
    </w:p>
    <w:p w14:paraId="4D1D28D4" w14:textId="77777777" w:rsidR="00D10CCB" w:rsidRPr="00D10CCB" w:rsidRDefault="00D10CCB" w:rsidP="00D10CCB">
      <w:pPr>
        <w:rPr>
          <w:rFonts w:ascii="Calibri" w:eastAsia="Times New Roman" w:hAnsi="Calibri" w:cs="Calibri"/>
          <w:sz w:val="32"/>
          <w:szCs w:val="32"/>
        </w:rPr>
      </w:pPr>
    </w:p>
    <w:p w14:paraId="72B41B76" w14:textId="77777777" w:rsidR="00D10CCB" w:rsidRPr="00D10CCB" w:rsidRDefault="00D10CCB" w:rsidP="00D10CCB">
      <w:pPr>
        <w:jc w:val="both"/>
        <w:rPr>
          <w:rFonts w:ascii="Calibri" w:eastAsia="Times New Roman" w:hAnsi="Calibri" w:cs="Calibri"/>
        </w:rPr>
        <w:sectPr w:rsidR="00D10CCB" w:rsidRPr="00D10CCB" w:rsidSect="00D10CCB">
          <w:pgSz w:w="12240" w:h="15840"/>
          <w:pgMar w:top="1500" w:right="1400" w:bottom="960" w:left="980" w:header="0" w:footer="771" w:gutter="0"/>
          <w:cols w:space="720"/>
        </w:sectPr>
      </w:pPr>
      <w:r w:rsidRPr="00D10CCB">
        <w:rPr>
          <w:rFonts w:ascii="Calibri" w:eastAsia="Times New Roman" w:hAnsi="Calibri" w:cs="Calibri"/>
          <w:b/>
          <w:bCs/>
        </w:rPr>
        <w:t>The Main Shack</w:t>
      </w:r>
      <w:r w:rsidRPr="00D10CCB">
        <w:rPr>
          <w:rFonts w:ascii="Calibri" w:eastAsia="Times New Roman" w:hAnsi="Calibri" w:cs="Calibri"/>
        </w:rPr>
        <w:t xml:space="preserve"> will keep an </w:t>
      </w:r>
      <w:r w:rsidRPr="00D10CCB">
        <w:rPr>
          <w:rFonts w:ascii="Calibri" w:eastAsia="Times New Roman" w:hAnsi="Calibri" w:cs="Calibri"/>
          <w:b/>
          <w:bCs/>
        </w:rPr>
        <w:t>airhorn</w:t>
      </w:r>
      <w:r w:rsidRPr="00D10CCB">
        <w:rPr>
          <w:rFonts w:ascii="Calibri" w:eastAsia="Times New Roman" w:hAnsi="Calibri" w:cs="Calibri"/>
        </w:rPr>
        <w:t xml:space="preserve"> for use of immediate communication to evacuate all fields, typically used in weather-related emergencies. An adult volunteer may sound one airhorn blast to signal an evacuation of all fields, dugouts, and other non-permanent structures at the facility. Solid buildings with plumbing and electrical grounds or hard-topped vehicles can be used as shelters in the event of an emergency evacuation. </w:t>
      </w:r>
    </w:p>
    <w:p w14:paraId="028E84E4" w14:textId="77777777" w:rsidR="00D10CCB" w:rsidRPr="00D10CCB" w:rsidRDefault="00D10CCB" w:rsidP="00D10CCB">
      <w:pPr>
        <w:pStyle w:val="Heading1"/>
        <w:rPr>
          <w:rFonts w:ascii="Calibri" w:hAnsi="Calibri" w:cs="Calibri"/>
          <w:b/>
          <w:bCs/>
        </w:rPr>
      </w:pPr>
      <w:r w:rsidRPr="00D10CCB">
        <w:rPr>
          <w:rFonts w:ascii="Calibri" w:hAnsi="Calibri" w:cs="Calibri"/>
          <w:spacing w:val="-1"/>
        </w:rPr>
        <w:lastRenderedPageBreak/>
        <w:t>Section V: CRNHBB Northampton Baseball</w:t>
      </w:r>
      <w:r w:rsidRPr="00D10CCB">
        <w:rPr>
          <w:rFonts w:ascii="Calibri" w:hAnsi="Calibri" w:cs="Calibri"/>
        </w:rPr>
        <w:t xml:space="preserve"> Code of </w:t>
      </w:r>
      <w:r w:rsidRPr="00D10CCB">
        <w:rPr>
          <w:rFonts w:ascii="Calibri" w:hAnsi="Calibri" w:cs="Calibri"/>
          <w:spacing w:val="-1"/>
        </w:rPr>
        <w:t>Conduct</w:t>
      </w:r>
    </w:p>
    <w:p w14:paraId="308CDE98" w14:textId="77777777" w:rsidR="00D10CCB" w:rsidRPr="00D10CCB" w:rsidRDefault="00D10CCB" w:rsidP="00D10CCB">
      <w:pPr>
        <w:pStyle w:val="Heading5"/>
        <w:spacing w:before="193"/>
        <w:jc w:val="both"/>
        <w:rPr>
          <w:rFonts w:ascii="Calibri" w:hAnsi="Calibri" w:cs="Calibri"/>
          <w:b/>
          <w:bCs/>
          <w:i/>
        </w:rPr>
      </w:pPr>
      <w:r w:rsidRPr="00D10CCB">
        <w:rPr>
          <w:rFonts w:ascii="Calibri" w:hAnsi="Calibri" w:cs="Calibri"/>
          <w:u w:val="thick" w:color="000000"/>
        </w:rPr>
        <w:t>All</w:t>
      </w:r>
      <w:r w:rsidRPr="00D10CCB">
        <w:rPr>
          <w:rFonts w:ascii="Calibri" w:hAnsi="Calibri" w:cs="Calibri"/>
          <w:spacing w:val="-9"/>
          <w:u w:val="thick" w:color="000000"/>
        </w:rPr>
        <w:t xml:space="preserve"> </w:t>
      </w:r>
      <w:r w:rsidRPr="00D10CCB">
        <w:rPr>
          <w:rFonts w:ascii="Calibri" w:hAnsi="Calibri" w:cs="Calibri"/>
          <w:spacing w:val="-1"/>
          <w:u w:val="thick" w:color="000000"/>
        </w:rPr>
        <w:t>Participants (parents, coaches, and volunteers)</w:t>
      </w:r>
      <w:r w:rsidRPr="00D10CCB">
        <w:rPr>
          <w:rFonts w:ascii="Calibri" w:hAnsi="Calibri" w:cs="Calibri"/>
          <w:spacing w:val="-1"/>
        </w:rPr>
        <w:t>:</w:t>
      </w:r>
    </w:p>
    <w:p w14:paraId="274436CD" w14:textId="77777777" w:rsidR="00D10CCB" w:rsidRPr="00D10CCB" w:rsidRDefault="00D10CCB" w:rsidP="00D10CCB">
      <w:pPr>
        <w:spacing w:before="7"/>
        <w:jc w:val="both"/>
        <w:rPr>
          <w:rFonts w:ascii="Calibri" w:eastAsia="Times New Roman" w:hAnsi="Calibri" w:cs="Calibri"/>
          <w:b/>
          <w:bCs/>
          <w:i/>
        </w:rPr>
      </w:pPr>
    </w:p>
    <w:p w14:paraId="7EF72F2F" w14:textId="77777777" w:rsidR="00D10CCB" w:rsidRPr="00D10CCB" w:rsidRDefault="00D10CCB" w:rsidP="00D10CCB">
      <w:pPr>
        <w:pStyle w:val="BodyText"/>
        <w:spacing w:before="69"/>
        <w:ind w:left="0" w:firstLine="0"/>
        <w:jc w:val="both"/>
        <w:rPr>
          <w:rFonts w:ascii="Calibri" w:hAnsi="Calibri" w:cs="Calibri"/>
          <w:sz w:val="22"/>
          <w:szCs w:val="22"/>
        </w:rPr>
      </w:pPr>
      <w:r w:rsidRPr="00D10CCB">
        <w:rPr>
          <w:rFonts w:ascii="Calibri" w:hAnsi="Calibri" w:cs="Calibri"/>
          <w:sz w:val="22"/>
          <w:szCs w:val="22"/>
        </w:rPr>
        <w:t>When</w:t>
      </w:r>
      <w:r w:rsidRPr="00D10CCB">
        <w:rPr>
          <w:rFonts w:ascii="Calibri" w:hAnsi="Calibri" w:cs="Calibri"/>
          <w:spacing w:val="-4"/>
          <w:sz w:val="22"/>
          <w:szCs w:val="22"/>
        </w:rPr>
        <w:t xml:space="preserve"> </w:t>
      </w:r>
      <w:r w:rsidRPr="00D10CCB">
        <w:rPr>
          <w:rFonts w:ascii="Calibri" w:hAnsi="Calibri" w:cs="Calibri"/>
          <w:spacing w:val="-1"/>
          <w:sz w:val="22"/>
          <w:szCs w:val="22"/>
        </w:rPr>
        <w:t>attending</w:t>
      </w:r>
      <w:r w:rsidRPr="00D10CCB">
        <w:rPr>
          <w:rFonts w:ascii="Calibri" w:hAnsi="Calibri" w:cs="Calibri"/>
          <w:spacing w:val="-5"/>
          <w:sz w:val="22"/>
          <w:szCs w:val="22"/>
        </w:rPr>
        <w:t xml:space="preserve"> </w:t>
      </w:r>
      <w:r w:rsidRPr="00D10CCB">
        <w:rPr>
          <w:rFonts w:ascii="Calibri" w:hAnsi="Calibri" w:cs="Calibri"/>
          <w:sz w:val="22"/>
          <w:szCs w:val="22"/>
        </w:rPr>
        <w:t>a</w:t>
      </w:r>
      <w:r w:rsidRPr="00D10CCB">
        <w:rPr>
          <w:rFonts w:ascii="Calibri" w:hAnsi="Calibri" w:cs="Calibri"/>
          <w:spacing w:val="-4"/>
          <w:sz w:val="22"/>
          <w:szCs w:val="22"/>
        </w:rPr>
        <w:t xml:space="preserve"> </w:t>
      </w:r>
      <w:r w:rsidRPr="00D10CCB">
        <w:rPr>
          <w:rFonts w:ascii="Calibri" w:hAnsi="Calibri" w:cs="Calibri"/>
          <w:sz w:val="22"/>
          <w:szCs w:val="22"/>
        </w:rPr>
        <w:t>CRNHBB</w:t>
      </w:r>
      <w:r w:rsidRPr="00D10CCB">
        <w:rPr>
          <w:rFonts w:ascii="Calibri" w:hAnsi="Calibri" w:cs="Calibri"/>
          <w:spacing w:val="-5"/>
          <w:sz w:val="22"/>
          <w:szCs w:val="22"/>
        </w:rPr>
        <w:t xml:space="preserve"> </w:t>
      </w:r>
      <w:r w:rsidRPr="00D10CCB">
        <w:rPr>
          <w:rFonts w:ascii="Calibri" w:hAnsi="Calibri" w:cs="Calibri"/>
          <w:sz w:val="22"/>
          <w:szCs w:val="22"/>
        </w:rPr>
        <w:t>event</w:t>
      </w:r>
      <w:r w:rsidRPr="00D10CCB">
        <w:rPr>
          <w:rFonts w:ascii="Calibri" w:hAnsi="Calibri" w:cs="Calibri"/>
          <w:spacing w:val="-1"/>
          <w:sz w:val="22"/>
          <w:szCs w:val="22"/>
        </w:rPr>
        <w:t xml:space="preserve"> (i.e., games,</w:t>
      </w:r>
      <w:r w:rsidRPr="00D10CCB">
        <w:rPr>
          <w:rFonts w:ascii="Calibri" w:hAnsi="Calibri" w:cs="Calibri"/>
          <w:spacing w:val="-3"/>
          <w:sz w:val="22"/>
          <w:szCs w:val="22"/>
        </w:rPr>
        <w:t xml:space="preserve"> </w:t>
      </w:r>
      <w:r w:rsidRPr="00D10CCB">
        <w:rPr>
          <w:rFonts w:ascii="Calibri" w:hAnsi="Calibri" w:cs="Calibri"/>
          <w:sz w:val="22"/>
          <w:szCs w:val="22"/>
        </w:rPr>
        <w:t>practices,</w:t>
      </w:r>
      <w:r w:rsidRPr="00D10CCB">
        <w:rPr>
          <w:rFonts w:ascii="Calibri" w:hAnsi="Calibri" w:cs="Calibri"/>
          <w:spacing w:val="-4"/>
          <w:sz w:val="22"/>
          <w:szCs w:val="22"/>
        </w:rPr>
        <w:t xml:space="preserve"> </w:t>
      </w:r>
      <w:r w:rsidRPr="00D10CCB">
        <w:rPr>
          <w:rFonts w:ascii="Calibri" w:hAnsi="Calibri" w:cs="Calibri"/>
          <w:spacing w:val="-1"/>
          <w:sz w:val="22"/>
          <w:szCs w:val="22"/>
        </w:rPr>
        <w:t>etc.).</w:t>
      </w:r>
    </w:p>
    <w:p w14:paraId="6BDA20AC" w14:textId="77777777" w:rsidR="00D10CCB" w:rsidRPr="00D10CCB" w:rsidRDefault="00D10CCB" w:rsidP="00D10CCB">
      <w:pPr>
        <w:pStyle w:val="ListParagraph"/>
        <w:numPr>
          <w:ilvl w:val="0"/>
          <w:numId w:val="26"/>
        </w:numPr>
        <w:contextualSpacing w:val="0"/>
        <w:rPr>
          <w:rFonts w:ascii="Calibri" w:hAnsi="Calibri" w:cs="Calibri"/>
        </w:rPr>
      </w:pPr>
      <w:r w:rsidRPr="00D10CCB">
        <w:rPr>
          <w:rFonts w:ascii="Calibri" w:hAnsi="Calibri" w:cs="Calibri"/>
        </w:rPr>
        <w:t>I will encourage sportsmanship by demonstrating a positive and supportive attitude at all times with any coach, parent, player, participant, official, or any other attendee.</w:t>
      </w:r>
    </w:p>
    <w:p w14:paraId="2A245767" w14:textId="77777777" w:rsidR="00D10CCB" w:rsidRPr="00D10CCB" w:rsidRDefault="00D10CCB" w:rsidP="00D10CCB">
      <w:pPr>
        <w:pStyle w:val="ListParagraph"/>
        <w:numPr>
          <w:ilvl w:val="0"/>
          <w:numId w:val="26"/>
        </w:numPr>
        <w:contextualSpacing w:val="0"/>
        <w:rPr>
          <w:rFonts w:ascii="Calibri" w:hAnsi="Calibri" w:cs="Calibri"/>
        </w:rPr>
      </w:pPr>
      <w:r w:rsidRPr="00D10CCB">
        <w:rPr>
          <w:rFonts w:ascii="Calibri" w:hAnsi="Calibri" w:cs="Calibri"/>
        </w:rPr>
        <w:t xml:space="preserve">I will remember that children participate to have fun, and that the game is for the youth, not the adults. </w:t>
      </w:r>
    </w:p>
    <w:p w14:paraId="4F39DA11" w14:textId="77777777" w:rsidR="00D10CCB" w:rsidRPr="00D10CCB" w:rsidRDefault="00D10CCB" w:rsidP="00D10CCB">
      <w:pPr>
        <w:pStyle w:val="ListParagraph"/>
        <w:numPr>
          <w:ilvl w:val="0"/>
          <w:numId w:val="26"/>
        </w:numPr>
        <w:contextualSpacing w:val="0"/>
        <w:rPr>
          <w:rFonts w:ascii="Calibri" w:hAnsi="Calibri" w:cs="Calibri"/>
        </w:rPr>
      </w:pPr>
      <w:r w:rsidRPr="00D10CCB">
        <w:rPr>
          <w:rFonts w:ascii="Calibri" w:hAnsi="Calibri" w:cs="Calibri"/>
        </w:rPr>
        <w:t xml:space="preserve">I will teach my child that giving one’s best effort is more important than winning. </w:t>
      </w:r>
    </w:p>
    <w:p w14:paraId="796F9B3C" w14:textId="77777777" w:rsidR="00D10CCB" w:rsidRPr="00D10CCB" w:rsidRDefault="00D10CCB" w:rsidP="00D10CCB">
      <w:pPr>
        <w:pStyle w:val="ListParagraph"/>
        <w:numPr>
          <w:ilvl w:val="0"/>
          <w:numId w:val="26"/>
        </w:numPr>
        <w:contextualSpacing w:val="0"/>
        <w:rPr>
          <w:rFonts w:ascii="Calibri" w:hAnsi="Calibri" w:cs="Calibri"/>
        </w:rPr>
      </w:pPr>
      <w:r w:rsidRPr="00D10CCB">
        <w:rPr>
          <w:rFonts w:ascii="Calibri" w:hAnsi="Calibri" w:cs="Calibri"/>
        </w:rPr>
        <w:t>I will not engage in any behavior that would endanger the health, safety, or wellbeing of any coach, parent, player, participant, official, or any other attendee.</w:t>
      </w:r>
    </w:p>
    <w:p w14:paraId="49A33D90" w14:textId="77777777" w:rsidR="00D10CCB" w:rsidRPr="00D10CCB" w:rsidRDefault="00D10CCB" w:rsidP="00D10CCB">
      <w:pPr>
        <w:pStyle w:val="ListParagraph"/>
        <w:numPr>
          <w:ilvl w:val="0"/>
          <w:numId w:val="26"/>
        </w:numPr>
        <w:contextualSpacing w:val="0"/>
        <w:rPr>
          <w:rFonts w:ascii="Calibri" w:hAnsi="Calibri" w:cs="Calibri"/>
        </w:rPr>
      </w:pPr>
      <w:r w:rsidRPr="00D10CCB">
        <w:rPr>
          <w:rFonts w:ascii="Calibri" w:hAnsi="Calibri" w:cs="Calibri"/>
        </w:rPr>
        <w:t>I will not use, nor will I be under the influence of alcohol or illicit drugs.</w:t>
      </w:r>
    </w:p>
    <w:p w14:paraId="167DA564" w14:textId="77777777" w:rsidR="00D10CCB" w:rsidRPr="00D10CCB" w:rsidRDefault="00D10CCB" w:rsidP="00D10CCB">
      <w:pPr>
        <w:pStyle w:val="ListParagraph"/>
        <w:numPr>
          <w:ilvl w:val="0"/>
          <w:numId w:val="26"/>
        </w:numPr>
        <w:contextualSpacing w:val="0"/>
        <w:rPr>
          <w:rFonts w:ascii="Calibri" w:hAnsi="Calibri" w:cs="Calibri"/>
        </w:rPr>
      </w:pPr>
      <w:r w:rsidRPr="00D10CCB">
        <w:rPr>
          <w:rFonts w:ascii="Calibri" w:hAnsi="Calibri" w:cs="Calibri"/>
        </w:rPr>
        <w:t>I will not use profanity or any other offensive or aggressive language.</w:t>
      </w:r>
    </w:p>
    <w:p w14:paraId="6D3EAC44" w14:textId="77777777" w:rsidR="00D10CCB" w:rsidRPr="00D10CCB" w:rsidRDefault="00D10CCB" w:rsidP="00D10CCB">
      <w:pPr>
        <w:pStyle w:val="ListParagraph"/>
        <w:numPr>
          <w:ilvl w:val="0"/>
          <w:numId w:val="26"/>
        </w:numPr>
        <w:contextualSpacing w:val="0"/>
        <w:rPr>
          <w:rFonts w:ascii="Calibri" w:hAnsi="Calibri" w:cs="Calibri"/>
        </w:rPr>
      </w:pPr>
      <w:r w:rsidRPr="00D10CCB">
        <w:rPr>
          <w:rFonts w:ascii="Calibri" w:hAnsi="Calibri" w:cs="Calibri"/>
        </w:rPr>
        <w:t>I will treat every coach, parent, player, participant, official and every other attendee with respect.</w:t>
      </w:r>
    </w:p>
    <w:p w14:paraId="18639CB9" w14:textId="77777777" w:rsidR="00D10CCB" w:rsidRPr="00D10CCB" w:rsidRDefault="00D10CCB" w:rsidP="00D10CCB">
      <w:pPr>
        <w:pStyle w:val="ListParagraph"/>
        <w:numPr>
          <w:ilvl w:val="0"/>
          <w:numId w:val="26"/>
        </w:numPr>
        <w:contextualSpacing w:val="0"/>
        <w:rPr>
          <w:rFonts w:ascii="Calibri" w:hAnsi="Calibri" w:cs="Calibri"/>
        </w:rPr>
      </w:pPr>
      <w:r w:rsidRPr="00D10CCB">
        <w:rPr>
          <w:rFonts w:ascii="Calibri" w:hAnsi="Calibri" w:cs="Calibri"/>
        </w:rPr>
        <w:t>I will not engage in verbal or physical threats, abuse, or become involved in a fight or scuffle, or retaliate, with any coach, parent, player, participant, official, or any other attendee.</w:t>
      </w:r>
    </w:p>
    <w:p w14:paraId="40802DF6" w14:textId="77777777" w:rsidR="00D10CCB" w:rsidRPr="00D10CCB" w:rsidRDefault="00D10CCB" w:rsidP="00D10CCB">
      <w:pPr>
        <w:pStyle w:val="ListParagraph"/>
        <w:numPr>
          <w:ilvl w:val="0"/>
          <w:numId w:val="26"/>
        </w:numPr>
        <w:contextualSpacing w:val="0"/>
        <w:rPr>
          <w:rFonts w:ascii="Calibri" w:hAnsi="Calibri" w:cs="Calibri"/>
        </w:rPr>
      </w:pPr>
      <w:r w:rsidRPr="00D10CCB">
        <w:rPr>
          <w:rFonts w:ascii="Calibri" w:hAnsi="Calibri" w:cs="Calibri"/>
        </w:rPr>
        <w:t>I will never ridicule or yell at my child or any other participant for making a mistake or losing a game.</w:t>
      </w:r>
    </w:p>
    <w:p w14:paraId="10701E85" w14:textId="77777777" w:rsidR="00D10CCB" w:rsidRPr="00D10CCB" w:rsidRDefault="00D10CCB" w:rsidP="00D10CCB">
      <w:pPr>
        <w:pStyle w:val="ListParagraph"/>
        <w:numPr>
          <w:ilvl w:val="0"/>
          <w:numId w:val="26"/>
        </w:numPr>
        <w:contextualSpacing w:val="0"/>
        <w:rPr>
          <w:rFonts w:ascii="Calibri" w:hAnsi="Calibri" w:cs="Calibri"/>
        </w:rPr>
      </w:pPr>
      <w:r w:rsidRPr="00D10CCB">
        <w:rPr>
          <w:rFonts w:ascii="Calibri" w:hAnsi="Calibri" w:cs="Calibri"/>
        </w:rPr>
        <w:t>I will refrain from coaching my child or other players unless I am one of the official coaches of the team.</w:t>
      </w:r>
    </w:p>
    <w:p w14:paraId="384F9A3A" w14:textId="77777777" w:rsidR="00D10CCB" w:rsidRPr="00D10CCB" w:rsidRDefault="00D10CCB" w:rsidP="00D10CCB">
      <w:pPr>
        <w:pStyle w:val="ListParagraph"/>
        <w:numPr>
          <w:ilvl w:val="0"/>
          <w:numId w:val="26"/>
        </w:numPr>
        <w:contextualSpacing w:val="0"/>
        <w:rPr>
          <w:rFonts w:ascii="Calibri" w:hAnsi="Calibri" w:cs="Calibri"/>
        </w:rPr>
      </w:pPr>
      <w:r w:rsidRPr="00D10CCB">
        <w:rPr>
          <w:rFonts w:ascii="Calibri" w:hAnsi="Calibri" w:cs="Calibri"/>
        </w:rPr>
        <w:t>I will never step on the field during the course of the game.</w:t>
      </w:r>
    </w:p>
    <w:p w14:paraId="60DC689A" w14:textId="77777777" w:rsidR="00D10CCB" w:rsidRPr="00D10CCB" w:rsidRDefault="00D10CCB" w:rsidP="00D10CCB">
      <w:pPr>
        <w:pStyle w:val="ListParagraph"/>
        <w:numPr>
          <w:ilvl w:val="0"/>
          <w:numId w:val="26"/>
        </w:numPr>
        <w:contextualSpacing w:val="0"/>
        <w:rPr>
          <w:rFonts w:ascii="Calibri" w:hAnsi="Calibri" w:cs="Calibri"/>
        </w:rPr>
      </w:pPr>
      <w:r w:rsidRPr="00D10CCB">
        <w:rPr>
          <w:rFonts w:ascii="Calibri" w:hAnsi="Calibri" w:cs="Calibri"/>
        </w:rPr>
        <w:t>I will be responsible for the behavior of all my family members (including children, whether they are playing in the game or not, spouses, parents, grandparents, etc.) attending an event. I will ensure that they behave in accordance with the Northampton Baseball Code of Conduct.</w:t>
      </w:r>
    </w:p>
    <w:p w14:paraId="02A5CB5E" w14:textId="77777777" w:rsidR="00D10CCB" w:rsidRPr="00D10CCB" w:rsidRDefault="00D10CCB" w:rsidP="00D10CCB">
      <w:pPr>
        <w:pStyle w:val="ListParagraph"/>
        <w:numPr>
          <w:ilvl w:val="0"/>
          <w:numId w:val="26"/>
        </w:numPr>
        <w:contextualSpacing w:val="0"/>
        <w:rPr>
          <w:rFonts w:ascii="Calibri" w:hAnsi="Calibri" w:cs="Calibri"/>
        </w:rPr>
      </w:pPr>
      <w:r w:rsidRPr="00D10CCB">
        <w:rPr>
          <w:rFonts w:ascii="Calibri" w:hAnsi="Calibri" w:cs="Calibri"/>
        </w:rPr>
        <w:t xml:space="preserve">I will inform my family members (including children, whether they are playing in the game or not, spouses, parents, grandparents, etc.) that they are subject to the Northampton Baseball Code of Conduct and to the consequences for failing to comply. </w:t>
      </w:r>
    </w:p>
    <w:p w14:paraId="2D778C72" w14:textId="77777777" w:rsidR="00D10CCB" w:rsidRPr="00D10CCB" w:rsidRDefault="00D10CCB" w:rsidP="00D10CCB">
      <w:pPr>
        <w:pStyle w:val="ListParagraph"/>
        <w:numPr>
          <w:ilvl w:val="0"/>
          <w:numId w:val="26"/>
        </w:numPr>
        <w:contextualSpacing w:val="0"/>
        <w:rPr>
          <w:rFonts w:ascii="Calibri" w:hAnsi="Calibri" w:cs="Calibri"/>
        </w:rPr>
      </w:pPr>
      <w:r w:rsidRPr="00D10CCB">
        <w:rPr>
          <w:rFonts w:ascii="Calibri" w:hAnsi="Calibri" w:cs="Calibri"/>
        </w:rPr>
        <w:t xml:space="preserve">I understand that CRNHBB is entirely run by volunteers and will fulfill my volunteer obligations each season to ensure that players and participants have a safe and fun experience. </w:t>
      </w:r>
    </w:p>
    <w:p w14:paraId="5E53CD34" w14:textId="77777777" w:rsidR="00D10CCB" w:rsidRPr="00D10CCB" w:rsidRDefault="00D10CCB" w:rsidP="00D10CCB">
      <w:pPr>
        <w:pStyle w:val="Heading5"/>
        <w:jc w:val="both"/>
        <w:rPr>
          <w:rFonts w:ascii="Calibri" w:hAnsi="Calibri" w:cs="Calibri"/>
          <w:spacing w:val="-1"/>
          <w:u w:val="thick" w:color="000000"/>
        </w:rPr>
      </w:pPr>
    </w:p>
    <w:p w14:paraId="4FF421ED" w14:textId="77777777" w:rsidR="00D10CCB" w:rsidRPr="00D10CCB" w:rsidRDefault="00D10CCB" w:rsidP="00D10CCB">
      <w:pPr>
        <w:pStyle w:val="Heading5"/>
        <w:jc w:val="both"/>
        <w:rPr>
          <w:rFonts w:ascii="Calibri" w:hAnsi="Calibri" w:cs="Calibri"/>
          <w:b/>
          <w:bCs/>
          <w:i/>
        </w:rPr>
      </w:pPr>
      <w:r w:rsidRPr="00D10CCB">
        <w:rPr>
          <w:rFonts w:ascii="Calibri" w:hAnsi="Calibri" w:cs="Calibri"/>
          <w:spacing w:val="-1"/>
          <w:u w:val="thick" w:color="000000"/>
        </w:rPr>
        <w:t>Coaches</w:t>
      </w:r>
    </w:p>
    <w:p w14:paraId="63C6595C" w14:textId="77777777" w:rsidR="00D10CCB" w:rsidRPr="00D10CCB" w:rsidRDefault="00D10CCB" w:rsidP="00D10CCB">
      <w:pPr>
        <w:pStyle w:val="BodyText"/>
        <w:spacing w:before="115"/>
        <w:ind w:left="112" w:firstLine="0"/>
        <w:jc w:val="both"/>
        <w:rPr>
          <w:rFonts w:ascii="Calibri" w:hAnsi="Calibri" w:cs="Calibri"/>
          <w:sz w:val="22"/>
          <w:szCs w:val="22"/>
        </w:rPr>
      </w:pPr>
      <w:r w:rsidRPr="00D10CCB">
        <w:rPr>
          <w:rFonts w:ascii="Calibri" w:hAnsi="Calibri" w:cs="Calibri"/>
          <w:sz w:val="22"/>
          <w:szCs w:val="22"/>
        </w:rPr>
        <w:t>While</w:t>
      </w:r>
      <w:r w:rsidRPr="00D10CCB">
        <w:rPr>
          <w:rFonts w:ascii="Calibri" w:hAnsi="Calibri" w:cs="Calibri"/>
          <w:spacing w:val="-1"/>
          <w:sz w:val="22"/>
          <w:szCs w:val="22"/>
        </w:rPr>
        <w:t xml:space="preserve"> serving</w:t>
      </w:r>
      <w:r w:rsidRPr="00D10CCB">
        <w:rPr>
          <w:rFonts w:ascii="Calibri" w:hAnsi="Calibri" w:cs="Calibri"/>
          <w:spacing w:val="-3"/>
          <w:sz w:val="22"/>
          <w:szCs w:val="22"/>
        </w:rPr>
        <w:t xml:space="preserve"> </w:t>
      </w:r>
      <w:r w:rsidRPr="00D10CCB">
        <w:rPr>
          <w:rFonts w:ascii="Calibri" w:hAnsi="Calibri" w:cs="Calibri"/>
          <w:spacing w:val="-1"/>
          <w:sz w:val="22"/>
          <w:szCs w:val="22"/>
        </w:rPr>
        <w:t>as</w:t>
      </w:r>
      <w:r w:rsidRPr="00D10CCB">
        <w:rPr>
          <w:rFonts w:ascii="Calibri" w:hAnsi="Calibri" w:cs="Calibri"/>
          <w:sz w:val="22"/>
          <w:szCs w:val="22"/>
        </w:rPr>
        <w:t xml:space="preserve"> a</w:t>
      </w:r>
      <w:r w:rsidRPr="00D10CCB">
        <w:rPr>
          <w:rFonts w:ascii="Calibri" w:hAnsi="Calibri" w:cs="Calibri"/>
          <w:spacing w:val="-1"/>
          <w:sz w:val="22"/>
          <w:szCs w:val="22"/>
        </w:rPr>
        <w:t xml:space="preserve"> </w:t>
      </w:r>
      <w:r w:rsidRPr="00D10CCB">
        <w:rPr>
          <w:rFonts w:ascii="Calibri" w:hAnsi="Calibri" w:cs="Calibri"/>
          <w:sz w:val="22"/>
          <w:szCs w:val="22"/>
        </w:rPr>
        <w:t xml:space="preserve">CRNHBB </w:t>
      </w:r>
      <w:r w:rsidRPr="00D10CCB">
        <w:rPr>
          <w:rFonts w:ascii="Calibri" w:hAnsi="Calibri" w:cs="Calibri"/>
          <w:spacing w:val="-1"/>
          <w:sz w:val="22"/>
          <w:szCs w:val="22"/>
        </w:rPr>
        <w:t>coach</w:t>
      </w:r>
    </w:p>
    <w:p w14:paraId="4B5F1D93" w14:textId="77777777" w:rsidR="00D10CCB" w:rsidRPr="00D10CCB" w:rsidRDefault="00D10CCB" w:rsidP="00D10CCB">
      <w:pPr>
        <w:pStyle w:val="NoSpacing"/>
        <w:numPr>
          <w:ilvl w:val="0"/>
          <w:numId w:val="27"/>
        </w:numPr>
        <w:rPr>
          <w:rFonts w:ascii="Calibri" w:hAnsi="Calibri" w:cs="Calibri"/>
        </w:rPr>
      </w:pPr>
      <w:r w:rsidRPr="00D10CCB">
        <w:rPr>
          <w:rFonts w:ascii="Calibri" w:hAnsi="Calibri" w:cs="Calibri"/>
        </w:rPr>
        <w:t>I</w:t>
      </w:r>
      <w:r w:rsidRPr="00D10CCB">
        <w:rPr>
          <w:rFonts w:ascii="Calibri" w:hAnsi="Calibri" w:cs="Calibri"/>
          <w:spacing w:val="-6"/>
        </w:rPr>
        <w:t xml:space="preserve"> </w:t>
      </w:r>
      <w:r w:rsidRPr="00D10CCB">
        <w:rPr>
          <w:rFonts w:ascii="Calibri" w:hAnsi="Calibri" w:cs="Calibri"/>
        </w:rPr>
        <w:t>will behave in a manner that demonstrates that</w:t>
      </w:r>
      <w:r w:rsidRPr="00D10CCB">
        <w:rPr>
          <w:rFonts w:ascii="Calibri" w:hAnsi="Calibri" w:cs="Calibri"/>
          <w:spacing w:val="2"/>
        </w:rPr>
        <w:t xml:space="preserve"> </w:t>
      </w:r>
      <w:r w:rsidRPr="00D10CCB">
        <w:rPr>
          <w:rFonts w:ascii="Calibri" w:hAnsi="Calibri" w:cs="Calibri"/>
        </w:rPr>
        <w:t>I recognize and support the fact that this is a</w:t>
      </w:r>
      <w:r w:rsidRPr="00D10CCB">
        <w:rPr>
          <w:rFonts w:ascii="Calibri" w:hAnsi="Calibri" w:cs="Calibri"/>
          <w:spacing w:val="59"/>
        </w:rPr>
        <w:t xml:space="preserve"> </w:t>
      </w:r>
      <w:r w:rsidRPr="00D10CCB">
        <w:rPr>
          <w:rFonts w:ascii="Calibri" w:hAnsi="Calibri" w:cs="Calibri"/>
        </w:rPr>
        <w:t>community-based,</w:t>
      </w:r>
      <w:r w:rsidRPr="00D10CCB">
        <w:rPr>
          <w:rFonts w:ascii="Calibri" w:hAnsi="Calibri" w:cs="Calibri"/>
          <w:spacing w:val="4"/>
        </w:rPr>
        <w:t xml:space="preserve"> </w:t>
      </w:r>
      <w:r w:rsidRPr="00D10CCB">
        <w:rPr>
          <w:rFonts w:ascii="Calibri" w:hAnsi="Calibri" w:cs="Calibri"/>
        </w:rPr>
        <w:t>youth sports organization for the</w:t>
      </w:r>
      <w:r w:rsidRPr="00D10CCB">
        <w:rPr>
          <w:rFonts w:ascii="Calibri" w:hAnsi="Calibri" w:cs="Calibri"/>
          <w:spacing w:val="-2"/>
        </w:rPr>
        <w:t xml:space="preserve"> </w:t>
      </w:r>
      <w:r w:rsidRPr="00D10CCB">
        <w:rPr>
          <w:rFonts w:ascii="Calibri" w:hAnsi="Calibri" w:cs="Calibri"/>
        </w:rPr>
        <w:t>benefit of</w:t>
      </w:r>
      <w:r w:rsidRPr="00D10CCB">
        <w:rPr>
          <w:rFonts w:ascii="Calibri" w:hAnsi="Calibri" w:cs="Calibri"/>
          <w:spacing w:val="1"/>
        </w:rPr>
        <w:t xml:space="preserve"> </w:t>
      </w:r>
      <w:r w:rsidRPr="00D10CCB">
        <w:rPr>
          <w:rFonts w:ascii="Calibri" w:hAnsi="Calibri" w:cs="Calibri"/>
        </w:rPr>
        <w:t>all the players and their families.</w:t>
      </w:r>
      <w:r w:rsidRPr="00D10CCB">
        <w:rPr>
          <w:rFonts w:ascii="Calibri" w:hAnsi="Calibri" w:cs="Calibri"/>
          <w:spacing w:val="89"/>
        </w:rPr>
        <w:t xml:space="preserve"> </w:t>
      </w:r>
      <w:r w:rsidRPr="00D10CCB">
        <w:rPr>
          <w:rFonts w:ascii="Calibri" w:hAnsi="Calibri" w:cs="Calibri"/>
          <w:spacing w:val="1"/>
        </w:rPr>
        <w:t>My</w:t>
      </w:r>
      <w:r w:rsidRPr="00D10CCB">
        <w:rPr>
          <w:rFonts w:ascii="Calibri" w:hAnsi="Calibri" w:cs="Calibri"/>
          <w:spacing w:val="-5"/>
        </w:rPr>
        <w:t xml:space="preserve"> </w:t>
      </w:r>
      <w:r w:rsidRPr="00D10CCB">
        <w:rPr>
          <w:rFonts w:ascii="Calibri" w:hAnsi="Calibri" w:cs="Calibri"/>
        </w:rPr>
        <w:t>primary</w:t>
      </w:r>
      <w:r w:rsidRPr="00D10CCB">
        <w:rPr>
          <w:rFonts w:ascii="Calibri" w:hAnsi="Calibri" w:cs="Calibri"/>
          <w:spacing w:val="-3"/>
        </w:rPr>
        <w:t xml:space="preserve"> </w:t>
      </w:r>
      <w:r w:rsidRPr="00D10CCB">
        <w:rPr>
          <w:rFonts w:ascii="Calibri" w:hAnsi="Calibri" w:cs="Calibri"/>
        </w:rPr>
        <w:t>goal is to help the players have fun while teaching</w:t>
      </w:r>
      <w:r w:rsidRPr="00D10CCB">
        <w:rPr>
          <w:rFonts w:ascii="Calibri" w:hAnsi="Calibri" w:cs="Calibri"/>
          <w:spacing w:val="-3"/>
        </w:rPr>
        <w:t xml:space="preserve"> </w:t>
      </w:r>
      <w:r w:rsidRPr="00D10CCB">
        <w:rPr>
          <w:rFonts w:ascii="Calibri" w:hAnsi="Calibri" w:cs="Calibri"/>
        </w:rPr>
        <w:t>them</w:t>
      </w:r>
      <w:r w:rsidRPr="00D10CCB">
        <w:rPr>
          <w:rFonts w:ascii="Calibri" w:hAnsi="Calibri" w:cs="Calibri"/>
          <w:spacing w:val="2"/>
        </w:rPr>
        <w:t xml:space="preserve"> </w:t>
      </w:r>
      <w:r w:rsidRPr="00D10CCB">
        <w:rPr>
          <w:rFonts w:ascii="Calibri" w:hAnsi="Calibri" w:cs="Calibri"/>
        </w:rPr>
        <w:t>good</w:t>
      </w:r>
      <w:r w:rsidRPr="00D10CCB">
        <w:rPr>
          <w:rFonts w:ascii="Calibri" w:hAnsi="Calibri" w:cs="Calibri"/>
          <w:spacing w:val="2"/>
        </w:rPr>
        <w:t xml:space="preserve"> </w:t>
      </w:r>
      <w:r w:rsidRPr="00D10CCB">
        <w:rPr>
          <w:rFonts w:ascii="Calibri" w:hAnsi="Calibri" w:cs="Calibri"/>
        </w:rPr>
        <w:t>sportsmanship,</w:t>
      </w:r>
      <w:r w:rsidRPr="00D10CCB">
        <w:rPr>
          <w:rFonts w:ascii="Calibri" w:hAnsi="Calibri" w:cs="Calibri"/>
          <w:spacing w:val="56"/>
        </w:rPr>
        <w:t xml:space="preserve"> </w:t>
      </w:r>
      <w:r w:rsidRPr="00D10CCB">
        <w:rPr>
          <w:rFonts w:ascii="Calibri" w:hAnsi="Calibri" w:cs="Calibri"/>
        </w:rPr>
        <w:t>teamwork, and the</w:t>
      </w:r>
      <w:r w:rsidRPr="00D10CCB">
        <w:rPr>
          <w:rFonts w:ascii="Calibri" w:hAnsi="Calibri" w:cs="Calibri"/>
          <w:spacing w:val="1"/>
        </w:rPr>
        <w:t xml:space="preserve"> </w:t>
      </w:r>
      <w:r w:rsidRPr="00D10CCB">
        <w:rPr>
          <w:rFonts w:ascii="Calibri" w:hAnsi="Calibri" w:cs="Calibri"/>
        </w:rPr>
        <w:t>game</w:t>
      </w:r>
      <w:r w:rsidRPr="00D10CCB">
        <w:rPr>
          <w:rFonts w:ascii="Calibri" w:hAnsi="Calibri" w:cs="Calibri"/>
          <w:spacing w:val="1"/>
        </w:rPr>
        <w:t xml:space="preserve"> </w:t>
      </w:r>
      <w:r w:rsidRPr="00D10CCB">
        <w:rPr>
          <w:rFonts w:ascii="Calibri" w:hAnsi="Calibri" w:cs="Calibri"/>
        </w:rPr>
        <w:t>of baseball.</w:t>
      </w:r>
    </w:p>
    <w:p w14:paraId="1AFE739C" w14:textId="77777777" w:rsidR="00D10CCB" w:rsidRPr="00D10CCB" w:rsidRDefault="00D10CCB" w:rsidP="00D10CCB">
      <w:pPr>
        <w:pStyle w:val="NoSpacing"/>
        <w:numPr>
          <w:ilvl w:val="0"/>
          <w:numId w:val="27"/>
        </w:numPr>
        <w:rPr>
          <w:rFonts w:ascii="Calibri" w:hAnsi="Calibri" w:cs="Calibri"/>
          <w:b/>
          <w:bCs/>
          <w:i/>
          <w:iCs/>
          <w:color w:val="FF0000"/>
        </w:rPr>
      </w:pPr>
      <w:r w:rsidRPr="00D10CCB">
        <w:rPr>
          <w:rFonts w:ascii="Calibri" w:hAnsi="Calibri" w:cs="Calibri"/>
        </w:rPr>
        <w:t>I fully</w:t>
      </w:r>
      <w:r w:rsidRPr="00D10CCB">
        <w:rPr>
          <w:rFonts w:ascii="Calibri" w:hAnsi="Calibri" w:cs="Calibri"/>
          <w:spacing w:val="-5"/>
        </w:rPr>
        <w:t xml:space="preserve"> </w:t>
      </w:r>
      <w:r w:rsidRPr="00D10CCB">
        <w:rPr>
          <w:rFonts w:ascii="Calibri" w:hAnsi="Calibri" w:cs="Calibri"/>
        </w:rPr>
        <w:t xml:space="preserve">understand that </w:t>
      </w:r>
      <w:r w:rsidRPr="00D10CCB">
        <w:rPr>
          <w:rFonts w:ascii="Calibri" w:hAnsi="Calibri" w:cs="Calibri"/>
          <w:spacing w:val="1"/>
        </w:rPr>
        <w:t>my</w:t>
      </w:r>
      <w:r w:rsidRPr="00D10CCB">
        <w:rPr>
          <w:rFonts w:ascii="Calibri" w:hAnsi="Calibri" w:cs="Calibri"/>
          <w:spacing w:val="-3"/>
        </w:rPr>
        <w:t xml:space="preserve"> </w:t>
      </w:r>
      <w:r w:rsidRPr="00D10CCB">
        <w:rPr>
          <w:rFonts w:ascii="Calibri" w:hAnsi="Calibri" w:cs="Calibri"/>
        </w:rPr>
        <w:t>win/loss record or any other statistics, as</w:t>
      </w:r>
      <w:r w:rsidRPr="00D10CCB">
        <w:rPr>
          <w:rFonts w:ascii="Calibri" w:hAnsi="Calibri" w:cs="Calibri"/>
          <w:spacing w:val="2"/>
        </w:rPr>
        <w:t xml:space="preserve"> </w:t>
      </w:r>
      <w:r w:rsidRPr="00D10CCB">
        <w:rPr>
          <w:rFonts w:ascii="Calibri" w:hAnsi="Calibri" w:cs="Calibri"/>
        </w:rPr>
        <w:t>a CRNHBB</w:t>
      </w:r>
      <w:r w:rsidRPr="00D10CCB">
        <w:rPr>
          <w:rFonts w:ascii="Calibri" w:hAnsi="Calibri" w:cs="Calibri"/>
          <w:spacing w:val="-2"/>
        </w:rPr>
        <w:t xml:space="preserve"> </w:t>
      </w:r>
      <w:r w:rsidRPr="00D10CCB">
        <w:rPr>
          <w:rFonts w:ascii="Calibri" w:hAnsi="Calibri" w:cs="Calibri"/>
        </w:rPr>
        <w:t xml:space="preserve">baseball coach is not what is important. </w:t>
      </w:r>
      <w:r w:rsidRPr="00D10CCB">
        <w:rPr>
          <w:rFonts w:ascii="Calibri" w:hAnsi="Calibri" w:cs="Calibri"/>
          <w:b/>
          <w:bCs/>
          <w:i/>
          <w:iCs/>
          <w:color w:val="FF0000"/>
        </w:rPr>
        <w:t xml:space="preserve">Players having a positive experience and their willingness to return next season are what define “success” as a coach in youth sports organizations. </w:t>
      </w:r>
    </w:p>
    <w:p w14:paraId="2EA5EE08" w14:textId="77777777" w:rsidR="00D10CCB" w:rsidRPr="00D10CCB" w:rsidRDefault="00D10CCB" w:rsidP="00D10CCB">
      <w:pPr>
        <w:pStyle w:val="NoSpacing"/>
        <w:numPr>
          <w:ilvl w:val="0"/>
          <w:numId w:val="27"/>
        </w:numPr>
        <w:rPr>
          <w:rFonts w:ascii="Calibri" w:hAnsi="Calibri" w:cs="Calibri"/>
        </w:rPr>
      </w:pPr>
      <w:r w:rsidRPr="00D10CCB">
        <w:rPr>
          <w:rFonts w:ascii="Calibri" w:hAnsi="Calibri" w:cs="Calibri"/>
        </w:rPr>
        <w:t xml:space="preserve">I will do my best to provide a safe environment for all players to practice and compete, while teaching them how to play the game and have fun. </w:t>
      </w:r>
    </w:p>
    <w:p w14:paraId="2EA971E3" w14:textId="77777777" w:rsidR="00D10CCB" w:rsidRPr="00D10CCB" w:rsidRDefault="00D10CCB" w:rsidP="00D10CCB">
      <w:pPr>
        <w:pStyle w:val="NoSpacing"/>
        <w:numPr>
          <w:ilvl w:val="0"/>
          <w:numId w:val="27"/>
        </w:numPr>
        <w:rPr>
          <w:rFonts w:ascii="Calibri" w:hAnsi="Calibri" w:cs="Calibri"/>
        </w:rPr>
      </w:pPr>
      <w:r w:rsidRPr="00D10CCB">
        <w:rPr>
          <w:rFonts w:ascii="Calibri" w:hAnsi="Calibri" w:cs="Calibri"/>
        </w:rPr>
        <w:t>I will support the efforts</w:t>
      </w:r>
      <w:r w:rsidRPr="00D10CCB">
        <w:rPr>
          <w:rFonts w:ascii="Calibri" w:hAnsi="Calibri" w:cs="Calibri"/>
          <w:spacing w:val="2"/>
        </w:rPr>
        <w:t xml:space="preserve"> </w:t>
      </w:r>
      <w:r w:rsidRPr="00D10CCB">
        <w:rPr>
          <w:rFonts w:ascii="Calibri" w:hAnsi="Calibri" w:cs="Calibri"/>
        </w:rPr>
        <w:t xml:space="preserve">of all players equally, no matter their athletic ability or talent level. </w:t>
      </w:r>
    </w:p>
    <w:p w14:paraId="3582E828" w14:textId="77777777" w:rsidR="00D10CCB" w:rsidRPr="00D10CCB" w:rsidRDefault="00D10CCB" w:rsidP="00D10CCB">
      <w:pPr>
        <w:pStyle w:val="NoSpacing"/>
        <w:numPr>
          <w:ilvl w:val="0"/>
          <w:numId w:val="27"/>
        </w:numPr>
        <w:rPr>
          <w:rFonts w:ascii="Calibri" w:hAnsi="Calibri" w:cs="Calibri"/>
        </w:rPr>
      </w:pPr>
      <w:r w:rsidRPr="00D10CCB">
        <w:rPr>
          <w:rFonts w:ascii="Calibri" w:hAnsi="Calibri" w:cs="Calibri"/>
        </w:rPr>
        <w:t xml:space="preserve">I will not allow my team to run up the score or otherwise intentionally or unintentionally embarrass other teams, players, or spectators. </w:t>
      </w:r>
    </w:p>
    <w:p w14:paraId="7A112670" w14:textId="77777777" w:rsidR="00D10CCB" w:rsidRPr="00D10CCB" w:rsidRDefault="00D10CCB" w:rsidP="00D10CCB">
      <w:pPr>
        <w:pStyle w:val="NoSpacing"/>
        <w:numPr>
          <w:ilvl w:val="0"/>
          <w:numId w:val="27"/>
        </w:numPr>
        <w:rPr>
          <w:rFonts w:ascii="Calibri" w:hAnsi="Calibri" w:cs="Calibri"/>
        </w:rPr>
      </w:pPr>
      <w:r w:rsidRPr="00D10CCB">
        <w:rPr>
          <w:rFonts w:ascii="Calibri" w:hAnsi="Calibri" w:cs="Calibri"/>
        </w:rPr>
        <w:t>I will support and abide</w:t>
      </w:r>
      <w:r w:rsidRPr="00D10CCB">
        <w:rPr>
          <w:rFonts w:ascii="Calibri" w:hAnsi="Calibri" w:cs="Calibri"/>
          <w:spacing w:val="1"/>
        </w:rPr>
        <w:t xml:space="preserve"> by</w:t>
      </w:r>
      <w:r w:rsidRPr="00D10CCB">
        <w:rPr>
          <w:rFonts w:ascii="Calibri" w:hAnsi="Calibri" w:cs="Calibri"/>
          <w:spacing w:val="-5"/>
        </w:rPr>
        <w:t xml:space="preserve"> </w:t>
      </w:r>
      <w:r w:rsidRPr="00D10CCB">
        <w:rPr>
          <w:rFonts w:ascii="Calibri" w:hAnsi="Calibri" w:cs="Calibri"/>
        </w:rPr>
        <w:t>all the rules, including any</w:t>
      </w:r>
      <w:r w:rsidRPr="00D10CCB">
        <w:rPr>
          <w:rFonts w:ascii="Calibri" w:hAnsi="Calibri" w:cs="Calibri"/>
          <w:spacing w:val="-5"/>
        </w:rPr>
        <w:t xml:space="preserve"> </w:t>
      </w:r>
      <w:r w:rsidRPr="00D10CCB">
        <w:rPr>
          <w:rFonts w:ascii="Calibri" w:hAnsi="Calibri" w:cs="Calibri"/>
        </w:rPr>
        <w:t>playing</w:t>
      </w:r>
      <w:r w:rsidRPr="00D10CCB">
        <w:rPr>
          <w:rFonts w:ascii="Calibri" w:hAnsi="Calibri" w:cs="Calibri"/>
          <w:spacing w:val="-3"/>
        </w:rPr>
        <w:t xml:space="preserve"> </w:t>
      </w:r>
      <w:r w:rsidRPr="00D10CCB">
        <w:rPr>
          <w:rFonts w:ascii="Calibri" w:hAnsi="Calibri" w:cs="Calibri"/>
        </w:rPr>
        <w:t xml:space="preserve">time requirements, pitch count requirements, or other rules established </w:t>
      </w:r>
      <w:r w:rsidRPr="00D10CCB">
        <w:rPr>
          <w:rFonts w:ascii="Calibri" w:hAnsi="Calibri" w:cs="Calibri"/>
          <w:spacing w:val="1"/>
        </w:rPr>
        <w:t xml:space="preserve">for player </w:t>
      </w:r>
      <w:r w:rsidRPr="00D10CCB">
        <w:rPr>
          <w:rFonts w:ascii="Calibri" w:hAnsi="Calibri" w:cs="Calibri"/>
        </w:rPr>
        <w:t>safety and fair play.</w:t>
      </w:r>
    </w:p>
    <w:p w14:paraId="7EFC83B4" w14:textId="77777777" w:rsidR="00D10CCB" w:rsidRPr="00D10CCB" w:rsidRDefault="00D10CCB" w:rsidP="00D10CCB">
      <w:pPr>
        <w:pStyle w:val="NoSpacing"/>
        <w:numPr>
          <w:ilvl w:val="0"/>
          <w:numId w:val="27"/>
        </w:numPr>
        <w:rPr>
          <w:rFonts w:ascii="Calibri" w:hAnsi="Calibri" w:cs="Calibri"/>
        </w:rPr>
      </w:pPr>
      <w:r w:rsidRPr="00D10CCB">
        <w:rPr>
          <w:rFonts w:ascii="Calibri" w:hAnsi="Calibri" w:cs="Calibri"/>
        </w:rPr>
        <w:t>I will counsel and appropriately</w:t>
      </w:r>
      <w:r w:rsidRPr="00D10CCB">
        <w:rPr>
          <w:rFonts w:ascii="Calibri" w:hAnsi="Calibri" w:cs="Calibri"/>
          <w:spacing w:val="-5"/>
        </w:rPr>
        <w:t xml:space="preserve"> </w:t>
      </w:r>
      <w:r w:rsidRPr="00D10CCB">
        <w:rPr>
          <w:rFonts w:ascii="Calibri" w:hAnsi="Calibri" w:cs="Calibri"/>
        </w:rPr>
        <w:t>discipline players</w:t>
      </w:r>
      <w:r w:rsidRPr="00D10CCB">
        <w:rPr>
          <w:rFonts w:ascii="Calibri" w:hAnsi="Calibri" w:cs="Calibri"/>
          <w:spacing w:val="1"/>
        </w:rPr>
        <w:t xml:space="preserve"> </w:t>
      </w:r>
      <w:r w:rsidRPr="00D10CCB">
        <w:rPr>
          <w:rFonts w:ascii="Calibri" w:hAnsi="Calibri" w:cs="Calibri"/>
        </w:rPr>
        <w:t>for</w:t>
      </w:r>
      <w:r w:rsidRPr="00D10CCB">
        <w:rPr>
          <w:rFonts w:ascii="Calibri" w:hAnsi="Calibri" w:cs="Calibri"/>
          <w:spacing w:val="-2"/>
        </w:rPr>
        <w:t xml:space="preserve"> </w:t>
      </w:r>
      <w:r w:rsidRPr="00D10CCB">
        <w:rPr>
          <w:rFonts w:ascii="Calibri" w:hAnsi="Calibri" w:cs="Calibri"/>
        </w:rPr>
        <w:t>unsportsmanlike conduct including</w:t>
      </w:r>
      <w:r w:rsidRPr="00D10CCB">
        <w:rPr>
          <w:rFonts w:ascii="Calibri" w:hAnsi="Calibri" w:cs="Calibri"/>
          <w:spacing w:val="-3"/>
        </w:rPr>
        <w:t xml:space="preserve"> </w:t>
      </w:r>
      <w:r w:rsidRPr="00D10CCB">
        <w:rPr>
          <w:rFonts w:ascii="Calibri" w:hAnsi="Calibri" w:cs="Calibri"/>
        </w:rPr>
        <w:t>trash</w:t>
      </w:r>
      <w:r w:rsidRPr="00D10CCB">
        <w:rPr>
          <w:rFonts w:ascii="Calibri" w:hAnsi="Calibri" w:cs="Calibri"/>
          <w:spacing w:val="95"/>
        </w:rPr>
        <w:t xml:space="preserve"> </w:t>
      </w:r>
      <w:r w:rsidRPr="00D10CCB">
        <w:rPr>
          <w:rFonts w:ascii="Calibri" w:hAnsi="Calibri" w:cs="Calibri"/>
        </w:rPr>
        <w:t>talking</w:t>
      </w:r>
      <w:r w:rsidRPr="00D10CCB">
        <w:rPr>
          <w:rFonts w:ascii="Calibri" w:hAnsi="Calibri" w:cs="Calibri"/>
          <w:spacing w:val="-2"/>
        </w:rPr>
        <w:t xml:space="preserve"> </w:t>
      </w:r>
      <w:r w:rsidRPr="00D10CCB">
        <w:rPr>
          <w:rFonts w:ascii="Calibri" w:hAnsi="Calibri" w:cs="Calibri"/>
        </w:rPr>
        <w:t>and taunting.</w:t>
      </w:r>
    </w:p>
    <w:p w14:paraId="38559BAF" w14:textId="77777777" w:rsidR="00D10CCB" w:rsidRPr="00D10CCB" w:rsidRDefault="00D10CCB" w:rsidP="00D10CCB">
      <w:pPr>
        <w:pStyle w:val="NoSpacing"/>
        <w:numPr>
          <w:ilvl w:val="0"/>
          <w:numId w:val="27"/>
        </w:numPr>
        <w:rPr>
          <w:rFonts w:ascii="Calibri" w:hAnsi="Calibri" w:cs="Calibri"/>
        </w:rPr>
      </w:pPr>
      <w:r w:rsidRPr="00D10CCB">
        <w:rPr>
          <w:rFonts w:ascii="Calibri" w:hAnsi="Calibri" w:cs="Calibri"/>
        </w:rPr>
        <w:lastRenderedPageBreak/>
        <w:t>Follow all Little League Rules</w:t>
      </w:r>
    </w:p>
    <w:p w14:paraId="474255D3" w14:textId="77777777" w:rsidR="00D10CCB" w:rsidRPr="00D10CCB" w:rsidRDefault="00D10CCB" w:rsidP="00D10CCB">
      <w:pPr>
        <w:spacing w:before="10"/>
        <w:jc w:val="both"/>
        <w:rPr>
          <w:rFonts w:ascii="Calibri" w:eastAsia="Times New Roman" w:hAnsi="Calibri" w:cs="Calibri"/>
        </w:rPr>
      </w:pPr>
    </w:p>
    <w:p w14:paraId="56E363E8" w14:textId="77777777" w:rsidR="00D10CCB" w:rsidRPr="00D10CCB" w:rsidRDefault="00D10CCB" w:rsidP="00D10CCB">
      <w:pPr>
        <w:ind w:left="112" w:right="98"/>
        <w:jc w:val="both"/>
        <w:rPr>
          <w:rFonts w:ascii="Calibri" w:eastAsia="Times New Roman" w:hAnsi="Calibri" w:cs="Calibri"/>
        </w:rPr>
      </w:pPr>
      <w:r w:rsidRPr="00D10CCB">
        <w:rPr>
          <w:rFonts w:ascii="Calibri" w:hAnsi="Calibri" w:cs="Calibri"/>
          <w:b/>
        </w:rPr>
        <w:t>Anyone</w:t>
      </w:r>
      <w:r w:rsidRPr="00D10CCB">
        <w:rPr>
          <w:rFonts w:ascii="Calibri" w:hAnsi="Calibri" w:cs="Calibri"/>
          <w:b/>
          <w:spacing w:val="-1"/>
        </w:rPr>
        <w:t xml:space="preserve"> </w:t>
      </w:r>
      <w:r w:rsidRPr="00D10CCB">
        <w:rPr>
          <w:rFonts w:ascii="Calibri" w:hAnsi="Calibri" w:cs="Calibri"/>
          <w:b/>
        </w:rPr>
        <w:t>who</w:t>
      </w:r>
      <w:r w:rsidRPr="00D10CCB">
        <w:rPr>
          <w:rFonts w:ascii="Calibri" w:hAnsi="Calibri" w:cs="Calibri"/>
          <w:b/>
          <w:spacing w:val="-3"/>
        </w:rPr>
        <w:t xml:space="preserve"> </w:t>
      </w:r>
      <w:r w:rsidRPr="00D10CCB">
        <w:rPr>
          <w:rFonts w:ascii="Calibri" w:hAnsi="Calibri" w:cs="Calibri"/>
          <w:b/>
        </w:rPr>
        <w:t>fails to</w:t>
      </w:r>
      <w:r w:rsidRPr="00D10CCB">
        <w:rPr>
          <w:rFonts w:ascii="Calibri" w:hAnsi="Calibri" w:cs="Calibri"/>
          <w:b/>
          <w:spacing w:val="-3"/>
        </w:rPr>
        <w:t xml:space="preserve"> </w:t>
      </w:r>
      <w:r w:rsidRPr="00D10CCB">
        <w:rPr>
          <w:rFonts w:ascii="Calibri" w:hAnsi="Calibri" w:cs="Calibri"/>
          <w:b/>
          <w:spacing w:val="-1"/>
        </w:rPr>
        <w:t xml:space="preserve">behave </w:t>
      </w:r>
      <w:r w:rsidRPr="00D10CCB">
        <w:rPr>
          <w:rFonts w:ascii="Calibri" w:hAnsi="Calibri" w:cs="Calibri"/>
          <w:b/>
        </w:rPr>
        <w:t>in</w:t>
      </w:r>
      <w:r w:rsidRPr="00D10CCB">
        <w:rPr>
          <w:rFonts w:ascii="Calibri" w:hAnsi="Calibri" w:cs="Calibri"/>
          <w:b/>
          <w:spacing w:val="1"/>
        </w:rPr>
        <w:t xml:space="preserve"> </w:t>
      </w:r>
      <w:r w:rsidRPr="00D10CCB">
        <w:rPr>
          <w:rFonts w:ascii="Calibri" w:hAnsi="Calibri" w:cs="Calibri"/>
          <w:b/>
          <w:spacing w:val="-1"/>
        </w:rPr>
        <w:t xml:space="preserve">accordance </w:t>
      </w:r>
      <w:r w:rsidRPr="00D10CCB">
        <w:rPr>
          <w:rFonts w:ascii="Calibri" w:hAnsi="Calibri" w:cs="Calibri"/>
          <w:b/>
        </w:rPr>
        <w:t xml:space="preserve">with the Northampton Baseball Code </w:t>
      </w:r>
      <w:r w:rsidRPr="00D10CCB">
        <w:rPr>
          <w:rFonts w:ascii="Calibri" w:hAnsi="Calibri" w:cs="Calibri"/>
          <w:b/>
          <w:spacing w:val="-2"/>
        </w:rPr>
        <w:t>of</w:t>
      </w:r>
      <w:r w:rsidRPr="00D10CCB">
        <w:rPr>
          <w:rFonts w:ascii="Calibri" w:hAnsi="Calibri" w:cs="Calibri"/>
          <w:b/>
          <w:spacing w:val="1"/>
        </w:rPr>
        <w:t xml:space="preserve"> </w:t>
      </w:r>
      <w:r w:rsidRPr="00D10CCB">
        <w:rPr>
          <w:rFonts w:ascii="Calibri" w:hAnsi="Calibri" w:cs="Calibri"/>
          <w:b/>
        </w:rPr>
        <w:t xml:space="preserve">Conduct </w:t>
      </w:r>
      <w:r w:rsidRPr="00D10CCB">
        <w:rPr>
          <w:rFonts w:ascii="Calibri" w:hAnsi="Calibri" w:cs="Calibri"/>
          <w:b/>
          <w:spacing w:val="-1"/>
        </w:rPr>
        <w:t>while attending,</w:t>
      </w:r>
      <w:r w:rsidRPr="00D10CCB">
        <w:rPr>
          <w:rFonts w:ascii="Calibri" w:hAnsi="Calibri" w:cs="Calibri"/>
          <w:b/>
          <w:spacing w:val="55"/>
        </w:rPr>
        <w:t xml:space="preserve"> </w:t>
      </w:r>
      <w:r w:rsidRPr="00D10CCB">
        <w:rPr>
          <w:rFonts w:ascii="Calibri" w:hAnsi="Calibri" w:cs="Calibri"/>
          <w:b/>
          <w:spacing w:val="-1"/>
        </w:rPr>
        <w:t>coaching,</w:t>
      </w:r>
      <w:r w:rsidRPr="00D10CCB">
        <w:rPr>
          <w:rFonts w:ascii="Calibri" w:hAnsi="Calibri" w:cs="Calibri"/>
          <w:b/>
        </w:rPr>
        <w:t xml:space="preserve"> officiating, or</w:t>
      </w:r>
      <w:r w:rsidRPr="00D10CCB">
        <w:rPr>
          <w:rFonts w:ascii="Calibri" w:hAnsi="Calibri" w:cs="Calibri"/>
          <w:b/>
          <w:spacing w:val="-4"/>
        </w:rPr>
        <w:t xml:space="preserve"> </w:t>
      </w:r>
      <w:r w:rsidRPr="00D10CCB">
        <w:rPr>
          <w:rFonts w:ascii="Calibri" w:hAnsi="Calibri" w:cs="Calibri"/>
          <w:b/>
          <w:spacing w:val="-1"/>
        </w:rPr>
        <w:t>participating</w:t>
      </w:r>
      <w:r w:rsidRPr="00D10CCB">
        <w:rPr>
          <w:rFonts w:ascii="Calibri" w:hAnsi="Calibri" w:cs="Calibri"/>
          <w:b/>
        </w:rPr>
        <w:t xml:space="preserve"> in</w:t>
      </w:r>
      <w:r w:rsidRPr="00D10CCB">
        <w:rPr>
          <w:rFonts w:ascii="Calibri" w:hAnsi="Calibri" w:cs="Calibri"/>
          <w:b/>
          <w:spacing w:val="1"/>
        </w:rPr>
        <w:t xml:space="preserve"> </w:t>
      </w:r>
      <w:r w:rsidRPr="00D10CCB">
        <w:rPr>
          <w:rFonts w:ascii="Calibri" w:hAnsi="Calibri" w:cs="Calibri"/>
          <w:b/>
        </w:rPr>
        <w:t xml:space="preserve">a </w:t>
      </w:r>
      <w:r w:rsidRPr="00D10CCB">
        <w:rPr>
          <w:rFonts w:ascii="Calibri" w:hAnsi="Calibri" w:cs="Calibri"/>
          <w:b/>
          <w:spacing w:val="-1"/>
        </w:rPr>
        <w:t>youth</w:t>
      </w:r>
      <w:r w:rsidRPr="00D10CCB">
        <w:rPr>
          <w:rFonts w:ascii="Calibri" w:hAnsi="Calibri" w:cs="Calibri"/>
          <w:b/>
        </w:rPr>
        <w:t xml:space="preserve"> </w:t>
      </w:r>
      <w:r w:rsidRPr="00D10CCB">
        <w:rPr>
          <w:rFonts w:ascii="Calibri" w:hAnsi="Calibri" w:cs="Calibri"/>
          <w:b/>
          <w:spacing w:val="-1"/>
        </w:rPr>
        <w:t>sports</w:t>
      </w:r>
      <w:r w:rsidRPr="00D10CCB">
        <w:rPr>
          <w:rFonts w:ascii="Calibri" w:hAnsi="Calibri" w:cs="Calibri"/>
          <w:b/>
        </w:rPr>
        <w:t xml:space="preserve"> </w:t>
      </w:r>
      <w:r w:rsidRPr="00D10CCB">
        <w:rPr>
          <w:rFonts w:ascii="Calibri" w:hAnsi="Calibri" w:cs="Calibri"/>
          <w:b/>
          <w:spacing w:val="-1"/>
        </w:rPr>
        <w:t>event</w:t>
      </w:r>
      <w:r w:rsidRPr="00D10CCB">
        <w:rPr>
          <w:rFonts w:ascii="Calibri" w:hAnsi="Calibri" w:cs="Calibri"/>
          <w:b/>
        </w:rPr>
        <w:t xml:space="preserve"> will be</w:t>
      </w:r>
      <w:r w:rsidRPr="00D10CCB">
        <w:rPr>
          <w:rFonts w:ascii="Calibri" w:hAnsi="Calibri" w:cs="Calibri"/>
          <w:b/>
          <w:spacing w:val="-1"/>
        </w:rPr>
        <w:t xml:space="preserve"> subject</w:t>
      </w:r>
      <w:r w:rsidRPr="00D10CCB">
        <w:rPr>
          <w:rFonts w:ascii="Calibri" w:hAnsi="Calibri" w:cs="Calibri"/>
          <w:b/>
        </w:rPr>
        <w:t xml:space="preserve"> </w:t>
      </w:r>
      <w:r w:rsidRPr="00D10CCB">
        <w:rPr>
          <w:rFonts w:ascii="Calibri" w:hAnsi="Calibri" w:cs="Calibri"/>
          <w:b/>
          <w:spacing w:val="-1"/>
        </w:rPr>
        <w:t>to</w:t>
      </w:r>
      <w:r w:rsidRPr="00D10CCB">
        <w:rPr>
          <w:rFonts w:ascii="Calibri" w:hAnsi="Calibri" w:cs="Calibri"/>
          <w:b/>
        </w:rPr>
        <w:t xml:space="preserve"> </w:t>
      </w:r>
      <w:r w:rsidRPr="00D10CCB">
        <w:rPr>
          <w:rFonts w:ascii="Calibri" w:hAnsi="Calibri" w:cs="Calibri"/>
          <w:b/>
          <w:spacing w:val="-1"/>
        </w:rPr>
        <w:t>disciplinary</w:t>
      </w:r>
      <w:r w:rsidRPr="00D10CCB">
        <w:rPr>
          <w:rFonts w:ascii="Calibri" w:hAnsi="Calibri" w:cs="Calibri"/>
          <w:b/>
          <w:spacing w:val="83"/>
        </w:rPr>
        <w:t xml:space="preserve"> </w:t>
      </w:r>
      <w:r w:rsidRPr="00D10CCB">
        <w:rPr>
          <w:rFonts w:ascii="Calibri" w:hAnsi="Calibri" w:cs="Calibri"/>
          <w:b/>
          <w:spacing w:val="-1"/>
        </w:rPr>
        <w:t>action,</w:t>
      </w:r>
      <w:r w:rsidRPr="00D10CCB">
        <w:rPr>
          <w:rFonts w:ascii="Calibri" w:hAnsi="Calibri" w:cs="Calibri"/>
          <w:b/>
        </w:rPr>
        <w:t xml:space="preserve"> </w:t>
      </w:r>
      <w:r w:rsidRPr="00D10CCB">
        <w:rPr>
          <w:rFonts w:ascii="Calibri" w:hAnsi="Calibri" w:cs="Calibri"/>
          <w:b/>
          <w:spacing w:val="-1"/>
        </w:rPr>
        <w:t>including</w:t>
      </w:r>
      <w:r w:rsidRPr="00D10CCB">
        <w:rPr>
          <w:rFonts w:ascii="Calibri" w:hAnsi="Calibri" w:cs="Calibri"/>
          <w:b/>
        </w:rPr>
        <w:t xml:space="preserve"> but </w:t>
      </w:r>
      <w:r w:rsidRPr="00D10CCB">
        <w:rPr>
          <w:rFonts w:ascii="Calibri" w:hAnsi="Calibri" w:cs="Calibri"/>
          <w:b/>
          <w:spacing w:val="-1"/>
        </w:rPr>
        <w:t>not</w:t>
      </w:r>
      <w:r w:rsidRPr="00D10CCB">
        <w:rPr>
          <w:rFonts w:ascii="Calibri" w:hAnsi="Calibri" w:cs="Calibri"/>
          <w:b/>
        </w:rPr>
        <w:t xml:space="preserve"> </w:t>
      </w:r>
      <w:r w:rsidRPr="00D10CCB">
        <w:rPr>
          <w:rFonts w:ascii="Calibri" w:hAnsi="Calibri" w:cs="Calibri"/>
          <w:b/>
          <w:spacing w:val="-1"/>
        </w:rPr>
        <w:t>limited</w:t>
      </w:r>
      <w:r w:rsidRPr="00D10CCB">
        <w:rPr>
          <w:rFonts w:ascii="Calibri" w:hAnsi="Calibri" w:cs="Calibri"/>
          <w:b/>
        </w:rPr>
        <w:t xml:space="preserve"> to </w:t>
      </w:r>
      <w:r w:rsidRPr="00D10CCB">
        <w:rPr>
          <w:rFonts w:ascii="Calibri" w:hAnsi="Calibri" w:cs="Calibri"/>
          <w:b/>
          <w:spacing w:val="-1"/>
        </w:rPr>
        <w:t>the following,</w:t>
      </w:r>
      <w:r w:rsidRPr="00D10CCB">
        <w:rPr>
          <w:rFonts w:ascii="Calibri" w:hAnsi="Calibri" w:cs="Calibri"/>
          <w:b/>
        </w:rPr>
        <w:t xml:space="preserve"> in</w:t>
      </w:r>
      <w:r w:rsidRPr="00D10CCB">
        <w:rPr>
          <w:rFonts w:ascii="Calibri" w:hAnsi="Calibri" w:cs="Calibri"/>
          <w:b/>
          <w:spacing w:val="1"/>
        </w:rPr>
        <w:t xml:space="preserve"> </w:t>
      </w:r>
      <w:r w:rsidRPr="00D10CCB">
        <w:rPr>
          <w:rFonts w:ascii="Calibri" w:hAnsi="Calibri" w:cs="Calibri"/>
          <w:b/>
        </w:rPr>
        <w:t xml:space="preserve">any </w:t>
      </w:r>
      <w:r w:rsidRPr="00D10CCB">
        <w:rPr>
          <w:rFonts w:ascii="Calibri" w:hAnsi="Calibri" w:cs="Calibri"/>
          <w:b/>
          <w:spacing w:val="-1"/>
        </w:rPr>
        <w:t xml:space="preserve">order </w:t>
      </w:r>
      <w:r w:rsidRPr="00D10CCB">
        <w:rPr>
          <w:rFonts w:ascii="Calibri" w:hAnsi="Calibri" w:cs="Calibri"/>
          <w:b/>
        </w:rPr>
        <w:t>or</w:t>
      </w:r>
      <w:r w:rsidRPr="00D10CCB">
        <w:rPr>
          <w:rFonts w:ascii="Calibri" w:hAnsi="Calibri" w:cs="Calibri"/>
          <w:b/>
          <w:spacing w:val="-1"/>
        </w:rPr>
        <w:t xml:space="preserve"> </w:t>
      </w:r>
      <w:r w:rsidRPr="00D10CCB">
        <w:rPr>
          <w:rFonts w:ascii="Calibri" w:hAnsi="Calibri" w:cs="Calibri"/>
          <w:b/>
        </w:rPr>
        <w:t xml:space="preserve">combination, at </w:t>
      </w:r>
      <w:r w:rsidRPr="00D10CCB">
        <w:rPr>
          <w:rFonts w:ascii="Calibri" w:hAnsi="Calibri" w:cs="Calibri"/>
          <w:b/>
          <w:spacing w:val="-1"/>
        </w:rPr>
        <w:t xml:space="preserve">the </w:t>
      </w:r>
      <w:r w:rsidRPr="00D10CCB">
        <w:rPr>
          <w:rFonts w:ascii="Calibri" w:hAnsi="Calibri" w:cs="Calibri"/>
          <w:b/>
        </w:rPr>
        <w:t>sole</w:t>
      </w:r>
      <w:r w:rsidRPr="00D10CCB">
        <w:rPr>
          <w:rFonts w:ascii="Calibri" w:hAnsi="Calibri" w:cs="Calibri"/>
          <w:b/>
          <w:spacing w:val="65"/>
        </w:rPr>
        <w:t xml:space="preserve"> </w:t>
      </w:r>
      <w:r w:rsidRPr="00D10CCB">
        <w:rPr>
          <w:rFonts w:ascii="Calibri" w:hAnsi="Calibri" w:cs="Calibri"/>
          <w:b/>
          <w:spacing w:val="-1"/>
        </w:rPr>
        <w:t>discretion</w:t>
      </w:r>
      <w:r w:rsidRPr="00D10CCB">
        <w:rPr>
          <w:rFonts w:ascii="Calibri" w:hAnsi="Calibri" w:cs="Calibri"/>
          <w:b/>
        </w:rPr>
        <w:t xml:space="preserve"> of</w:t>
      </w:r>
      <w:r w:rsidRPr="00D10CCB">
        <w:rPr>
          <w:rFonts w:ascii="Calibri" w:hAnsi="Calibri" w:cs="Calibri"/>
          <w:b/>
          <w:spacing w:val="1"/>
        </w:rPr>
        <w:t xml:space="preserve"> </w:t>
      </w:r>
      <w:r w:rsidRPr="00D10CCB">
        <w:rPr>
          <w:rFonts w:ascii="Calibri" w:hAnsi="Calibri" w:cs="Calibri"/>
          <w:b/>
        </w:rPr>
        <w:t xml:space="preserve">the </w:t>
      </w:r>
      <w:r w:rsidRPr="00D10CCB">
        <w:rPr>
          <w:rFonts w:ascii="Calibri" w:hAnsi="Calibri" w:cs="Calibri"/>
          <w:b/>
          <w:spacing w:val="-1"/>
        </w:rPr>
        <w:t>CRNHBB</w:t>
      </w:r>
      <w:r w:rsidRPr="00D10CCB">
        <w:rPr>
          <w:rFonts w:ascii="Calibri" w:hAnsi="Calibri" w:cs="Calibri"/>
          <w:b/>
          <w:spacing w:val="-2"/>
        </w:rPr>
        <w:t xml:space="preserve"> </w:t>
      </w:r>
      <w:r w:rsidRPr="00D10CCB">
        <w:rPr>
          <w:rFonts w:ascii="Calibri" w:hAnsi="Calibri" w:cs="Calibri"/>
          <w:b/>
          <w:spacing w:val="-1"/>
        </w:rPr>
        <w:t>Board</w:t>
      </w:r>
      <w:r w:rsidRPr="00D10CCB">
        <w:rPr>
          <w:rFonts w:ascii="Calibri" w:hAnsi="Calibri" w:cs="Calibri"/>
          <w:b/>
        </w:rPr>
        <w:t xml:space="preserve"> of</w:t>
      </w:r>
      <w:r w:rsidRPr="00D10CCB">
        <w:rPr>
          <w:rFonts w:ascii="Calibri" w:hAnsi="Calibri" w:cs="Calibri"/>
          <w:b/>
          <w:spacing w:val="1"/>
        </w:rPr>
        <w:t xml:space="preserve"> </w:t>
      </w:r>
      <w:r w:rsidRPr="00D10CCB">
        <w:rPr>
          <w:rFonts w:ascii="Calibri" w:hAnsi="Calibri" w:cs="Calibri"/>
          <w:b/>
          <w:spacing w:val="-1"/>
        </w:rPr>
        <w:t>Directors:</w:t>
      </w:r>
    </w:p>
    <w:p w14:paraId="6C7C9677" w14:textId="77777777" w:rsidR="00D10CCB" w:rsidRPr="00D10CCB" w:rsidRDefault="00D10CCB" w:rsidP="00D10CCB">
      <w:pPr>
        <w:spacing w:before="7"/>
        <w:jc w:val="both"/>
        <w:rPr>
          <w:rFonts w:ascii="Calibri" w:eastAsia="Times New Roman" w:hAnsi="Calibri" w:cs="Calibri"/>
          <w:b/>
          <w:bCs/>
        </w:rPr>
      </w:pPr>
    </w:p>
    <w:p w14:paraId="02A5559C" w14:textId="77777777" w:rsidR="00D10CCB" w:rsidRPr="00D10CCB" w:rsidRDefault="00D10CCB" w:rsidP="00AA5CF8">
      <w:pPr>
        <w:pStyle w:val="NoSpacing"/>
        <w:numPr>
          <w:ilvl w:val="0"/>
          <w:numId w:val="72"/>
        </w:numPr>
        <w:rPr>
          <w:rFonts w:ascii="Calibri" w:hAnsi="Calibri" w:cs="Calibri"/>
        </w:rPr>
      </w:pPr>
      <w:r w:rsidRPr="00D10CCB">
        <w:rPr>
          <w:rFonts w:ascii="Calibri" w:hAnsi="Calibri" w:cs="Calibri"/>
        </w:rPr>
        <w:t>Verbal warning.</w:t>
      </w:r>
    </w:p>
    <w:p w14:paraId="1BD1F740" w14:textId="77777777" w:rsidR="00D10CCB" w:rsidRPr="00D10CCB" w:rsidRDefault="00D10CCB" w:rsidP="00AA5CF8">
      <w:pPr>
        <w:pStyle w:val="NoSpacing"/>
        <w:numPr>
          <w:ilvl w:val="0"/>
          <w:numId w:val="72"/>
        </w:numPr>
        <w:rPr>
          <w:rFonts w:ascii="Calibri" w:hAnsi="Calibri" w:cs="Calibri"/>
        </w:rPr>
      </w:pPr>
      <w:r w:rsidRPr="00D10CCB">
        <w:rPr>
          <w:rFonts w:ascii="Calibri" w:hAnsi="Calibri" w:cs="Calibri"/>
        </w:rPr>
        <w:t>Written warning.</w:t>
      </w:r>
    </w:p>
    <w:p w14:paraId="610700DB" w14:textId="77777777" w:rsidR="00D10CCB" w:rsidRPr="00D10CCB" w:rsidRDefault="00D10CCB" w:rsidP="00AA5CF8">
      <w:pPr>
        <w:pStyle w:val="NoSpacing"/>
        <w:numPr>
          <w:ilvl w:val="0"/>
          <w:numId w:val="72"/>
        </w:numPr>
        <w:rPr>
          <w:rFonts w:ascii="Calibri" w:hAnsi="Calibri" w:cs="Calibri"/>
        </w:rPr>
      </w:pPr>
      <w:r w:rsidRPr="00D10CCB">
        <w:rPr>
          <w:rFonts w:ascii="Calibri" w:hAnsi="Calibri" w:cs="Calibri"/>
        </w:rPr>
        <w:t>Suspension or immediate ejection from an</w:t>
      </w:r>
      <w:r w:rsidRPr="00D10CCB">
        <w:rPr>
          <w:rFonts w:ascii="Calibri" w:hAnsi="Calibri" w:cs="Calibri"/>
          <w:spacing w:val="1"/>
        </w:rPr>
        <w:t xml:space="preserve"> </w:t>
      </w:r>
      <w:r w:rsidRPr="00D10CCB">
        <w:rPr>
          <w:rFonts w:ascii="Calibri" w:hAnsi="Calibri" w:cs="Calibri"/>
        </w:rPr>
        <w:t>event.</w:t>
      </w:r>
    </w:p>
    <w:p w14:paraId="64B8C1A6" w14:textId="77777777" w:rsidR="00D10CCB" w:rsidRPr="00D10CCB" w:rsidRDefault="00D10CCB" w:rsidP="00AA5CF8">
      <w:pPr>
        <w:pStyle w:val="NoSpacing"/>
        <w:numPr>
          <w:ilvl w:val="0"/>
          <w:numId w:val="72"/>
        </w:numPr>
        <w:rPr>
          <w:rFonts w:ascii="Calibri" w:hAnsi="Calibri" w:cs="Calibri"/>
        </w:rPr>
      </w:pPr>
      <w:r w:rsidRPr="00D10CCB">
        <w:rPr>
          <w:rFonts w:ascii="Calibri" w:hAnsi="Calibri" w:cs="Calibri"/>
        </w:rPr>
        <w:t>Suspension from multiple events.</w:t>
      </w:r>
    </w:p>
    <w:p w14:paraId="1EE9F352" w14:textId="77777777" w:rsidR="00D10CCB" w:rsidRPr="00D10CCB" w:rsidRDefault="00D10CCB" w:rsidP="00AA5CF8">
      <w:pPr>
        <w:pStyle w:val="NoSpacing"/>
        <w:numPr>
          <w:ilvl w:val="0"/>
          <w:numId w:val="72"/>
        </w:numPr>
        <w:rPr>
          <w:rFonts w:ascii="Calibri" w:hAnsi="Calibri" w:cs="Calibri"/>
        </w:rPr>
      </w:pPr>
      <w:r w:rsidRPr="00D10CCB">
        <w:rPr>
          <w:rFonts w:ascii="Calibri" w:hAnsi="Calibri" w:cs="Calibri"/>
        </w:rPr>
        <w:t>Season suspension or multiple season suspension.</w:t>
      </w:r>
    </w:p>
    <w:p w14:paraId="1028477D" w14:textId="77777777" w:rsidR="00D10CCB" w:rsidRPr="00D10CCB" w:rsidRDefault="00D10CCB" w:rsidP="00AA5CF8">
      <w:pPr>
        <w:pStyle w:val="NoSpacing"/>
        <w:numPr>
          <w:ilvl w:val="0"/>
          <w:numId w:val="72"/>
        </w:numPr>
        <w:rPr>
          <w:rFonts w:ascii="Calibri" w:hAnsi="Calibri" w:cs="Calibri"/>
        </w:rPr>
      </w:pPr>
      <w:r w:rsidRPr="00D10CCB">
        <w:rPr>
          <w:rFonts w:ascii="Calibri" w:hAnsi="Calibri" w:cs="Calibri"/>
        </w:rPr>
        <w:t>Referral to law enforcement authorities.</w:t>
      </w:r>
    </w:p>
    <w:p w14:paraId="744B50D0" w14:textId="77777777" w:rsidR="00D10CCB" w:rsidRPr="00D10CCB" w:rsidRDefault="00D10CCB" w:rsidP="00D10CCB">
      <w:pPr>
        <w:spacing w:before="10"/>
        <w:jc w:val="both"/>
        <w:rPr>
          <w:rFonts w:ascii="Calibri" w:eastAsia="Times New Roman" w:hAnsi="Calibri" w:cs="Calibri"/>
        </w:rPr>
      </w:pPr>
    </w:p>
    <w:p w14:paraId="08682391" w14:textId="77777777" w:rsidR="00D10CCB" w:rsidRPr="00D10CCB" w:rsidRDefault="00D10CCB" w:rsidP="00D10CCB">
      <w:pPr>
        <w:pStyle w:val="Heading4"/>
        <w:ind w:right="196"/>
        <w:jc w:val="both"/>
        <w:rPr>
          <w:rFonts w:ascii="Calibri" w:hAnsi="Calibri" w:cs="Calibri"/>
          <w:spacing w:val="-1"/>
        </w:rPr>
      </w:pPr>
      <w:r w:rsidRPr="00D10CCB">
        <w:rPr>
          <w:rFonts w:ascii="Calibri" w:hAnsi="Calibri" w:cs="Calibri"/>
          <w:spacing w:val="-1"/>
        </w:rPr>
        <w:t xml:space="preserve">Note: </w:t>
      </w:r>
      <w:r w:rsidRPr="00D10CCB">
        <w:rPr>
          <w:rFonts w:ascii="Calibri" w:hAnsi="Calibri" w:cs="Calibri"/>
        </w:rPr>
        <w:t>The</w:t>
      </w:r>
      <w:r w:rsidRPr="00D10CCB">
        <w:rPr>
          <w:rFonts w:ascii="Calibri" w:hAnsi="Calibri" w:cs="Calibri"/>
          <w:spacing w:val="1"/>
        </w:rPr>
        <w:t xml:space="preserve"> </w:t>
      </w:r>
      <w:r w:rsidRPr="00D10CCB">
        <w:rPr>
          <w:rFonts w:ascii="Calibri" w:hAnsi="Calibri" w:cs="Calibri"/>
          <w:spacing w:val="-1"/>
        </w:rPr>
        <w:t>most</w:t>
      </w:r>
      <w:r w:rsidRPr="00D10CCB">
        <w:rPr>
          <w:rFonts w:ascii="Calibri" w:hAnsi="Calibri" w:cs="Calibri"/>
        </w:rPr>
        <w:t xml:space="preserve"> severe</w:t>
      </w:r>
      <w:r w:rsidRPr="00D10CCB">
        <w:rPr>
          <w:rFonts w:ascii="Calibri" w:hAnsi="Calibri" w:cs="Calibri"/>
          <w:spacing w:val="1"/>
        </w:rPr>
        <w:t xml:space="preserve"> </w:t>
      </w:r>
      <w:r w:rsidRPr="00D10CCB">
        <w:rPr>
          <w:rFonts w:ascii="Calibri" w:hAnsi="Calibri" w:cs="Calibri"/>
          <w:spacing w:val="-1"/>
        </w:rPr>
        <w:t>disciplinary</w:t>
      </w:r>
      <w:r w:rsidRPr="00D10CCB">
        <w:rPr>
          <w:rFonts w:ascii="Calibri" w:hAnsi="Calibri" w:cs="Calibri"/>
        </w:rPr>
        <w:t xml:space="preserve"> </w:t>
      </w:r>
      <w:r w:rsidRPr="00D10CCB">
        <w:rPr>
          <w:rFonts w:ascii="Calibri" w:hAnsi="Calibri" w:cs="Calibri"/>
          <w:spacing w:val="-1"/>
        </w:rPr>
        <w:t>action</w:t>
      </w:r>
      <w:r w:rsidRPr="00D10CCB">
        <w:rPr>
          <w:rFonts w:ascii="Calibri" w:hAnsi="Calibri" w:cs="Calibri"/>
        </w:rPr>
        <w:t xml:space="preserve"> </w:t>
      </w:r>
      <w:r w:rsidRPr="00D10CCB">
        <w:rPr>
          <w:rFonts w:ascii="Calibri" w:hAnsi="Calibri" w:cs="Calibri"/>
          <w:spacing w:val="-2"/>
        </w:rPr>
        <w:t>may</w:t>
      </w:r>
      <w:r w:rsidRPr="00D10CCB">
        <w:rPr>
          <w:rFonts w:ascii="Calibri" w:hAnsi="Calibri" w:cs="Calibri"/>
          <w:spacing w:val="2"/>
        </w:rPr>
        <w:t xml:space="preserve"> </w:t>
      </w:r>
      <w:r w:rsidRPr="00D10CCB">
        <w:rPr>
          <w:rFonts w:ascii="Calibri" w:hAnsi="Calibri" w:cs="Calibri"/>
        </w:rPr>
        <w:t>be</w:t>
      </w:r>
      <w:r w:rsidRPr="00D10CCB">
        <w:rPr>
          <w:rFonts w:ascii="Calibri" w:hAnsi="Calibri" w:cs="Calibri"/>
          <w:spacing w:val="-1"/>
        </w:rPr>
        <w:t xml:space="preserve"> </w:t>
      </w:r>
      <w:r w:rsidRPr="00D10CCB">
        <w:rPr>
          <w:rFonts w:ascii="Calibri" w:hAnsi="Calibri" w:cs="Calibri"/>
        </w:rPr>
        <w:t xml:space="preserve">taken </w:t>
      </w:r>
      <w:r w:rsidRPr="00D10CCB">
        <w:rPr>
          <w:rFonts w:ascii="Calibri" w:hAnsi="Calibri" w:cs="Calibri"/>
          <w:spacing w:val="-1"/>
        </w:rPr>
        <w:t xml:space="preserve">after </w:t>
      </w:r>
      <w:r w:rsidRPr="00D10CCB">
        <w:rPr>
          <w:rFonts w:ascii="Calibri" w:hAnsi="Calibri" w:cs="Calibri"/>
        </w:rPr>
        <w:t>the first</w:t>
      </w:r>
      <w:r w:rsidRPr="00D10CCB">
        <w:rPr>
          <w:rFonts w:ascii="Calibri" w:hAnsi="Calibri" w:cs="Calibri"/>
          <w:spacing w:val="-1"/>
        </w:rPr>
        <w:t xml:space="preserve"> </w:t>
      </w:r>
      <w:r w:rsidRPr="00D10CCB">
        <w:rPr>
          <w:rFonts w:ascii="Calibri" w:hAnsi="Calibri" w:cs="Calibri"/>
        </w:rPr>
        <w:t xml:space="preserve">infraction </w:t>
      </w:r>
      <w:r w:rsidRPr="00D10CCB">
        <w:rPr>
          <w:rFonts w:ascii="Calibri" w:hAnsi="Calibri" w:cs="Calibri"/>
          <w:spacing w:val="-1"/>
        </w:rPr>
        <w:t>and</w:t>
      </w:r>
      <w:r w:rsidRPr="00D10CCB">
        <w:rPr>
          <w:rFonts w:ascii="Calibri" w:hAnsi="Calibri" w:cs="Calibri"/>
        </w:rPr>
        <w:t xml:space="preserve"> shall</w:t>
      </w:r>
      <w:r w:rsidRPr="00D10CCB">
        <w:rPr>
          <w:rFonts w:ascii="Calibri" w:hAnsi="Calibri" w:cs="Calibri"/>
          <w:spacing w:val="-2"/>
        </w:rPr>
        <w:t xml:space="preserve"> </w:t>
      </w:r>
      <w:r w:rsidRPr="00D10CCB">
        <w:rPr>
          <w:rFonts w:ascii="Calibri" w:hAnsi="Calibri" w:cs="Calibri"/>
        </w:rPr>
        <w:t>be</w:t>
      </w:r>
      <w:r w:rsidRPr="00D10CCB">
        <w:rPr>
          <w:rFonts w:ascii="Calibri" w:hAnsi="Calibri" w:cs="Calibri"/>
          <w:spacing w:val="47"/>
        </w:rPr>
        <w:t xml:space="preserve"> </w:t>
      </w:r>
      <w:r w:rsidRPr="00D10CCB">
        <w:rPr>
          <w:rFonts w:ascii="Calibri" w:hAnsi="Calibri" w:cs="Calibri"/>
        </w:rPr>
        <w:t xml:space="preserve">at </w:t>
      </w:r>
      <w:r w:rsidRPr="00D10CCB">
        <w:rPr>
          <w:rFonts w:ascii="Calibri" w:hAnsi="Calibri" w:cs="Calibri"/>
          <w:spacing w:val="-1"/>
        </w:rPr>
        <w:t>the sole,</w:t>
      </w:r>
      <w:r w:rsidRPr="00D10CCB">
        <w:rPr>
          <w:rFonts w:ascii="Calibri" w:hAnsi="Calibri" w:cs="Calibri"/>
        </w:rPr>
        <w:t xml:space="preserve"> </w:t>
      </w:r>
      <w:r w:rsidRPr="00D10CCB">
        <w:rPr>
          <w:rFonts w:ascii="Calibri" w:hAnsi="Calibri" w:cs="Calibri"/>
          <w:spacing w:val="-1"/>
        </w:rPr>
        <w:t>unrestricted</w:t>
      </w:r>
      <w:r w:rsidRPr="00D10CCB">
        <w:rPr>
          <w:rFonts w:ascii="Calibri" w:hAnsi="Calibri" w:cs="Calibri"/>
          <w:spacing w:val="3"/>
        </w:rPr>
        <w:t xml:space="preserve"> </w:t>
      </w:r>
      <w:r w:rsidRPr="00D10CCB">
        <w:rPr>
          <w:rFonts w:ascii="Calibri" w:hAnsi="Calibri" w:cs="Calibri"/>
          <w:spacing w:val="-1"/>
        </w:rPr>
        <w:t>discretion</w:t>
      </w:r>
      <w:r w:rsidRPr="00D10CCB">
        <w:rPr>
          <w:rFonts w:ascii="Calibri" w:hAnsi="Calibri" w:cs="Calibri"/>
        </w:rPr>
        <w:t xml:space="preserve"> of</w:t>
      </w:r>
      <w:r w:rsidRPr="00D10CCB">
        <w:rPr>
          <w:rFonts w:ascii="Calibri" w:hAnsi="Calibri" w:cs="Calibri"/>
          <w:spacing w:val="1"/>
        </w:rPr>
        <w:t xml:space="preserve"> </w:t>
      </w:r>
      <w:r w:rsidRPr="00D10CCB">
        <w:rPr>
          <w:rFonts w:ascii="Calibri" w:hAnsi="Calibri" w:cs="Calibri"/>
        </w:rPr>
        <w:t xml:space="preserve">the </w:t>
      </w:r>
      <w:r w:rsidRPr="00D10CCB">
        <w:rPr>
          <w:rFonts w:ascii="Calibri" w:hAnsi="Calibri" w:cs="Calibri"/>
          <w:spacing w:val="-1"/>
        </w:rPr>
        <w:t>CRNHBB</w:t>
      </w:r>
      <w:r w:rsidRPr="00D10CCB">
        <w:rPr>
          <w:rFonts w:ascii="Calibri" w:hAnsi="Calibri" w:cs="Calibri"/>
          <w:spacing w:val="-2"/>
        </w:rPr>
        <w:t xml:space="preserve"> </w:t>
      </w:r>
      <w:r w:rsidRPr="00D10CCB">
        <w:rPr>
          <w:rFonts w:ascii="Calibri" w:hAnsi="Calibri" w:cs="Calibri"/>
          <w:spacing w:val="-1"/>
        </w:rPr>
        <w:t>Board</w:t>
      </w:r>
      <w:r w:rsidRPr="00D10CCB">
        <w:rPr>
          <w:rFonts w:ascii="Calibri" w:hAnsi="Calibri" w:cs="Calibri"/>
        </w:rPr>
        <w:t xml:space="preserve"> of</w:t>
      </w:r>
      <w:r w:rsidRPr="00D10CCB">
        <w:rPr>
          <w:rFonts w:ascii="Calibri" w:hAnsi="Calibri" w:cs="Calibri"/>
          <w:spacing w:val="1"/>
        </w:rPr>
        <w:t xml:space="preserve"> </w:t>
      </w:r>
      <w:r w:rsidRPr="00D10CCB">
        <w:rPr>
          <w:rFonts w:ascii="Calibri" w:hAnsi="Calibri" w:cs="Calibri"/>
          <w:spacing w:val="-1"/>
        </w:rPr>
        <w:t>Directors.</w:t>
      </w:r>
    </w:p>
    <w:p w14:paraId="1E2929A6" w14:textId="77777777" w:rsidR="00D10CCB" w:rsidRPr="00D10CCB" w:rsidRDefault="00D10CCB" w:rsidP="00D10CCB">
      <w:pPr>
        <w:pStyle w:val="Heading4"/>
        <w:ind w:right="196"/>
        <w:rPr>
          <w:rFonts w:ascii="Calibri" w:hAnsi="Calibri" w:cs="Calibri"/>
          <w:spacing w:val="-1"/>
        </w:rPr>
      </w:pPr>
    </w:p>
    <w:p w14:paraId="2C2F9315" w14:textId="77777777" w:rsidR="00D10CCB" w:rsidRPr="00D10CCB" w:rsidRDefault="00D10CCB" w:rsidP="00D10CCB">
      <w:pPr>
        <w:rPr>
          <w:rFonts w:ascii="Calibri" w:eastAsia="Times New Roman" w:hAnsi="Calibri" w:cs="Calibri"/>
          <w:b/>
          <w:bCs/>
          <w:sz w:val="40"/>
          <w:szCs w:val="40"/>
        </w:rPr>
      </w:pPr>
      <w:r w:rsidRPr="00D10CCB">
        <w:rPr>
          <w:rFonts w:ascii="Calibri" w:hAnsi="Calibri" w:cs="Calibri"/>
          <w:b/>
          <w:bCs/>
          <w:sz w:val="40"/>
          <w:szCs w:val="40"/>
        </w:rPr>
        <w:br w:type="page"/>
      </w:r>
    </w:p>
    <w:p w14:paraId="382A54EF" w14:textId="77777777" w:rsidR="00D10CCB" w:rsidRPr="00D10CCB" w:rsidRDefault="00D10CCB" w:rsidP="00D10CCB">
      <w:pPr>
        <w:pStyle w:val="BodyText"/>
        <w:tabs>
          <w:tab w:val="left" w:pos="473"/>
        </w:tabs>
        <w:ind w:left="0" w:firstLine="0"/>
        <w:rPr>
          <w:rFonts w:ascii="Calibri" w:hAnsi="Calibri" w:cs="Calibri"/>
          <w:b/>
          <w:bCs/>
          <w:sz w:val="40"/>
          <w:szCs w:val="40"/>
        </w:rPr>
      </w:pPr>
      <w:r w:rsidRPr="00D10CCB">
        <w:rPr>
          <w:rFonts w:ascii="Calibri" w:hAnsi="Calibri" w:cs="Calibri"/>
          <w:b/>
          <w:bCs/>
          <w:sz w:val="40"/>
          <w:szCs w:val="40"/>
        </w:rPr>
        <w:lastRenderedPageBreak/>
        <w:t xml:space="preserve">Section VI: General Safety Rules </w:t>
      </w:r>
    </w:p>
    <w:p w14:paraId="4B093987" w14:textId="77777777" w:rsidR="00D10CCB" w:rsidRPr="00D10CCB" w:rsidRDefault="00D10CCB" w:rsidP="00D10CCB">
      <w:pPr>
        <w:pStyle w:val="BodyText"/>
        <w:tabs>
          <w:tab w:val="left" w:pos="473"/>
        </w:tabs>
        <w:ind w:left="0" w:firstLine="0"/>
        <w:jc w:val="both"/>
        <w:rPr>
          <w:rFonts w:ascii="Calibri" w:hAnsi="Calibri" w:cs="Calibri"/>
          <w:b/>
          <w:bCs/>
          <w:i/>
          <w:iCs/>
          <w:sz w:val="22"/>
          <w:szCs w:val="22"/>
        </w:rPr>
      </w:pPr>
      <w:r w:rsidRPr="00D10CCB">
        <w:rPr>
          <w:rFonts w:ascii="Calibri" w:hAnsi="Calibri" w:cs="Calibri"/>
          <w:b/>
          <w:bCs/>
          <w:sz w:val="22"/>
          <w:szCs w:val="22"/>
        </w:rPr>
        <w:t xml:space="preserve">Note: This section includes CRNHBB safety-related rules, and not all “Rules of Play” are listed in this section. Please refer to the current season LL </w:t>
      </w:r>
      <w:hyperlink r:id="rId45" w:history="1">
        <w:r w:rsidRPr="00D10CCB">
          <w:rPr>
            <w:rFonts w:ascii="Calibri" w:eastAsiaTheme="minorHAnsi" w:hAnsi="Calibri" w:cs="Calibri"/>
            <w:color w:val="0000FF"/>
            <w:sz w:val="22"/>
            <w:szCs w:val="22"/>
            <w:u w:val="single"/>
          </w:rPr>
          <w:t>Playing Rules - Little League</w:t>
        </w:r>
      </w:hyperlink>
      <w:r w:rsidRPr="00D10CCB">
        <w:rPr>
          <w:rFonts w:ascii="Calibri" w:eastAsiaTheme="minorHAnsi" w:hAnsi="Calibri" w:cs="Calibri"/>
          <w:sz w:val="22"/>
          <w:szCs w:val="22"/>
        </w:rPr>
        <w:t xml:space="preserve"> </w:t>
      </w:r>
      <w:r w:rsidRPr="00D10CCB">
        <w:rPr>
          <w:rFonts w:ascii="Calibri" w:eastAsiaTheme="minorHAnsi" w:hAnsi="Calibri" w:cs="Calibri"/>
          <w:b/>
          <w:bCs/>
          <w:sz w:val="22"/>
          <w:szCs w:val="22"/>
        </w:rPr>
        <w:t xml:space="preserve">or download the </w:t>
      </w:r>
      <w:proofErr w:type="spellStart"/>
      <w:r w:rsidRPr="00D10CCB">
        <w:rPr>
          <w:rFonts w:ascii="Calibri" w:eastAsiaTheme="minorHAnsi" w:hAnsi="Calibri" w:cs="Calibri"/>
          <w:b/>
          <w:bCs/>
          <w:sz w:val="22"/>
          <w:szCs w:val="22"/>
        </w:rPr>
        <w:t>RuleBook</w:t>
      </w:r>
      <w:proofErr w:type="spellEnd"/>
      <w:r w:rsidRPr="00D10CCB">
        <w:rPr>
          <w:rFonts w:ascii="Calibri" w:eastAsiaTheme="minorHAnsi" w:hAnsi="Calibri" w:cs="Calibri"/>
          <w:b/>
          <w:bCs/>
          <w:sz w:val="22"/>
          <w:szCs w:val="22"/>
        </w:rPr>
        <w:t xml:space="preserve"> App to a mobile device for more information on “Rules of Play”.</w:t>
      </w:r>
      <w:r w:rsidRPr="00D10CCB">
        <w:rPr>
          <w:rFonts w:ascii="Calibri" w:hAnsi="Calibri" w:cs="Calibri"/>
          <w:b/>
          <w:bCs/>
          <w:i/>
          <w:iCs/>
          <w:sz w:val="22"/>
          <w:szCs w:val="22"/>
        </w:rPr>
        <w:t xml:space="preserve"> </w:t>
      </w:r>
    </w:p>
    <w:p w14:paraId="3BF0CEAE" w14:textId="77777777" w:rsidR="00D10CCB" w:rsidRPr="00D10CCB" w:rsidRDefault="00D10CCB" w:rsidP="00D10CCB">
      <w:pPr>
        <w:pStyle w:val="BodyText"/>
        <w:tabs>
          <w:tab w:val="left" w:pos="473"/>
        </w:tabs>
        <w:spacing w:before="21"/>
        <w:ind w:left="475" w:right="706" w:firstLine="0"/>
        <w:jc w:val="both"/>
        <w:rPr>
          <w:rFonts w:ascii="Calibri" w:hAnsi="Calibri" w:cs="Calibri"/>
          <w:b/>
          <w:bCs/>
          <w:i/>
          <w:iCs/>
          <w:sz w:val="22"/>
          <w:szCs w:val="22"/>
        </w:rPr>
      </w:pPr>
    </w:p>
    <w:p w14:paraId="2035AC80"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b/>
          <w:bCs/>
          <w:i/>
          <w:iCs/>
        </w:rPr>
        <w:t>Only</w:t>
      </w:r>
      <w:r w:rsidRPr="00D10CCB">
        <w:rPr>
          <w:rFonts w:ascii="Calibri" w:hAnsi="Calibri" w:cs="Calibri"/>
          <w:b/>
          <w:bCs/>
          <w:i/>
          <w:iCs/>
          <w:spacing w:val="-5"/>
        </w:rPr>
        <w:t xml:space="preserve"> </w:t>
      </w:r>
      <w:r w:rsidRPr="00D10CCB">
        <w:rPr>
          <w:rFonts w:ascii="Calibri" w:hAnsi="Calibri" w:cs="Calibri"/>
          <w:b/>
          <w:bCs/>
          <w:i/>
          <w:iCs/>
        </w:rPr>
        <w:t xml:space="preserve">players, </w:t>
      </w:r>
      <w:r w:rsidRPr="00D10CCB">
        <w:rPr>
          <w:rFonts w:ascii="Calibri" w:hAnsi="Calibri" w:cs="Calibri"/>
          <w:b/>
          <w:bCs/>
          <w:i/>
          <w:iCs/>
          <w:spacing w:val="-1"/>
        </w:rPr>
        <w:t>managers,</w:t>
      </w:r>
      <w:r w:rsidRPr="00D10CCB">
        <w:rPr>
          <w:rFonts w:ascii="Calibri" w:hAnsi="Calibri" w:cs="Calibri"/>
          <w:b/>
          <w:bCs/>
          <w:i/>
          <w:iCs/>
          <w:spacing w:val="1"/>
        </w:rPr>
        <w:t xml:space="preserve"> </w:t>
      </w:r>
      <w:r w:rsidRPr="00D10CCB">
        <w:rPr>
          <w:rFonts w:ascii="Calibri" w:hAnsi="Calibri" w:cs="Calibri"/>
          <w:b/>
          <w:bCs/>
          <w:i/>
          <w:iCs/>
          <w:spacing w:val="-1"/>
        </w:rPr>
        <w:t>coaches,</w:t>
      </w:r>
      <w:r w:rsidRPr="00D10CCB">
        <w:rPr>
          <w:rFonts w:ascii="Calibri" w:hAnsi="Calibri" w:cs="Calibri"/>
          <w:b/>
          <w:bCs/>
          <w:i/>
          <w:iCs/>
        </w:rPr>
        <w:t xml:space="preserve"> </w:t>
      </w:r>
      <w:r w:rsidRPr="00D10CCB">
        <w:rPr>
          <w:rFonts w:ascii="Calibri" w:hAnsi="Calibri" w:cs="Calibri"/>
          <w:b/>
          <w:bCs/>
          <w:i/>
          <w:iCs/>
          <w:spacing w:val="-1"/>
        </w:rPr>
        <w:t>and</w:t>
      </w:r>
      <w:r w:rsidRPr="00D10CCB">
        <w:rPr>
          <w:rFonts w:ascii="Calibri" w:hAnsi="Calibri" w:cs="Calibri"/>
          <w:b/>
          <w:bCs/>
          <w:i/>
          <w:iCs/>
        </w:rPr>
        <w:t xml:space="preserve"> </w:t>
      </w:r>
      <w:r w:rsidRPr="00D10CCB">
        <w:rPr>
          <w:rFonts w:ascii="Calibri" w:hAnsi="Calibri" w:cs="Calibri"/>
          <w:b/>
          <w:bCs/>
          <w:i/>
          <w:iCs/>
          <w:spacing w:val="-1"/>
        </w:rPr>
        <w:t>umpires</w:t>
      </w:r>
      <w:r w:rsidRPr="00D10CCB">
        <w:rPr>
          <w:rFonts w:ascii="Calibri" w:hAnsi="Calibri" w:cs="Calibri"/>
          <w:b/>
          <w:bCs/>
          <w:i/>
          <w:iCs/>
        </w:rPr>
        <w:t xml:space="preserve"> are </w:t>
      </w:r>
      <w:r w:rsidRPr="00D10CCB">
        <w:rPr>
          <w:rFonts w:ascii="Calibri" w:hAnsi="Calibri" w:cs="Calibri"/>
          <w:b/>
          <w:bCs/>
          <w:i/>
          <w:iCs/>
          <w:spacing w:val="-1"/>
        </w:rPr>
        <w:t>permitted</w:t>
      </w:r>
      <w:r w:rsidRPr="00D10CCB">
        <w:rPr>
          <w:rFonts w:ascii="Calibri" w:hAnsi="Calibri" w:cs="Calibri"/>
          <w:b/>
          <w:bCs/>
          <w:i/>
          <w:iCs/>
        </w:rPr>
        <w:t xml:space="preserve"> on the </w:t>
      </w:r>
      <w:r w:rsidRPr="00D10CCB">
        <w:rPr>
          <w:rFonts w:ascii="Calibri" w:hAnsi="Calibri" w:cs="Calibri"/>
          <w:b/>
          <w:bCs/>
          <w:i/>
          <w:iCs/>
          <w:spacing w:val="-1"/>
        </w:rPr>
        <w:t>playing field</w:t>
      </w:r>
      <w:r w:rsidRPr="00D10CCB">
        <w:rPr>
          <w:rFonts w:ascii="Calibri" w:hAnsi="Calibri" w:cs="Calibri"/>
          <w:spacing w:val="-1"/>
        </w:rPr>
        <w:t>,</w:t>
      </w:r>
      <w:r w:rsidRPr="00D10CCB">
        <w:rPr>
          <w:rFonts w:ascii="Calibri" w:hAnsi="Calibri" w:cs="Calibri"/>
        </w:rPr>
        <w:t xml:space="preserve"> or in the</w:t>
      </w:r>
      <w:r w:rsidRPr="00D10CCB">
        <w:rPr>
          <w:rFonts w:ascii="Calibri" w:hAnsi="Calibri" w:cs="Calibri"/>
          <w:spacing w:val="76"/>
        </w:rPr>
        <w:t xml:space="preserve"> </w:t>
      </w:r>
      <w:r w:rsidRPr="00D10CCB">
        <w:rPr>
          <w:rFonts w:ascii="Calibri" w:hAnsi="Calibri" w:cs="Calibri"/>
          <w:spacing w:val="-1"/>
        </w:rPr>
        <w:t>dugout,</w:t>
      </w:r>
      <w:r w:rsidRPr="00D10CCB">
        <w:rPr>
          <w:rFonts w:ascii="Calibri" w:hAnsi="Calibri" w:cs="Calibri"/>
        </w:rPr>
        <w:t xml:space="preserve"> during</w:t>
      </w:r>
      <w:r w:rsidRPr="00D10CCB">
        <w:rPr>
          <w:rFonts w:ascii="Calibri" w:hAnsi="Calibri" w:cs="Calibri"/>
          <w:spacing w:val="-1"/>
        </w:rPr>
        <w:t xml:space="preserve"> games, warm-ups,</w:t>
      </w:r>
      <w:r w:rsidRPr="00D10CCB">
        <w:rPr>
          <w:rFonts w:ascii="Calibri" w:hAnsi="Calibri" w:cs="Calibri"/>
          <w:spacing w:val="1"/>
        </w:rPr>
        <w:t xml:space="preserve"> </w:t>
      </w:r>
      <w:r w:rsidRPr="00D10CCB">
        <w:rPr>
          <w:rFonts w:ascii="Calibri" w:hAnsi="Calibri" w:cs="Calibri"/>
        </w:rPr>
        <w:t xml:space="preserve">and </w:t>
      </w:r>
      <w:r w:rsidRPr="00D10CCB">
        <w:rPr>
          <w:rFonts w:ascii="Calibri" w:hAnsi="Calibri" w:cs="Calibri"/>
          <w:spacing w:val="-1"/>
        </w:rPr>
        <w:t xml:space="preserve">practice </w:t>
      </w:r>
      <w:r w:rsidRPr="00D10CCB">
        <w:rPr>
          <w:rFonts w:ascii="Calibri" w:hAnsi="Calibri" w:cs="Calibri"/>
        </w:rPr>
        <w:t xml:space="preserve">sessions. Team Parents may be needed at times to help but should be on a limited basis. </w:t>
      </w:r>
    </w:p>
    <w:p w14:paraId="46276252"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rPr>
        <w:t xml:space="preserve">Parents, non-player siblings and other spectators - Please select an appropriate viewing location that will not interfere with the field of play or the players on the field or in the dugout. You will be asked to move if you are on the field of play or considered a distraction. </w:t>
      </w:r>
    </w:p>
    <w:p w14:paraId="6FF3C9FD"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rPr>
        <w:t>At all times, be alert and aware of foul balls, errant throws, or other loose equipment that may be projected during the game, warm up activities, or practice</w:t>
      </w:r>
      <w:r w:rsidRPr="00D10CCB">
        <w:rPr>
          <w:rFonts w:ascii="Calibri" w:hAnsi="Calibri" w:cs="Calibri"/>
          <w:b/>
          <w:bCs/>
        </w:rPr>
        <w:t xml:space="preserve">. </w:t>
      </w:r>
      <w:r w:rsidRPr="00D10CCB">
        <w:rPr>
          <w:rFonts w:ascii="Calibri" w:hAnsi="Calibri" w:cs="Calibri"/>
        </w:rPr>
        <w:t xml:space="preserve">Additionally, for any Field that is adjacent to a parking lot – please be aware of vehicles when retrieving foul balls or errant throws, (or when your child forgets his/her glove in the car for 1,826th time) when entering the parking lots on foot. In the absence of posted speed limit signs at the complex, vehicles should follow a </w:t>
      </w:r>
      <w:r w:rsidRPr="00D10CCB">
        <w:rPr>
          <w:rFonts w:ascii="Calibri" w:hAnsi="Calibri" w:cs="Calibri"/>
          <w:b/>
          <w:bCs/>
          <w:i/>
          <w:iCs/>
        </w:rPr>
        <w:t>max 5 mph speed limit</w:t>
      </w:r>
      <w:r w:rsidRPr="00D10CCB">
        <w:rPr>
          <w:rFonts w:ascii="Calibri" w:hAnsi="Calibri" w:cs="Calibri"/>
        </w:rPr>
        <w:t xml:space="preserve"> while at NHT Rec Complex. </w:t>
      </w:r>
    </w:p>
    <w:p w14:paraId="7698E5D1"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rPr>
        <w:t xml:space="preserve">First Aid/CPR and AED training will be offered at the start of each season to coaches, managers, volunteers, and Board Members. Training will be coordinated as soon as practical once registration closes and teams have been formed. </w:t>
      </w:r>
      <w:r w:rsidRPr="00D10CCB">
        <w:rPr>
          <w:rFonts w:ascii="Calibri" w:hAnsi="Calibri" w:cs="Calibri"/>
          <w:b/>
          <w:bCs/>
          <w:i/>
          <w:iCs/>
        </w:rPr>
        <w:t>At least one adult member of each team – head coach or assistant coach - must be trained in First Aid/CPR and the use of an AED</w:t>
      </w:r>
      <w:r w:rsidRPr="00D10CCB">
        <w:rPr>
          <w:rFonts w:ascii="Calibri" w:hAnsi="Calibri" w:cs="Calibri"/>
        </w:rPr>
        <w:t xml:space="preserve">. Each team will be supplied with a basic First Aid kit and additional supplies will be located in the job boxes at each field and Main Shack. If supplies are running low, please notify CRNHBB’s Safety Director. The organization’s AED is also located at the Main Shack. </w:t>
      </w:r>
    </w:p>
    <w:p w14:paraId="62B58D51"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b/>
          <w:bCs/>
          <w:i/>
          <w:iCs/>
        </w:rPr>
        <w:t>Managers/Coaches are expected to attend fundamentals training which will be provided at the start of each season</w:t>
      </w:r>
      <w:r w:rsidRPr="00D10CCB">
        <w:rPr>
          <w:rFonts w:ascii="Calibri" w:hAnsi="Calibri" w:cs="Calibri"/>
        </w:rPr>
        <w:t>. Training will be coordinated by CRNHBB Board of Directors and Division Directors as soon as practical once registration has closed, and teams have been formed. Fundamentals training will cover basic safety fundamentals of playing baseball including, warming up, batting, pitching, baserunning, and fielding safety. Additional topics can include expectations of a coach/assistant coach and how to operate league equipment (such as pitching machines).</w:t>
      </w:r>
    </w:p>
    <w:p w14:paraId="69FB4925"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b/>
          <w:bCs/>
          <w:i/>
          <w:iCs/>
        </w:rPr>
        <w:t>Managers/Coaches and umpires are expected to walk the field and inspect playing equipment prior to each practice or game</w:t>
      </w:r>
      <w:r w:rsidRPr="00D10CCB">
        <w:rPr>
          <w:rFonts w:ascii="Calibri" w:hAnsi="Calibri" w:cs="Calibri"/>
        </w:rPr>
        <w:t xml:space="preserve">. No practice or game shall commence until the field of play is playable, the weather is fair, lighting is adequate, and equipment is in good condition. </w:t>
      </w:r>
    </w:p>
    <w:p w14:paraId="6831FFC8"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rPr>
        <w:t xml:space="preserve">Follow </w:t>
      </w:r>
      <w:r w:rsidRPr="00D10CCB">
        <w:rPr>
          <w:rFonts w:ascii="Calibri" w:hAnsi="Calibri" w:cs="Calibri"/>
          <w:b/>
          <w:bCs/>
          <w:i/>
          <w:iCs/>
        </w:rPr>
        <w:t>all inclement weather and lightning procedures</w:t>
      </w:r>
      <w:r w:rsidRPr="00D10CCB">
        <w:rPr>
          <w:rFonts w:ascii="Calibri" w:hAnsi="Calibri" w:cs="Calibri"/>
        </w:rPr>
        <w:t xml:space="preserve"> found in a subsequent section of this Safety Manual.  </w:t>
      </w:r>
    </w:p>
    <w:p w14:paraId="612E98B6"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rPr>
        <w:t xml:space="preserve">The responsibility for keeping bats/balls and other loose equipment off the field of play is that of the particular team’s manager/coaches. </w:t>
      </w:r>
      <w:r w:rsidRPr="00D10CCB">
        <w:rPr>
          <w:rFonts w:ascii="Calibri" w:hAnsi="Calibri" w:cs="Calibri"/>
          <w:b/>
          <w:bCs/>
          <w:i/>
          <w:iCs/>
        </w:rPr>
        <w:t>A “bat-person,”</w:t>
      </w:r>
      <w:r w:rsidRPr="00D10CCB">
        <w:rPr>
          <w:rFonts w:ascii="Calibri" w:hAnsi="Calibri" w:cs="Calibri"/>
        </w:rPr>
        <w:t xml:space="preserve"> one who retrieves a bat from the previous batter, other than a coach or member of the team, </w:t>
      </w:r>
      <w:r w:rsidRPr="00D10CCB">
        <w:rPr>
          <w:rFonts w:ascii="Calibri" w:hAnsi="Calibri" w:cs="Calibri"/>
          <w:b/>
          <w:bCs/>
          <w:i/>
          <w:iCs/>
        </w:rPr>
        <w:t>is not allowed at any division of play.</w:t>
      </w:r>
      <w:r w:rsidRPr="00D10CCB">
        <w:rPr>
          <w:rFonts w:ascii="Calibri" w:hAnsi="Calibri" w:cs="Calibri"/>
        </w:rPr>
        <w:t xml:space="preserve"> </w:t>
      </w:r>
    </w:p>
    <w:p w14:paraId="53A55E06"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b/>
          <w:bCs/>
          <w:i/>
          <w:iCs/>
        </w:rPr>
        <w:t>All players must conduct a pre-game/practice warm-up and stretching routine.</w:t>
      </w:r>
      <w:r w:rsidRPr="00D10CCB">
        <w:rPr>
          <w:rFonts w:ascii="Calibri" w:hAnsi="Calibri" w:cs="Calibri"/>
        </w:rPr>
        <w:t xml:space="preserve"> Coaches should lead this routine, especially with the younger divisions, until players are able to conduct this important pre-activity themselves. Warm-up and stretching should be completed within the confines of the playing field or in properly designated areas (ex. batting cages or bullpens). Ensure that players are adequately spaced and positioned to avoid injury. </w:t>
      </w:r>
    </w:p>
    <w:p w14:paraId="0A14F934"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b/>
          <w:bCs/>
          <w:i/>
          <w:iCs/>
        </w:rPr>
        <w:t>Batters, baserunners, and any non-adult base coach must, at all times, wear a Little League approved batting helmet while on the field of play and during any practice activity that involves batting or baserunning</w:t>
      </w:r>
      <w:r w:rsidRPr="00D10CCB">
        <w:rPr>
          <w:rFonts w:ascii="Calibri" w:hAnsi="Calibri" w:cs="Calibri"/>
        </w:rPr>
        <w:t xml:space="preserve">. Approved helmets will include NOCSAE stamp on the exterior of the helmet. Helmets should not be painted or altered in any way, unless approved by the manufacturer. </w:t>
      </w:r>
    </w:p>
    <w:p w14:paraId="61A8FE61"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rPr>
        <w:t xml:space="preserve">Catchers must, at all times, wear a Little League approved catcher’s helmet (with face mask </w:t>
      </w:r>
      <w:r w:rsidRPr="00D10CCB">
        <w:rPr>
          <w:rFonts w:ascii="Calibri" w:hAnsi="Calibri" w:cs="Calibri"/>
          <w:b/>
          <w:bCs/>
          <w:i/>
          <w:iCs/>
        </w:rPr>
        <w:t>and dangling throat guard</w:t>
      </w:r>
      <w:r w:rsidRPr="00D10CCB">
        <w:rPr>
          <w:rFonts w:ascii="Calibri" w:hAnsi="Calibri" w:cs="Calibri"/>
          <w:b/>
          <w:bCs/>
        </w:rPr>
        <w:t xml:space="preserve">) </w:t>
      </w:r>
      <w:r w:rsidRPr="00D10CCB">
        <w:rPr>
          <w:rFonts w:ascii="Calibri" w:hAnsi="Calibri" w:cs="Calibri"/>
        </w:rPr>
        <w:t xml:space="preserve">padded chest protector with neck collar, and shin guards. Catching equipment </w:t>
      </w:r>
      <w:r w:rsidRPr="00D10CCB">
        <w:rPr>
          <w:rFonts w:ascii="Calibri" w:hAnsi="Calibri" w:cs="Calibri"/>
        </w:rPr>
        <w:lastRenderedPageBreak/>
        <w:t xml:space="preserve">must meet Little League specification and standards. Male catchers must wear a protective supporter and cup at all times. This applies to all practices, games, and pitcher warm-up activities. Skull caps are not permitted. </w:t>
      </w:r>
    </w:p>
    <w:p w14:paraId="2B33BBD0"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b/>
          <w:bCs/>
          <w:i/>
          <w:iCs/>
        </w:rPr>
        <w:t>Protective cups are mandatory for all male players participating in league practices and games from Eastern Division through Majors Division</w:t>
      </w:r>
      <w:r w:rsidRPr="00D10CCB">
        <w:rPr>
          <w:rFonts w:ascii="Calibri" w:hAnsi="Calibri" w:cs="Calibri"/>
        </w:rPr>
        <w:t xml:space="preserve">. Parents/Guardians will be informed of this safety rule at the start of the season and coaches are advised to remind parents/guardians of this safety precaution as needed throughout the season. Protective cups may be worn by Tee-Ball and Rookie Division participants as well. </w:t>
      </w:r>
    </w:p>
    <w:p w14:paraId="7AB8D59A"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rPr>
        <w:t xml:space="preserve">Pitchers are encouraged to </w:t>
      </w:r>
      <w:r w:rsidRPr="00D10CCB">
        <w:rPr>
          <w:rFonts w:ascii="Calibri" w:hAnsi="Calibri" w:cs="Calibri"/>
          <w:b/>
          <w:bCs/>
          <w:i/>
          <w:iCs/>
        </w:rPr>
        <w:t>wear a padded protective undershirt or device</w:t>
      </w:r>
      <w:r w:rsidRPr="00D10CCB">
        <w:rPr>
          <w:rFonts w:ascii="Calibri" w:hAnsi="Calibri" w:cs="Calibri"/>
        </w:rPr>
        <w:t>, known as a “</w:t>
      </w:r>
      <w:proofErr w:type="spellStart"/>
      <w:r w:rsidRPr="00D10CCB">
        <w:rPr>
          <w:rFonts w:ascii="Calibri" w:hAnsi="Calibri" w:cs="Calibri"/>
        </w:rPr>
        <w:t>HeartGuard</w:t>
      </w:r>
      <w:proofErr w:type="spellEnd"/>
      <w:r w:rsidRPr="00D10CCB">
        <w:rPr>
          <w:rFonts w:ascii="Calibri" w:hAnsi="Calibri" w:cs="Calibri"/>
        </w:rPr>
        <w:t xml:space="preserve">” while pitching to live batters. (ex: </w:t>
      </w:r>
      <w:hyperlink r:id="rId46" w:history="1">
        <w:r w:rsidRPr="00D10CCB">
          <w:rPr>
            <w:rFonts w:ascii="Calibri" w:hAnsi="Calibri" w:cs="Calibri"/>
            <w:color w:val="0000FF"/>
            <w:u w:val="single"/>
          </w:rPr>
          <w:t>Amazon.com : McDavid HEX Sternum Shirt Black Y/L : Sports &amp; Outdoors</w:t>
        </w:r>
      </w:hyperlink>
      <w:r w:rsidRPr="00D10CCB">
        <w:rPr>
          <w:rFonts w:ascii="Calibri" w:hAnsi="Calibri" w:cs="Calibri"/>
        </w:rPr>
        <w:t xml:space="preserve"> – (note: this is not an endorsement for this product/manufacturer by CRNHBB). Players (not just pitchers) can benefit from wearing additional protective gear like </w:t>
      </w:r>
      <w:proofErr w:type="spellStart"/>
      <w:r w:rsidRPr="00D10CCB">
        <w:rPr>
          <w:rFonts w:ascii="Calibri" w:hAnsi="Calibri" w:cs="Calibri"/>
        </w:rPr>
        <w:t>HeartGuards</w:t>
      </w:r>
      <w:proofErr w:type="spellEnd"/>
      <w:r w:rsidRPr="00D10CCB">
        <w:rPr>
          <w:rFonts w:ascii="Calibri" w:hAnsi="Calibri" w:cs="Calibri"/>
        </w:rPr>
        <w:t xml:space="preserve"> </w:t>
      </w:r>
      <w:proofErr w:type="spellStart"/>
      <w:r w:rsidRPr="00D10CCB">
        <w:rPr>
          <w:rFonts w:ascii="Calibri" w:hAnsi="Calibri" w:cs="Calibri"/>
        </w:rPr>
        <w:t>MouthGuards</w:t>
      </w:r>
      <w:proofErr w:type="spellEnd"/>
      <w:r w:rsidRPr="00D10CCB">
        <w:rPr>
          <w:rFonts w:ascii="Calibri" w:hAnsi="Calibri" w:cs="Calibri"/>
        </w:rPr>
        <w:t xml:space="preserve">, Cleats or Spikes, and Face Cages with batting helmets, should they choose to do so. </w:t>
      </w:r>
    </w:p>
    <w:p w14:paraId="1FE77A3F"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b/>
          <w:bCs/>
          <w:i/>
          <w:iCs/>
        </w:rPr>
        <w:t>Coaches must always follow age-appropriate pitch count rules</w:t>
      </w:r>
      <w:r w:rsidRPr="00D10CCB">
        <w:rPr>
          <w:rFonts w:ascii="Calibri" w:hAnsi="Calibri" w:cs="Calibri"/>
        </w:rPr>
        <w:t xml:space="preserve"> set forth by Little League in the current season of play </w:t>
      </w:r>
      <w:proofErr w:type="spellStart"/>
      <w:r w:rsidRPr="00D10CCB">
        <w:rPr>
          <w:rFonts w:ascii="Calibri" w:hAnsi="Calibri" w:cs="Calibri"/>
        </w:rPr>
        <w:t>RuleBook</w:t>
      </w:r>
      <w:proofErr w:type="spellEnd"/>
      <w:r w:rsidRPr="00D10CCB">
        <w:rPr>
          <w:rFonts w:ascii="Calibri" w:hAnsi="Calibri" w:cs="Calibri"/>
        </w:rPr>
        <w:t xml:space="preserve">. More information about requirements for number of pitches per day, days of rest required, and player positions (specifically catcher and pitcher)  can be found here: </w:t>
      </w:r>
      <w:hyperlink r:id="rId47" w:history="1">
        <w:r w:rsidRPr="00D10CCB">
          <w:rPr>
            <w:rFonts w:ascii="Calibri" w:hAnsi="Calibri" w:cs="Calibri"/>
            <w:color w:val="0000FF"/>
            <w:u w:val="single"/>
          </w:rPr>
          <w:t>Regular Season Pitching Rules - Little League</w:t>
        </w:r>
      </w:hyperlink>
    </w:p>
    <w:p w14:paraId="0E497BC3" w14:textId="77777777" w:rsidR="00D10CCB" w:rsidRPr="00D10CCB" w:rsidRDefault="00D10CCB" w:rsidP="00D10CCB">
      <w:pPr>
        <w:pStyle w:val="NoSpacing"/>
        <w:ind w:left="504"/>
        <w:rPr>
          <w:rFonts w:ascii="Calibri" w:hAnsi="Calibri" w:cs="Calibri"/>
          <w:color w:val="FF0000"/>
        </w:rPr>
      </w:pPr>
      <w:r w:rsidRPr="00D10CCB">
        <w:rPr>
          <w:rFonts w:ascii="Calibri" w:hAnsi="Calibri" w:cs="Calibri"/>
          <w:b/>
          <w:bCs/>
          <w:i/>
          <w:iCs/>
          <w:color w:val="FF0000"/>
        </w:rPr>
        <w:t>Note:</w:t>
      </w:r>
      <w:r w:rsidRPr="00D10CCB">
        <w:rPr>
          <w:rFonts w:ascii="Calibri" w:hAnsi="Calibri" w:cs="Calibri"/>
          <w:color w:val="FF0000"/>
        </w:rPr>
        <w:t xml:space="preserve">  Addendums to Local League rules may be presented and approved by Local League Board of Directors.</w:t>
      </w:r>
    </w:p>
    <w:p w14:paraId="341D9626"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rPr>
        <w:t xml:space="preserve">Headfirst slides are </w:t>
      </w:r>
      <w:r w:rsidRPr="00D10CCB">
        <w:rPr>
          <w:rFonts w:ascii="Calibri" w:hAnsi="Calibri" w:cs="Calibri"/>
          <w:b/>
          <w:bCs/>
          <w:i/>
          <w:iCs/>
        </w:rPr>
        <w:t>NOT</w:t>
      </w:r>
      <w:r w:rsidRPr="00D10CCB">
        <w:rPr>
          <w:rFonts w:ascii="Calibri" w:hAnsi="Calibri" w:cs="Calibri"/>
        </w:rPr>
        <w:t xml:space="preserve"> permitted from Quickball through Majors Divisions, except when a baserunner is returning to a previously occupied base. </w:t>
      </w:r>
    </w:p>
    <w:p w14:paraId="6E15ED05"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b/>
          <w:bCs/>
          <w:i/>
          <w:iCs/>
        </w:rPr>
        <w:t>Players must slide or voluntarily give up the base</w:t>
      </w:r>
      <w:r w:rsidRPr="00D10CCB">
        <w:rPr>
          <w:rFonts w:ascii="Calibri" w:hAnsi="Calibri" w:cs="Calibri"/>
        </w:rPr>
        <w:t xml:space="preserve"> when there is any chance a play can be made on them at any base except first base. This is especially important for playing at home plate. Avoid contact whenever possible. </w:t>
      </w:r>
      <w:r w:rsidRPr="00D10CCB">
        <w:rPr>
          <w:rFonts w:ascii="Calibri" w:hAnsi="Calibri" w:cs="Calibri"/>
          <w:b/>
          <w:bCs/>
        </w:rPr>
        <w:t>Note:</w:t>
      </w:r>
      <w:r w:rsidRPr="00D10CCB">
        <w:rPr>
          <w:rFonts w:ascii="Calibri" w:hAnsi="Calibri" w:cs="Calibri"/>
        </w:rPr>
        <w:t xml:space="preserve"> A defensive player may not block a base, base line, or base path without full possession of the ball during a play. The call on safe/out will be at the discretion of the umpire; however, Little League established this rule to help eliminate opportunities for contact to be made between a baserunner and a defensive player at any base. </w:t>
      </w:r>
    </w:p>
    <w:p w14:paraId="5A32C204"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b/>
          <w:bCs/>
          <w:i/>
          <w:iCs/>
        </w:rPr>
        <w:t>Players may not wear jewelry</w:t>
      </w:r>
      <w:r w:rsidRPr="00D10CCB">
        <w:rPr>
          <w:rFonts w:ascii="Calibri" w:hAnsi="Calibri" w:cs="Calibri"/>
        </w:rPr>
        <w:t xml:space="preserve"> such as but not limited to rings, watches, earrings, bracelets, necklaces, pins, or any hard/metallic cosmetic or decorative items. Medical alert tags and hard items that control hair, such as beads, are considered exceptions. </w:t>
      </w:r>
    </w:p>
    <w:p w14:paraId="6849EE30"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rPr>
        <w:t xml:space="preserve">Parents of players who wear glasses are encouraged to provide safety glasses or sports goggles for their players. </w:t>
      </w:r>
    </w:p>
    <w:p w14:paraId="7743A65D"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b/>
          <w:bCs/>
          <w:i/>
          <w:iCs/>
        </w:rPr>
        <w:t xml:space="preserve">Showing bunt and then pulling back </w:t>
      </w:r>
      <w:r w:rsidRPr="00D10CCB">
        <w:rPr>
          <w:rFonts w:ascii="Calibri" w:hAnsi="Calibri" w:cs="Calibri"/>
          <w:b/>
          <w:bCs/>
          <w:i/>
          <w:iCs/>
          <w:u w:val="single"/>
        </w:rPr>
        <w:t>and swinging</w:t>
      </w:r>
      <w:r w:rsidRPr="00D10CCB">
        <w:rPr>
          <w:rFonts w:ascii="Calibri" w:hAnsi="Calibri" w:cs="Calibri"/>
          <w:b/>
          <w:bCs/>
          <w:i/>
          <w:iCs/>
        </w:rPr>
        <w:t xml:space="preserve"> is NOT permitted</w:t>
      </w:r>
      <w:r w:rsidRPr="00D10CCB">
        <w:rPr>
          <w:rFonts w:ascii="Calibri" w:hAnsi="Calibri" w:cs="Calibri"/>
        </w:rPr>
        <w:t xml:space="preserve">. This is sometimes referred to as a slash bunt and due to safety concerns is not allowed. </w:t>
      </w:r>
    </w:p>
    <w:p w14:paraId="79523272"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rPr>
        <w:t xml:space="preserve">Traditional batting “donuts” used for warming up are not permitted. </w:t>
      </w:r>
      <w:r w:rsidRPr="00D10CCB">
        <w:rPr>
          <w:rFonts w:ascii="Calibri" w:hAnsi="Calibri" w:cs="Calibri"/>
          <w:b/>
          <w:bCs/>
          <w:i/>
          <w:iCs/>
          <w:color w:val="FF0000"/>
        </w:rPr>
        <w:t xml:space="preserve">Additionally, on-deck batters are </w:t>
      </w:r>
      <w:r w:rsidRPr="00D10CCB">
        <w:rPr>
          <w:rFonts w:ascii="Calibri" w:hAnsi="Calibri" w:cs="Calibri"/>
          <w:b/>
          <w:bCs/>
          <w:i/>
          <w:iCs/>
          <w:color w:val="FF0000"/>
          <w:u w:val="single"/>
        </w:rPr>
        <w:t>NOT</w:t>
      </w:r>
      <w:r w:rsidRPr="00D10CCB">
        <w:rPr>
          <w:rFonts w:ascii="Calibri" w:hAnsi="Calibri" w:cs="Calibri"/>
          <w:b/>
          <w:bCs/>
          <w:i/>
          <w:iCs/>
          <w:color w:val="FF0000"/>
        </w:rPr>
        <w:t xml:space="preserve"> permitted in Quickball through Majors Divisions.</w:t>
      </w:r>
      <w:r w:rsidRPr="00D10CCB">
        <w:rPr>
          <w:rFonts w:ascii="Calibri" w:hAnsi="Calibri" w:cs="Calibri"/>
        </w:rPr>
        <w:t xml:space="preserve"> Even if the area is “roped off” or “separated from the dugout or bench” - no player, except the batter going to the batter’s box, is permitted to have a bat in hand during a game or scrimmage. An adult member of the team (coach, team parent or other parent) must be able to communicate and enforce this expectation at all times. </w:t>
      </w:r>
    </w:p>
    <w:p w14:paraId="61663892"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b/>
          <w:bCs/>
          <w:i/>
          <w:iCs/>
        </w:rPr>
        <w:t>Coaches are responsible for the safe use of all equipment</w:t>
      </w:r>
      <w:r w:rsidRPr="00D10CCB">
        <w:rPr>
          <w:rFonts w:ascii="Calibri" w:hAnsi="Calibri" w:cs="Calibri"/>
        </w:rPr>
        <w:t xml:space="preserve">. This includes league owned and provided equipment like catching gear, bats, and helmets as well as the pitching machine (if used). Additionally, as part of the pre-use inspection a coach should notify a player and parent if their player-provided equipment is considered unacceptable or damaged and not able to be used in a practice or game. </w:t>
      </w:r>
    </w:p>
    <w:p w14:paraId="29952E4E"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rPr>
        <w:t xml:space="preserve">Children </w:t>
      </w:r>
      <w:r w:rsidRPr="00D10CCB">
        <w:rPr>
          <w:rFonts w:ascii="Calibri" w:hAnsi="Calibri" w:cs="Calibri"/>
          <w:b/>
          <w:bCs/>
          <w:i/>
          <w:iCs/>
        </w:rPr>
        <w:t>under the age of 12</w:t>
      </w:r>
      <w:r w:rsidRPr="00D10CCB">
        <w:rPr>
          <w:rFonts w:ascii="Calibri" w:hAnsi="Calibri" w:cs="Calibri"/>
        </w:rPr>
        <w:t xml:space="preserve"> are not permitted in the concession stand without a parent or guardian present at all times. See </w:t>
      </w:r>
      <w:r w:rsidRPr="00D10CCB">
        <w:rPr>
          <w:rFonts w:ascii="Calibri" w:hAnsi="Calibri" w:cs="Calibri"/>
          <w:b/>
          <w:bCs/>
          <w:i/>
          <w:iCs/>
        </w:rPr>
        <w:t>Concession Stand Safety</w:t>
      </w:r>
      <w:r w:rsidRPr="00D10CCB">
        <w:rPr>
          <w:rFonts w:ascii="Calibri" w:hAnsi="Calibri" w:cs="Calibri"/>
        </w:rPr>
        <w:t xml:space="preserve"> information in the subsequent section of this Safety Manual. </w:t>
      </w:r>
    </w:p>
    <w:p w14:paraId="5B1E2413" w14:textId="77777777" w:rsidR="00D10CCB" w:rsidRPr="00D10CCB" w:rsidRDefault="00D10CCB" w:rsidP="00AA5CF8">
      <w:pPr>
        <w:pStyle w:val="NoSpacing"/>
        <w:numPr>
          <w:ilvl w:val="0"/>
          <w:numId w:val="28"/>
        </w:numPr>
        <w:rPr>
          <w:rFonts w:ascii="Calibri" w:hAnsi="Calibri" w:cs="Calibri"/>
        </w:rPr>
      </w:pPr>
      <w:r w:rsidRPr="00D10CCB">
        <w:rPr>
          <w:rFonts w:ascii="Calibri" w:hAnsi="Calibri" w:cs="Calibri"/>
          <w:b/>
          <w:bCs/>
          <w:i/>
          <w:iCs/>
        </w:rPr>
        <w:t>Only GFCI</w:t>
      </w:r>
      <w:r w:rsidRPr="00D10CCB">
        <w:rPr>
          <w:rFonts w:ascii="Calibri" w:hAnsi="Calibri" w:cs="Calibri"/>
        </w:rPr>
        <w:t xml:space="preserve"> outlets are to be used at all times. </w:t>
      </w:r>
    </w:p>
    <w:p w14:paraId="2E5AE085" w14:textId="77777777" w:rsidR="00D10CCB" w:rsidRPr="00D10CCB" w:rsidRDefault="00D10CCB" w:rsidP="00AA5CF8">
      <w:pPr>
        <w:pStyle w:val="NoSpacing"/>
        <w:numPr>
          <w:ilvl w:val="0"/>
          <w:numId w:val="28"/>
        </w:numPr>
        <w:rPr>
          <w:rFonts w:ascii="Calibri" w:hAnsi="Calibri" w:cs="Calibri"/>
        </w:rPr>
        <w:sectPr w:rsidR="00D10CCB" w:rsidRPr="00D10CCB" w:rsidSect="00D10CCB">
          <w:pgSz w:w="12240" w:h="15840"/>
          <w:pgMar w:top="1420" w:right="1060" w:bottom="960" w:left="1400" w:header="0" w:footer="771" w:gutter="0"/>
          <w:cols w:space="720"/>
        </w:sectPr>
      </w:pPr>
      <w:r w:rsidRPr="00D10CCB">
        <w:rPr>
          <w:rFonts w:ascii="Calibri" w:hAnsi="Calibri" w:cs="Calibri"/>
          <w:b/>
          <w:bCs/>
          <w:i/>
          <w:iCs/>
        </w:rPr>
        <w:t>Extension cords</w:t>
      </w:r>
      <w:r w:rsidRPr="00D10CCB">
        <w:rPr>
          <w:rFonts w:ascii="Calibri" w:hAnsi="Calibri" w:cs="Calibri"/>
        </w:rPr>
        <w:t xml:space="preserve"> that are used must be clearly marked and visible to prevent accidental tripping or unplugging. Cord should not be altered and any damaged cord that could be a safety hazard should be removed from service and/or destroyed to prevent future use.</w:t>
      </w:r>
    </w:p>
    <w:p w14:paraId="6F640C34" w14:textId="77777777" w:rsidR="00D10CCB" w:rsidRPr="00D10CCB" w:rsidRDefault="00D10CCB" w:rsidP="00D10CCB">
      <w:pPr>
        <w:rPr>
          <w:rFonts w:ascii="Calibri" w:hAnsi="Calibri" w:cs="Calibri"/>
          <w:b/>
          <w:bCs/>
          <w:sz w:val="40"/>
          <w:szCs w:val="40"/>
          <w:u w:val="single"/>
        </w:rPr>
      </w:pPr>
      <w:r w:rsidRPr="00D10CCB">
        <w:rPr>
          <w:rFonts w:ascii="Calibri" w:hAnsi="Calibri" w:cs="Calibri"/>
          <w:b/>
          <w:bCs/>
          <w:sz w:val="40"/>
          <w:szCs w:val="40"/>
          <w:u w:val="single"/>
        </w:rPr>
        <w:lastRenderedPageBreak/>
        <w:t>Section VII: Coaches, Parents and Players Responsibilities</w:t>
      </w:r>
    </w:p>
    <w:p w14:paraId="6C352870" w14:textId="77777777" w:rsidR="00D10CCB" w:rsidRPr="00D10CCB" w:rsidRDefault="00D10CCB" w:rsidP="00D10CCB">
      <w:pPr>
        <w:rPr>
          <w:rFonts w:ascii="Calibri" w:hAnsi="Calibri" w:cs="Calibri"/>
          <w:b/>
          <w:bCs/>
        </w:rPr>
      </w:pPr>
    </w:p>
    <w:p w14:paraId="4E5D5323" w14:textId="77777777" w:rsidR="00D10CCB" w:rsidRPr="00D10CCB" w:rsidRDefault="00D10CCB" w:rsidP="00D10CCB">
      <w:pPr>
        <w:jc w:val="both"/>
        <w:rPr>
          <w:rFonts w:ascii="Calibri" w:hAnsi="Calibri" w:cs="Calibri"/>
          <w:b/>
          <w:bCs/>
        </w:rPr>
      </w:pPr>
      <w:r w:rsidRPr="00D10CCB">
        <w:rPr>
          <w:rFonts w:ascii="Calibri" w:hAnsi="Calibri" w:cs="Calibri"/>
          <w:b/>
          <w:bCs/>
        </w:rPr>
        <w:t xml:space="preserve">Coaches’ Responsibilities </w:t>
      </w:r>
    </w:p>
    <w:p w14:paraId="6D4B48B1" w14:textId="77777777" w:rsidR="00D10CCB" w:rsidRPr="00D10CCB" w:rsidRDefault="00D10CCB" w:rsidP="00D10CCB">
      <w:pPr>
        <w:pStyle w:val="ListParagraph"/>
        <w:numPr>
          <w:ilvl w:val="0"/>
          <w:numId w:val="4"/>
        </w:numPr>
        <w:contextualSpacing w:val="0"/>
        <w:jc w:val="both"/>
        <w:rPr>
          <w:rFonts w:ascii="Calibri" w:hAnsi="Calibri" w:cs="Calibri"/>
          <w:b/>
          <w:bCs/>
        </w:rPr>
      </w:pPr>
      <w:r w:rsidRPr="00D10CCB">
        <w:rPr>
          <w:rFonts w:ascii="Calibri" w:hAnsi="Calibri" w:cs="Calibri"/>
        </w:rPr>
        <w:t xml:space="preserve">Coaches will perform pre-practice and pre-game equipment inspections, and field condition inspections will be regularly performed by both the coaches and umpire(s). </w:t>
      </w:r>
    </w:p>
    <w:p w14:paraId="7C30AC7A" w14:textId="77777777" w:rsidR="00D10CCB" w:rsidRPr="00D10CCB" w:rsidRDefault="00D10CCB" w:rsidP="00D10CCB">
      <w:pPr>
        <w:pStyle w:val="ListParagraph"/>
        <w:numPr>
          <w:ilvl w:val="1"/>
          <w:numId w:val="4"/>
        </w:numPr>
        <w:contextualSpacing w:val="0"/>
        <w:jc w:val="both"/>
        <w:rPr>
          <w:rFonts w:ascii="Calibri" w:hAnsi="Calibri" w:cs="Calibri"/>
          <w:b/>
          <w:bCs/>
        </w:rPr>
      </w:pPr>
      <w:r w:rsidRPr="00D10CCB">
        <w:rPr>
          <w:rFonts w:ascii="Calibri" w:hAnsi="Calibri" w:cs="Calibri"/>
        </w:rPr>
        <w:t xml:space="preserve">Coaches and/or umpires will report any issues or concerns to the CRNHBB Safety Director, Field/Equipment Director, or President, immediately. </w:t>
      </w:r>
    </w:p>
    <w:p w14:paraId="7255C006" w14:textId="77777777" w:rsidR="00D10CCB" w:rsidRPr="00D10CCB" w:rsidRDefault="00D10CCB" w:rsidP="00D10CCB">
      <w:pPr>
        <w:pStyle w:val="ListParagraph"/>
        <w:numPr>
          <w:ilvl w:val="1"/>
          <w:numId w:val="4"/>
        </w:numPr>
        <w:contextualSpacing w:val="0"/>
        <w:jc w:val="both"/>
        <w:rPr>
          <w:rFonts w:ascii="Calibri" w:hAnsi="Calibri" w:cs="Calibri"/>
          <w:b/>
          <w:bCs/>
        </w:rPr>
      </w:pPr>
      <w:r w:rsidRPr="00D10CCB">
        <w:rPr>
          <w:rFonts w:ascii="Calibri" w:hAnsi="Calibri" w:cs="Calibri"/>
        </w:rPr>
        <w:t>Any maintenance, repairs and/or replacements will be provided, after consultation with CRNHBB’s Safety Director and Field/Equipment Director.</w:t>
      </w:r>
    </w:p>
    <w:p w14:paraId="5EB4A22F" w14:textId="77777777" w:rsidR="00D10CCB" w:rsidRPr="00D10CCB" w:rsidRDefault="00D10CCB" w:rsidP="00D10CCB">
      <w:pPr>
        <w:pStyle w:val="ListParagraph"/>
        <w:numPr>
          <w:ilvl w:val="0"/>
          <w:numId w:val="4"/>
        </w:numPr>
        <w:contextualSpacing w:val="0"/>
        <w:jc w:val="both"/>
        <w:rPr>
          <w:rFonts w:ascii="Calibri" w:hAnsi="Calibri" w:cs="Calibri"/>
          <w:b/>
          <w:bCs/>
        </w:rPr>
      </w:pPr>
      <w:r w:rsidRPr="00D10CCB">
        <w:rPr>
          <w:rFonts w:ascii="Calibri" w:hAnsi="Calibri" w:cs="Calibri"/>
        </w:rPr>
        <w:t xml:space="preserve">Follow all Little League rules and safety rules CRNHBB has implemented at all games and practices. Keep the team disciplined and organized to avoid any safety issues. </w:t>
      </w:r>
    </w:p>
    <w:p w14:paraId="52BED697" w14:textId="77777777" w:rsidR="00D10CCB" w:rsidRPr="00D10CCB" w:rsidRDefault="00D10CCB" w:rsidP="00D10CCB">
      <w:pPr>
        <w:pStyle w:val="ListParagraph"/>
        <w:numPr>
          <w:ilvl w:val="1"/>
          <w:numId w:val="4"/>
        </w:numPr>
        <w:contextualSpacing w:val="0"/>
        <w:jc w:val="both"/>
        <w:rPr>
          <w:rFonts w:ascii="Calibri" w:hAnsi="Calibri" w:cs="Calibri"/>
          <w:b/>
          <w:bCs/>
        </w:rPr>
      </w:pPr>
      <w:r w:rsidRPr="00D10CCB">
        <w:rPr>
          <w:rFonts w:ascii="Calibri" w:hAnsi="Calibri" w:cs="Calibri"/>
        </w:rPr>
        <w:t xml:space="preserve">This may be more challenging for the younger divisions. </w:t>
      </w:r>
    </w:p>
    <w:p w14:paraId="7E3B3FCF" w14:textId="77777777" w:rsidR="00D10CCB" w:rsidRPr="00D10CCB" w:rsidRDefault="00D10CCB" w:rsidP="00D10CCB">
      <w:pPr>
        <w:pStyle w:val="ListParagraph"/>
        <w:numPr>
          <w:ilvl w:val="1"/>
          <w:numId w:val="4"/>
        </w:numPr>
        <w:contextualSpacing w:val="0"/>
        <w:jc w:val="both"/>
        <w:rPr>
          <w:rFonts w:ascii="Calibri" w:hAnsi="Calibri" w:cs="Calibri"/>
          <w:b/>
          <w:bCs/>
        </w:rPr>
      </w:pPr>
      <w:r w:rsidRPr="00D10CCB">
        <w:rPr>
          <w:rFonts w:ascii="Calibri" w:hAnsi="Calibri" w:cs="Calibri"/>
        </w:rPr>
        <w:t xml:space="preserve">Enlist the help of your assistant coach or other approved adult volunteer to help maintain order in the dugout or during “slower” parts of practice or during a game. </w:t>
      </w:r>
    </w:p>
    <w:p w14:paraId="420BEA0D" w14:textId="77777777" w:rsidR="00D10CCB" w:rsidRPr="00D10CCB" w:rsidRDefault="00D10CCB" w:rsidP="00D10CCB">
      <w:pPr>
        <w:pStyle w:val="ListParagraph"/>
        <w:numPr>
          <w:ilvl w:val="0"/>
          <w:numId w:val="4"/>
        </w:numPr>
        <w:contextualSpacing w:val="0"/>
        <w:jc w:val="both"/>
        <w:rPr>
          <w:rFonts w:ascii="Calibri" w:hAnsi="Calibri" w:cs="Calibri"/>
          <w:b/>
          <w:bCs/>
        </w:rPr>
      </w:pPr>
      <w:r w:rsidRPr="00D10CCB">
        <w:rPr>
          <w:rFonts w:ascii="Calibri" w:hAnsi="Calibri" w:cs="Calibri"/>
        </w:rPr>
        <w:t xml:space="preserve">Ensure players always have proper and safe equipment, even catchers during pitcher warm-ups. </w:t>
      </w:r>
    </w:p>
    <w:p w14:paraId="5E1EC651" w14:textId="77777777" w:rsidR="00D10CCB" w:rsidRPr="00D10CCB" w:rsidRDefault="00D10CCB" w:rsidP="00D10CCB">
      <w:pPr>
        <w:pStyle w:val="ListParagraph"/>
        <w:numPr>
          <w:ilvl w:val="0"/>
          <w:numId w:val="4"/>
        </w:numPr>
        <w:contextualSpacing w:val="0"/>
        <w:jc w:val="both"/>
        <w:rPr>
          <w:rFonts w:ascii="Calibri" w:hAnsi="Calibri" w:cs="Calibri"/>
          <w:b/>
          <w:bCs/>
        </w:rPr>
      </w:pPr>
      <w:r w:rsidRPr="00D10CCB">
        <w:rPr>
          <w:rFonts w:ascii="Calibri" w:hAnsi="Calibri" w:cs="Calibri"/>
        </w:rPr>
        <w:t>Encourage the use of mouth guards, heart guard, face cages and require the use of protective cups for male players.</w:t>
      </w:r>
    </w:p>
    <w:p w14:paraId="5DAB0A35" w14:textId="77777777" w:rsidR="00D10CCB" w:rsidRPr="00D10CCB" w:rsidRDefault="00D10CCB" w:rsidP="00D10CCB">
      <w:pPr>
        <w:pStyle w:val="ListParagraph"/>
        <w:numPr>
          <w:ilvl w:val="0"/>
          <w:numId w:val="4"/>
        </w:numPr>
        <w:contextualSpacing w:val="0"/>
        <w:jc w:val="both"/>
        <w:rPr>
          <w:rFonts w:ascii="Calibri" w:hAnsi="Calibri" w:cs="Calibri"/>
          <w:b/>
          <w:bCs/>
        </w:rPr>
      </w:pPr>
      <w:r w:rsidRPr="00D10CCB">
        <w:rPr>
          <w:rFonts w:ascii="Calibri" w:hAnsi="Calibri" w:cs="Calibri"/>
        </w:rPr>
        <w:t>Except for base Coaches, no other Coach should be in the field of play from Single A to Majors. Non-base Coaches should be in the dugout with the gate shut (where applicable, e.g., Diamond 1, 3, 4, 5)</w:t>
      </w:r>
    </w:p>
    <w:p w14:paraId="05B38BF8" w14:textId="77777777" w:rsidR="00D10CCB" w:rsidRPr="00D10CCB" w:rsidRDefault="00D10CCB" w:rsidP="00D10CCB">
      <w:pPr>
        <w:pStyle w:val="ListParagraph"/>
        <w:numPr>
          <w:ilvl w:val="0"/>
          <w:numId w:val="4"/>
        </w:numPr>
        <w:contextualSpacing w:val="0"/>
        <w:jc w:val="both"/>
        <w:rPr>
          <w:rFonts w:ascii="Calibri" w:hAnsi="Calibri" w:cs="Calibri"/>
        </w:rPr>
      </w:pPr>
      <w:r w:rsidRPr="00D10CCB">
        <w:rPr>
          <w:rFonts w:ascii="Calibri" w:hAnsi="Calibri" w:cs="Calibri"/>
          <w:b/>
          <w:bCs/>
          <w:i/>
          <w:iCs/>
        </w:rPr>
        <w:t>Report ALL accidents/incidents*</w:t>
      </w:r>
      <w:r w:rsidRPr="00D10CCB">
        <w:rPr>
          <w:rFonts w:ascii="Calibri" w:hAnsi="Calibri" w:cs="Calibri"/>
        </w:rPr>
        <w:t xml:space="preserve"> immediately to the league and the league President and Safety Director. </w:t>
      </w:r>
    </w:p>
    <w:p w14:paraId="540D4E1C" w14:textId="77777777" w:rsidR="00D10CCB" w:rsidRPr="00D10CCB" w:rsidRDefault="00D10CCB" w:rsidP="00D10CCB">
      <w:pPr>
        <w:pStyle w:val="ListParagraph"/>
        <w:jc w:val="both"/>
        <w:rPr>
          <w:rFonts w:ascii="Calibri" w:hAnsi="Calibri" w:cs="Calibri"/>
        </w:rPr>
      </w:pPr>
    </w:p>
    <w:p w14:paraId="1D7A57AC" w14:textId="77777777" w:rsidR="00D10CCB" w:rsidRPr="00D10CCB" w:rsidRDefault="00D10CCB" w:rsidP="00D10CCB">
      <w:pPr>
        <w:pStyle w:val="ListParagraph"/>
        <w:jc w:val="both"/>
        <w:rPr>
          <w:rFonts w:ascii="Calibri" w:hAnsi="Calibri" w:cs="Calibri"/>
        </w:rPr>
      </w:pPr>
      <w:r w:rsidRPr="00D10CCB">
        <w:rPr>
          <w:rFonts w:ascii="Calibri" w:hAnsi="Calibri" w:cs="Calibri"/>
        </w:rPr>
        <w:t>*See</w:t>
      </w:r>
      <w:r w:rsidRPr="00D10CCB">
        <w:rPr>
          <w:rFonts w:ascii="Calibri" w:hAnsi="Calibri" w:cs="Calibri"/>
          <w:b/>
          <w:bCs/>
          <w:i/>
          <w:iCs/>
        </w:rPr>
        <w:t xml:space="preserve"> </w:t>
      </w:r>
      <w:r w:rsidRPr="00D10CCB">
        <w:rPr>
          <w:rFonts w:ascii="Calibri" w:hAnsi="Calibri" w:cs="Calibri"/>
          <w:b/>
          <w:bCs/>
          <w:i/>
          <w:iCs/>
          <w:u w:val="single"/>
        </w:rPr>
        <w:t>ASAP Requirement 11</w:t>
      </w:r>
      <w:r w:rsidRPr="00D10CCB">
        <w:rPr>
          <w:rFonts w:ascii="Calibri" w:hAnsi="Calibri" w:cs="Calibri"/>
          <w:b/>
          <w:bCs/>
          <w:i/>
          <w:iCs/>
        </w:rPr>
        <w:t xml:space="preserve"> </w:t>
      </w:r>
      <w:r w:rsidRPr="00D10CCB">
        <w:rPr>
          <w:rFonts w:ascii="Calibri" w:hAnsi="Calibri" w:cs="Calibri"/>
        </w:rPr>
        <w:t>for procedures on how to report an accident or incident at CRNHBB</w:t>
      </w:r>
    </w:p>
    <w:p w14:paraId="7982309B" w14:textId="77777777" w:rsidR="00D10CCB" w:rsidRPr="00D10CCB" w:rsidRDefault="00D10CCB" w:rsidP="00D10CCB">
      <w:pPr>
        <w:pStyle w:val="ListParagraph"/>
        <w:jc w:val="both"/>
        <w:rPr>
          <w:rFonts w:ascii="Calibri" w:hAnsi="Calibri" w:cs="Calibri"/>
        </w:rPr>
      </w:pPr>
    </w:p>
    <w:p w14:paraId="128FA352" w14:textId="77777777" w:rsidR="00D10CCB" w:rsidRPr="00D10CCB" w:rsidRDefault="00D10CCB" w:rsidP="00D10CCB">
      <w:pPr>
        <w:pStyle w:val="ListParagraph"/>
        <w:numPr>
          <w:ilvl w:val="0"/>
          <w:numId w:val="4"/>
        </w:numPr>
        <w:contextualSpacing w:val="0"/>
        <w:jc w:val="both"/>
        <w:rPr>
          <w:rFonts w:ascii="Calibri" w:hAnsi="Calibri" w:cs="Calibri"/>
        </w:rPr>
      </w:pPr>
      <w:r w:rsidRPr="00D10CCB">
        <w:rPr>
          <w:rFonts w:ascii="Calibri" w:hAnsi="Calibri" w:cs="Calibri"/>
        </w:rPr>
        <w:t xml:space="preserve">Have available to you at all games and practices, a league-provided first aid kit, access to this safety manual, medical release forms, a working cell phone and emergency contact information for all players. </w:t>
      </w:r>
    </w:p>
    <w:p w14:paraId="2B7941C1" w14:textId="77777777" w:rsidR="00D10CCB" w:rsidRPr="00D10CCB" w:rsidRDefault="00D10CCB" w:rsidP="00D10CCB">
      <w:pPr>
        <w:pStyle w:val="ListParagraph"/>
        <w:numPr>
          <w:ilvl w:val="0"/>
          <w:numId w:val="4"/>
        </w:numPr>
        <w:contextualSpacing w:val="0"/>
        <w:jc w:val="both"/>
        <w:rPr>
          <w:rFonts w:ascii="Calibri" w:hAnsi="Calibri" w:cs="Calibri"/>
        </w:rPr>
      </w:pPr>
      <w:r w:rsidRPr="00D10CCB">
        <w:rPr>
          <w:rFonts w:ascii="Calibri" w:hAnsi="Calibri" w:cs="Calibri"/>
        </w:rPr>
        <w:t xml:space="preserve">Follow the LL pitch count and player rest guidelines as outlined in the current LL Baseball Rule Book. </w:t>
      </w:r>
    </w:p>
    <w:p w14:paraId="65DC4F18" w14:textId="77777777" w:rsidR="00D10CCB" w:rsidRPr="00D10CCB" w:rsidRDefault="00D10CCB" w:rsidP="00D10CCB">
      <w:pPr>
        <w:pStyle w:val="ListParagraph"/>
        <w:numPr>
          <w:ilvl w:val="0"/>
          <w:numId w:val="4"/>
        </w:numPr>
        <w:contextualSpacing w:val="0"/>
        <w:jc w:val="both"/>
        <w:rPr>
          <w:rFonts w:ascii="Calibri" w:hAnsi="Calibri" w:cs="Calibri"/>
        </w:rPr>
      </w:pPr>
      <w:r w:rsidRPr="00D10CCB">
        <w:rPr>
          <w:rFonts w:ascii="Calibri" w:hAnsi="Calibri" w:cs="Calibri"/>
        </w:rPr>
        <w:t>Ensure that each parent is knowledgeable of CRNHBB’s “Parents’ Responsibilities” and “Code of Conduct.”</w:t>
      </w:r>
    </w:p>
    <w:p w14:paraId="4FD33E95" w14:textId="77777777" w:rsidR="00D10CCB" w:rsidRPr="00D10CCB" w:rsidRDefault="00D10CCB" w:rsidP="00D10CCB">
      <w:pPr>
        <w:pStyle w:val="ListParagraph"/>
        <w:numPr>
          <w:ilvl w:val="0"/>
          <w:numId w:val="4"/>
        </w:numPr>
        <w:contextualSpacing w:val="0"/>
        <w:jc w:val="both"/>
        <w:rPr>
          <w:rFonts w:ascii="Calibri" w:hAnsi="Calibri" w:cs="Calibri"/>
        </w:rPr>
      </w:pPr>
      <w:r w:rsidRPr="00D10CCB">
        <w:rPr>
          <w:rFonts w:ascii="Calibri" w:hAnsi="Calibri" w:cs="Calibri"/>
        </w:rPr>
        <w:t>Provide, or assist in obtaining, medical attention for those who require it.</w:t>
      </w:r>
    </w:p>
    <w:p w14:paraId="7614C56C" w14:textId="77777777" w:rsidR="00D10CCB" w:rsidRPr="00D10CCB" w:rsidRDefault="00D10CCB" w:rsidP="00D10CCB">
      <w:pPr>
        <w:pStyle w:val="ListParagraph"/>
        <w:numPr>
          <w:ilvl w:val="0"/>
          <w:numId w:val="4"/>
        </w:numPr>
        <w:contextualSpacing w:val="0"/>
        <w:jc w:val="both"/>
        <w:rPr>
          <w:rFonts w:ascii="Calibri" w:hAnsi="Calibri" w:cs="Calibri"/>
        </w:rPr>
      </w:pPr>
      <w:r w:rsidRPr="00D10CCB">
        <w:rPr>
          <w:rFonts w:ascii="Calibri" w:hAnsi="Calibri" w:cs="Calibri"/>
        </w:rPr>
        <w:t xml:space="preserve">DO NOT administer any medications to a child/player. Only parents/guardians of the child may do so. </w:t>
      </w:r>
    </w:p>
    <w:p w14:paraId="15E6C4A3" w14:textId="77777777" w:rsidR="00D10CCB" w:rsidRPr="00D10CCB" w:rsidRDefault="00D10CCB" w:rsidP="00D10CCB">
      <w:pPr>
        <w:pStyle w:val="ListParagraph"/>
        <w:numPr>
          <w:ilvl w:val="0"/>
          <w:numId w:val="4"/>
        </w:numPr>
        <w:contextualSpacing w:val="0"/>
        <w:jc w:val="both"/>
        <w:rPr>
          <w:rFonts w:ascii="Calibri" w:hAnsi="Calibri" w:cs="Calibri"/>
        </w:rPr>
      </w:pPr>
      <w:r w:rsidRPr="00D10CCB">
        <w:rPr>
          <w:rFonts w:ascii="Calibri" w:hAnsi="Calibri" w:cs="Calibri"/>
        </w:rPr>
        <w:t>NEVER leave an unattended child at a practice or game.</w:t>
      </w:r>
    </w:p>
    <w:p w14:paraId="51125331" w14:textId="77777777" w:rsidR="00D10CCB" w:rsidRPr="00D10CCB" w:rsidRDefault="00D10CCB" w:rsidP="00D10CCB">
      <w:pPr>
        <w:pStyle w:val="ListParagraph"/>
        <w:numPr>
          <w:ilvl w:val="0"/>
          <w:numId w:val="4"/>
        </w:numPr>
        <w:contextualSpacing w:val="0"/>
        <w:jc w:val="both"/>
        <w:rPr>
          <w:rFonts w:ascii="Calibri" w:hAnsi="Calibri" w:cs="Calibri"/>
        </w:rPr>
      </w:pPr>
      <w:r w:rsidRPr="00D10CCB">
        <w:rPr>
          <w:rFonts w:ascii="Calibri" w:hAnsi="Calibri" w:cs="Calibri"/>
        </w:rPr>
        <w:t>DO NOT hesitate to report any present or potential safety hazard to the League President or Safety Director immediately.</w:t>
      </w:r>
    </w:p>
    <w:p w14:paraId="470E5E8F" w14:textId="77777777" w:rsidR="00D10CCB" w:rsidRPr="00D10CCB" w:rsidRDefault="00D10CCB" w:rsidP="00D10CCB">
      <w:pPr>
        <w:pStyle w:val="ListParagraph"/>
        <w:numPr>
          <w:ilvl w:val="0"/>
          <w:numId w:val="4"/>
        </w:numPr>
        <w:contextualSpacing w:val="0"/>
        <w:jc w:val="both"/>
        <w:rPr>
          <w:rFonts w:ascii="Calibri" w:hAnsi="Calibri" w:cs="Calibri"/>
        </w:rPr>
      </w:pPr>
      <w:r w:rsidRPr="00D10CCB">
        <w:rPr>
          <w:rFonts w:ascii="Calibri" w:hAnsi="Calibri" w:cs="Calibri"/>
        </w:rPr>
        <w:t xml:space="preserve">Following all games, practices and use of any field associated with CRNHBB, Coaches will ensure that players take their belongings with them and that trash/recyclable materials and placed in the appropriate receptables. </w:t>
      </w:r>
    </w:p>
    <w:p w14:paraId="0D4E7309" w14:textId="77777777" w:rsidR="00D10CCB" w:rsidRPr="00D10CCB" w:rsidRDefault="00D10CCB" w:rsidP="00D10CCB">
      <w:pPr>
        <w:ind w:left="360"/>
        <w:jc w:val="both"/>
        <w:rPr>
          <w:rFonts w:ascii="Calibri" w:hAnsi="Calibri" w:cs="Calibri"/>
          <w:b/>
          <w:bCs/>
          <w:i/>
          <w:iCs/>
        </w:rPr>
      </w:pPr>
      <w:r w:rsidRPr="00D10CCB">
        <w:rPr>
          <w:rFonts w:ascii="Calibri" w:hAnsi="Calibri" w:cs="Calibri"/>
          <w:b/>
          <w:bCs/>
          <w:i/>
          <w:iCs/>
        </w:rPr>
        <w:t>.</w:t>
      </w:r>
    </w:p>
    <w:p w14:paraId="159FE701" w14:textId="77777777" w:rsidR="00D10CCB" w:rsidRPr="00D10CCB" w:rsidRDefault="00D10CCB" w:rsidP="00D10CCB">
      <w:pPr>
        <w:jc w:val="both"/>
        <w:rPr>
          <w:rFonts w:ascii="Calibri" w:hAnsi="Calibri" w:cs="Calibri"/>
          <w:b/>
          <w:bCs/>
        </w:rPr>
      </w:pPr>
      <w:r w:rsidRPr="00D10CCB">
        <w:rPr>
          <w:rFonts w:ascii="Calibri" w:hAnsi="Calibri" w:cs="Calibri"/>
          <w:b/>
          <w:bCs/>
        </w:rPr>
        <w:t xml:space="preserve">CRNHBB Parents’ Responsibilities </w:t>
      </w:r>
    </w:p>
    <w:p w14:paraId="326DD6D3" w14:textId="77777777" w:rsidR="00D10CCB" w:rsidRPr="00D10CCB" w:rsidRDefault="00D10CCB" w:rsidP="00D10CCB">
      <w:pPr>
        <w:pStyle w:val="ListParagraph"/>
        <w:numPr>
          <w:ilvl w:val="0"/>
          <w:numId w:val="5"/>
        </w:numPr>
        <w:contextualSpacing w:val="0"/>
        <w:jc w:val="both"/>
        <w:rPr>
          <w:rFonts w:ascii="Calibri" w:hAnsi="Calibri" w:cs="Calibri"/>
        </w:rPr>
      </w:pPr>
      <w:r w:rsidRPr="00D10CCB">
        <w:rPr>
          <w:rFonts w:ascii="Calibri" w:hAnsi="Calibri" w:cs="Calibri"/>
        </w:rPr>
        <w:t>Fill out, and promptly return, any paperwork, payment, but most importantly, a detailed and complete medical history of the participant.</w:t>
      </w:r>
    </w:p>
    <w:p w14:paraId="3AD71EBD" w14:textId="77777777" w:rsidR="00D10CCB" w:rsidRPr="00D10CCB" w:rsidRDefault="00D10CCB" w:rsidP="00D10CCB">
      <w:pPr>
        <w:pStyle w:val="ListParagraph"/>
        <w:numPr>
          <w:ilvl w:val="0"/>
          <w:numId w:val="5"/>
        </w:numPr>
        <w:contextualSpacing w:val="0"/>
        <w:jc w:val="both"/>
        <w:rPr>
          <w:rFonts w:ascii="Calibri" w:hAnsi="Calibri" w:cs="Calibri"/>
        </w:rPr>
      </w:pPr>
      <w:r w:rsidRPr="00D10CCB">
        <w:rPr>
          <w:rFonts w:ascii="Calibri" w:hAnsi="Calibri" w:cs="Calibri"/>
        </w:rPr>
        <w:t xml:space="preserve">If your child requires an epi-pen for allergies or any other medication, a parent or guardian </w:t>
      </w:r>
      <w:r w:rsidRPr="00D10CCB">
        <w:rPr>
          <w:rFonts w:ascii="Calibri" w:hAnsi="Calibri" w:cs="Calibri"/>
          <w:b/>
          <w:bCs/>
          <w:u w:val="single"/>
        </w:rPr>
        <w:t>MUST</w:t>
      </w:r>
      <w:r w:rsidRPr="00D10CCB">
        <w:rPr>
          <w:rFonts w:ascii="Calibri" w:hAnsi="Calibri" w:cs="Calibri"/>
        </w:rPr>
        <w:t xml:space="preserve"> remain at all practices/games should medication need to be administered. Coaches or other adult volunteers are not permitted to administer medication to a child. It is also imperative that a parent or guardian alert and/or remind the head coach, and any assistant coaches of the fact that their child requires an epi-pen for allergies or other medication.</w:t>
      </w:r>
    </w:p>
    <w:p w14:paraId="69C31A70" w14:textId="77777777" w:rsidR="00D10CCB" w:rsidRPr="00D10CCB" w:rsidRDefault="00D10CCB" w:rsidP="00D10CCB">
      <w:pPr>
        <w:pStyle w:val="ListParagraph"/>
        <w:numPr>
          <w:ilvl w:val="0"/>
          <w:numId w:val="5"/>
        </w:numPr>
        <w:contextualSpacing w:val="0"/>
        <w:jc w:val="both"/>
        <w:rPr>
          <w:rFonts w:ascii="Calibri" w:hAnsi="Calibri" w:cs="Calibri"/>
        </w:rPr>
      </w:pPr>
      <w:r w:rsidRPr="00D10CCB">
        <w:rPr>
          <w:rFonts w:ascii="Calibri" w:hAnsi="Calibri" w:cs="Calibri"/>
        </w:rPr>
        <w:t>Players who wear eyeglasses are encouraged to wear safety glasses or similar protective eyewear. Also, if possible, players who wear eyeglasses should bring a spare pair of glasses to the field, just in case his/her safety glasses or similar protective eyewear are damaged.</w:t>
      </w:r>
    </w:p>
    <w:p w14:paraId="7CDA3C76" w14:textId="77777777" w:rsidR="00D10CCB" w:rsidRPr="00D10CCB" w:rsidRDefault="00D10CCB" w:rsidP="00D10CCB">
      <w:pPr>
        <w:pStyle w:val="ListParagraph"/>
        <w:numPr>
          <w:ilvl w:val="0"/>
          <w:numId w:val="5"/>
        </w:numPr>
        <w:contextualSpacing w:val="0"/>
        <w:jc w:val="both"/>
        <w:rPr>
          <w:rFonts w:ascii="Calibri" w:hAnsi="Calibri" w:cs="Calibri"/>
        </w:rPr>
      </w:pPr>
      <w:r w:rsidRPr="00D10CCB">
        <w:rPr>
          <w:rFonts w:ascii="Calibri" w:hAnsi="Calibri" w:cs="Calibri"/>
        </w:rPr>
        <w:t xml:space="preserve">Players are encouraged to wear mouth guards, heart guards and other injury protective equipment. </w:t>
      </w:r>
    </w:p>
    <w:p w14:paraId="5B4E6BC8" w14:textId="77777777" w:rsidR="00D10CCB" w:rsidRPr="00D10CCB" w:rsidRDefault="00D10CCB" w:rsidP="00D10CCB">
      <w:pPr>
        <w:pStyle w:val="ListParagraph"/>
        <w:numPr>
          <w:ilvl w:val="0"/>
          <w:numId w:val="5"/>
        </w:numPr>
        <w:contextualSpacing w:val="0"/>
        <w:jc w:val="both"/>
        <w:rPr>
          <w:rFonts w:ascii="Calibri" w:hAnsi="Calibri" w:cs="Calibri"/>
        </w:rPr>
      </w:pPr>
      <w:r w:rsidRPr="00D10CCB">
        <w:rPr>
          <w:rFonts w:ascii="Calibri" w:hAnsi="Calibri" w:cs="Calibri"/>
        </w:rPr>
        <w:t xml:space="preserve">Male players are required to wear protective cups at the Majors Divisions. Players in the Minors divisions </w:t>
      </w:r>
      <w:r w:rsidRPr="00D10CCB">
        <w:rPr>
          <w:rFonts w:ascii="Calibri" w:hAnsi="Calibri" w:cs="Calibri"/>
        </w:rPr>
        <w:lastRenderedPageBreak/>
        <w:t>are encouraged to wear protective cups.</w:t>
      </w:r>
    </w:p>
    <w:p w14:paraId="6A89CDAB" w14:textId="77777777" w:rsidR="00D10CCB" w:rsidRPr="00D10CCB" w:rsidRDefault="00D10CCB" w:rsidP="00D10CCB">
      <w:pPr>
        <w:pStyle w:val="ListParagraph"/>
        <w:numPr>
          <w:ilvl w:val="0"/>
          <w:numId w:val="5"/>
        </w:numPr>
        <w:contextualSpacing w:val="0"/>
        <w:jc w:val="both"/>
        <w:rPr>
          <w:rFonts w:ascii="Calibri" w:hAnsi="Calibri" w:cs="Calibri"/>
        </w:rPr>
      </w:pPr>
      <w:r w:rsidRPr="00D10CCB">
        <w:rPr>
          <w:rFonts w:ascii="Calibri" w:hAnsi="Calibri" w:cs="Calibri"/>
        </w:rPr>
        <w:t>Pitchers are encouraged to wear heart guards.</w:t>
      </w:r>
    </w:p>
    <w:p w14:paraId="43A3F62F" w14:textId="77777777" w:rsidR="00D10CCB" w:rsidRPr="00D10CCB" w:rsidRDefault="00D10CCB" w:rsidP="00D10CCB">
      <w:pPr>
        <w:pStyle w:val="ListParagraph"/>
        <w:numPr>
          <w:ilvl w:val="0"/>
          <w:numId w:val="5"/>
        </w:numPr>
        <w:contextualSpacing w:val="0"/>
        <w:jc w:val="both"/>
        <w:rPr>
          <w:rFonts w:ascii="Calibri" w:hAnsi="Calibri" w:cs="Calibri"/>
        </w:rPr>
      </w:pPr>
      <w:r w:rsidRPr="00D10CCB">
        <w:rPr>
          <w:rFonts w:ascii="Calibri" w:hAnsi="Calibri" w:cs="Calibri"/>
        </w:rPr>
        <w:t>You are asked to make every effort to bring your child to all scheduled practices and games on time.</w:t>
      </w:r>
    </w:p>
    <w:p w14:paraId="0428337B" w14:textId="77777777" w:rsidR="00D10CCB" w:rsidRPr="00D10CCB" w:rsidRDefault="00D10CCB" w:rsidP="00D10CCB">
      <w:pPr>
        <w:pStyle w:val="ListParagraph"/>
        <w:numPr>
          <w:ilvl w:val="1"/>
          <w:numId w:val="5"/>
        </w:numPr>
        <w:contextualSpacing w:val="0"/>
        <w:jc w:val="both"/>
        <w:rPr>
          <w:rFonts w:ascii="Calibri" w:hAnsi="Calibri" w:cs="Calibri"/>
        </w:rPr>
      </w:pPr>
      <w:r w:rsidRPr="00D10CCB">
        <w:rPr>
          <w:rFonts w:ascii="Calibri" w:hAnsi="Calibri" w:cs="Calibri"/>
        </w:rPr>
        <w:t>Please let your child’s coach know ahead of time when your child will not be able to attend games and/or practices.</w:t>
      </w:r>
    </w:p>
    <w:p w14:paraId="154BB753" w14:textId="77777777" w:rsidR="00D10CCB" w:rsidRPr="00D10CCB" w:rsidRDefault="00D10CCB" w:rsidP="00D10CCB">
      <w:pPr>
        <w:pStyle w:val="ListParagraph"/>
        <w:numPr>
          <w:ilvl w:val="0"/>
          <w:numId w:val="5"/>
        </w:numPr>
        <w:contextualSpacing w:val="0"/>
        <w:jc w:val="both"/>
        <w:rPr>
          <w:rFonts w:ascii="Calibri" w:hAnsi="Calibri" w:cs="Calibri"/>
        </w:rPr>
      </w:pPr>
      <w:r w:rsidRPr="00D10CCB">
        <w:rPr>
          <w:rFonts w:ascii="Calibri" w:hAnsi="Calibri" w:cs="Calibri"/>
        </w:rPr>
        <w:t xml:space="preserve">DO NOT interfere with coaching staff and/or umpires. Parents’/Guardians and other non-coaching spectators are not permitted in/near the dugout or on the field of play at any time during the game or practice unless there is an injury or emergency. </w:t>
      </w:r>
    </w:p>
    <w:p w14:paraId="14C4A320" w14:textId="77777777" w:rsidR="00D10CCB" w:rsidRPr="00D10CCB" w:rsidRDefault="00D10CCB" w:rsidP="00D10CCB">
      <w:pPr>
        <w:pStyle w:val="ListParagraph"/>
        <w:numPr>
          <w:ilvl w:val="0"/>
          <w:numId w:val="5"/>
        </w:numPr>
        <w:contextualSpacing w:val="0"/>
        <w:jc w:val="both"/>
        <w:rPr>
          <w:rFonts w:ascii="Calibri" w:hAnsi="Calibri" w:cs="Calibri"/>
        </w:rPr>
      </w:pPr>
      <w:r w:rsidRPr="00D10CCB">
        <w:rPr>
          <w:rFonts w:ascii="Calibri" w:hAnsi="Calibri" w:cs="Calibri"/>
        </w:rPr>
        <w:t>EVERYONE should be cheering words of encouragement to all players regardless of what team they play for.</w:t>
      </w:r>
    </w:p>
    <w:p w14:paraId="56B2D066" w14:textId="77777777" w:rsidR="00D10CCB" w:rsidRPr="00D10CCB" w:rsidRDefault="00D10CCB" w:rsidP="00D10CCB">
      <w:pPr>
        <w:pStyle w:val="ListParagraph"/>
        <w:numPr>
          <w:ilvl w:val="0"/>
          <w:numId w:val="5"/>
        </w:numPr>
        <w:contextualSpacing w:val="0"/>
        <w:jc w:val="both"/>
        <w:rPr>
          <w:rFonts w:ascii="Calibri" w:hAnsi="Calibri" w:cs="Calibri"/>
        </w:rPr>
      </w:pPr>
      <w:r w:rsidRPr="00D10CCB">
        <w:rPr>
          <w:rFonts w:ascii="Calibri" w:hAnsi="Calibri" w:cs="Calibri"/>
        </w:rPr>
        <w:t>Be fully familiar with, and adhere to at all times, the “Northampton Baseball Code of Conduct.”</w:t>
      </w:r>
    </w:p>
    <w:p w14:paraId="24F1C7BA" w14:textId="77777777" w:rsidR="00D10CCB" w:rsidRPr="00D10CCB" w:rsidRDefault="00D10CCB" w:rsidP="00D10CCB">
      <w:pPr>
        <w:pStyle w:val="ListParagraph"/>
        <w:numPr>
          <w:ilvl w:val="0"/>
          <w:numId w:val="5"/>
        </w:numPr>
        <w:contextualSpacing w:val="0"/>
        <w:jc w:val="both"/>
        <w:rPr>
          <w:rFonts w:ascii="Calibri" w:hAnsi="Calibri" w:cs="Calibri"/>
        </w:rPr>
      </w:pPr>
      <w:r w:rsidRPr="00D10CCB">
        <w:rPr>
          <w:rFonts w:ascii="Calibri" w:hAnsi="Calibri" w:cs="Calibri"/>
        </w:rPr>
        <w:t xml:space="preserve">Finally, do not expect the majority of children playing Little League baseball to have strong skills. We hear all our lives that we learn from our mistakes. Allow your players to gracefully make their own mistakes but always be there with positive support to lift their spirits. Encourage your player to “own” their actions/mistakes and learn from them for next time. </w:t>
      </w:r>
    </w:p>
    <w:p w14:paraId="6A87E8E9" w14:textId="77777777" w:rsidR="00D10CCB" w:rsidRPr="00D10CCB" w:rsidRDefault="00D10CCB" w:rsidP="00D10CCB">
      <w:pPr>
        <w:jc w:val="both"/>
        <w:rPr>
          <w:rFonts w:ascii="Calibri" w:hAnsi="Calibri" w:cs="Calibri"/>
          <w:b/>
          <w:bCs/>
        </w:rPr>
      </w:pPr>
    </w:p>
    <w:p w14:paraId="7AFF1147" w14:textId="77777777" w:rsidR="00D10CCB" w:rsidRPr="00D10CCB" w:rsidRDefault="00D10CCB" w:rsidP="00D10CCB">
      <w:pPr>
        <w:jc w:val="both"/>
        <w:rPr>
          <w:rFonts w:ascii="Calibri" w:hAnsi="Calibri" w:cs="Calibri"/>
          <w:b/>
          <w:bCs/>
        </w:rPr>
      </w:pPr>
      <w:r w:rsidRPr="00D10CCB">
        <w:rPr>
          <w:rFonts w:ascii="Calibri" w:hAnsi="Calibri" w:cs="Calibri"/>
          <w:b/>
          <w:bCs/>
        </w:rPr>
        <w:t xml:space="preserve">CRNHBB Players’ Responsibilities </w:t>
      </w:r>
    </w:p>
    <w:p w14:paraId="2646BA72" w14:textId="77777777" w:rsidR="00D10CCB" w:rsidRPr="00D10CCB" w:rsidRDefault="00D10CCB" w:rsidP="00D10CCB">
      <w:pPr>
        <w:pStyle w:val="ListParagraph"/>
        <w:widowControl/>
        <w:numPr>
          <w:ilvl w:val="0"/>
          <w:numId w:val="7"/>
        </w:numPr>
        <w:shd w:val="clear" w:color="auto" w:fill="FFFFFF"/>
        <w:contextualSpacing w:val="0"/>
        <w:jc w:val="both"/>
        <w:rPr>
          <w:rFonts w:ascii="Calibri" w:eastAsia="Times New Roman" w:hAnsi="Calibri" w:cs="Calibri"/>
          <w:color w:val="000000"/>
        </w:rPr>
      </w:pPr>
      <w:r w:rsidRPr="00D10CCB">
        <w:rPr>
          <w:rFonts w:ascii="Calibri" w:eastAsia="Times New Roman" w:hAnsi="Calibri" w:cs="Calibri"/>
          <w:color w:val="000000"/>
        </w:rPr>
        <w:t>Player's responsibilities are simple; be respectful of others, be responsible, play fair, always give your best effort, and always exhibit good sportsmanship.</w:t>
      </w:r>
    </w:p>
    <w:p w14:paraId="026B5F64" w14:textId="77777777" w:rsidR="00D10CCB" w:rsidRPr="00D10CCB" w:rsidRDefault="00D10CCB" w:rsidP="00D10CCB">
      <w:pPr>
        <w:pStyle w:val="ListParagraph"/>
        <w:widowControl/>
        <w:numPr>
          <w:ilvl w:val="0"/>
          <w:numId w:val="7"/>
        </w:numPr>
        <w:shd w:val="clear" w:color="auto" w:fill="FFFFFF"/>
        <w:contextualSpacing w:val="0"/>
        <w:jc w:val="both"/>
        <w:rPr>
          <w:rFonts w:ascii="Calibri" w:eastAsia="Times New Roman" w:hAnsi="Calibri" w:cs="Calibri"/>
          <w:color w:val="000000"/>
        </w:rPr>
      </w:pPr>
      <w:r w:rsidRPr="00D10CCB">
        <w:rPr>
          <w:rFonts w:ascii="Calibri" w:eastAsia="Times New Roman" w:hAnsi="Calibri" w:cs="Calibri"/>
          <w:color w:val="000000"/>
        </w:rPr>
        <w:t xml:space="preserve">Be a team player and always support your teammates. Be a good teammate by always giving your best effort to not only improve yourself but improve your team as well. </w:t>
      </w:r>
    </w:p>
    <w:p w14:paraId="6C3726BD" w14:textId="77777777" w:rsidR="00D10CCB" w:rsidRPr="00D10CCB" w:rsidRDefault="00D10CCB" w:rsidP="00D10CCB">
      <w:pPr>
        <w:pStyle w:val="ListParagraph"/>
        <w:widowControl/>
        <w:numPr>
          <w:ilvl w:val="0"/>
          <w:numId w:val="7"/>
        </w:numPr>
        <w:shd w:val="clear" w:color="auto" w:fill="FFFFFF"/>
        <w:contextualSpacing w:val="0"/>
        <w:jc w:val="both"/>
        <w:rPr>
          <w:rFonts w:ascii="Calibri" w:eastAsia="Times New Roman" w:hAnsi="Calibri" w:cs="Calibri"/>
          <w:color w:val="000000"/>
        </w:rPr>
      </w:pPr>
      <w:r w:rsidRPr="00D10CCB">
        <w:rPr>
          <w:rFonts w:ascii="Calibri" w:eastAsia="Times New Roman" w:hAnsi="Calibri" w:cs="Calibri"/>
          <w:color w:val="000000"/>
        </w:rPr>
        <w:t>Always show respect for your coaches, officials, team parents or other adult volunteers.</w:t>
      </w:r>
    </w:p>
    <w:p w14:paraId="1AD60F56" w14:textId="77777777" w:rsidR="00D10CCB" w:rsidRPr="00D10CCB" w:rsidRDefault="00D10CCB" w:rsidP="00D10CCB">
      <w:pPr>
        <w:pStyle w:val="ListParagraph"/>
        <w:widowControl/>
        <w:numPr>
          <w:ilvl w:val="0"/>
          <w:numId w:val="7"/>
        </w:numPr>
        <w:shd w:val="clear" w:color="auto" w:fill="FFFFFF"/>
        <w:contextualSpacing w:val="0"/>
        <w:jc w:val="both"/>
        <w:rPr>
          <w:rFonts w:ascii="Calibri" w:eastAsia="Times New Roman" w:hAnsi="Calibri" w:cs="Calibri"/>
          <w:color w:val="000000"/>
        </w:rPr>
      </w:pPr>
      <w:r w:rsidRPr="00D10CCB">
        <w:rPr>
          <w:rFonts w:ascii="Calibri" w:eastAsia="Times New Roman" w:hAnsi="Calibri" w:cs="Calibri"/>
          <w:color w:val="000000"/>
        </w:rPr>
        <w:t>Be on time and attend every practice and game that you can.</w:t>
      </w:r>
    </w:p>
    <w:p w14:paraId="21170539" w14:textId="77777777" w:rsidR="00D10CCB" w:rsidRPr="00D10CCB" w:rsidRDefault="00D10CCB" w:rsidP="00D10CCB">
      <w:pPr>
        <w:pStyle w:val="ListParagraph"/>
        <w:widowControl/>
        <w:numPr>
          <w:ilvl w:val="0"/>
          <w:numId w:val="7"/>
        </w:numPr>
        <w:shd w:val="clear" w:color="auto" w:fill="FFFFFF"/>
        <w:contextualSpacing w:val="0"/>
        <w:jc w:val="both"/>
        <w:rPr>
          <w:rFonts w:ascii="Calibri" w:eastAsia="Times New Roman" w:hAnsi="Calibri" w:cs="Calibri"/>
          <w:color w:val="000000"/>
        </w:rPr>
      </w:pPr>
      <w:r w:rsidRPr="00D10CCB">
        <w:rPr>
          <w:rFonts w:ascii="Calibri" w:eastAsia="Times New Roman" w:hAnsi="Calibri" w:cs="Calibri"/>
          <w:color w:val="000000"/>
        </w:rPr>
        <w:t>Work hard to improve your skills. Do your best to listen and learn from your coaches.</w:t>
      </w:r>
    </w:p>
    <w:p w14:paraId="0B303147" w14:textId="77777777" w:rsidR="00D10CCB" w:rsidRPr="00D10CCB" w:rsidRDefault="00D10CCB" w:rsidP="00D10CCB">
      <w:pPr>
        <w:pStyle w:val="ListParagraph"/>
        <w:widowControl/>
        <w:numPr>
          <w:ilvl w:val="0"/>
          <w:numId w:val="7"/>
        </w:numPr>
        <w:shd w:val="clear" w:color="auto" w:fill="FFFFFF"/>
        <w:contextualSpacing w:val="0"/>
        <w:jc w:val="both"/>
        <w:rPr>
          <w:rFonts w:ascii="Calibri" w:eastAsia="Times New Roman" w:hAnsi="Calibri" w:cs="Calibri"/>
          <w:color w:val="000000"/>
        </w:rPr>
      </w:pPr>
      <w:r w:rsidRPr="00D10CCB">
        <w:rPr>
          <w:rFonts w:ascii="Calibri" w:eastAsia="Times New Roman" w:hAnsi="Calibri" w:cs="Calibri"/>
          <w:color w:val="000000"/>
        </w:rPr>
        <w:t>Encourage your parents to be involved with your team in some capacity.</w:t>
      </w:r>
    </w:p>
    <w:p w14:paraId="52DF34E7" w14:textId="77777777" w:rsidR="00D10CCB" w:rsidRPr="00D10CCB" w:rsidRDefault="00D10CCB" w:rsidP="00D10CCB">
      <w:pPr>
        <w:pStyle w:val="ListParagraph"/>
        <w:widowControl/>
        <w:numPr>
          <w:ilvl w:val="0"/>
          <w:numId w:val="7"/>
        </w:numPr>
        <w:shd w:val="clear" w:color="auto" w:fill="FFFFFF"/>
        <w:contextualSpacing w:val="0"/>
        <w:jc w:val="both"/>
        <w:rPr>
          <w:rFonts w:ascii="Calibri" w:eastAsia="Times New Roman" w:hAnsi="Calibri" w:cs="Calibri"/>
          <w:color w:val="000000"/>
        </w:rPr>
      </w:pPr>
      <w:r w:rsidRPr="00D10CCB">
        <w:rPr>
          <w:rFonts w:ascii="Calibri" w:eastAsia="Times New Roman" w:hAnsi="Calibri" w:cs="Calibri"/>
          <w:color w:val="000000"/>
        </w:rPr>
        <w:t>Congratulate the other team after each game as a demonstration of sportsmanship.</w:t>
      </w:r>
    </w:p>
    <w:p w14:paraId="57FD6007" w14:textId="77777777" w:rsidR="00D10CCB" w:rsidRPr="00D10CCB" w:rsidRDefault="00D10CCB" w:rsidP="00D10CCB">
      <w:pPr>
        <w:pStyle w:val="ListParagraph"/>
        <w:widowControl/>
        <w:numPr>
          <w:ilvl w:val="0"/>
          <w:numId w:val="7"/>
        </w:numPr>
        <w:shd w:val="clear" w:color="auto" w:fill="FFFFFF"/>
        <w:contextualSpacing w:val="0"/>
        <w:jc w:val="both"/>
        <w:rPr>
          <w:rFonts w:ascii="Calibri" w:eastAsia="Times New Roman" w:hAnsi="Calibri" w:cs="Calibri"/>
          <w:color w:val="000000"/>
        </w:rPr>
      </w:pPr>
      <w:r w:rsidRPr="00D10CCB">
        <w:rPr>
          <w:rFonts w:ascii="Calibri" w:eastAsia="Times New Roman" w:hAnsi="Calibri" w:cs="Calibri"/>
          <w:color w:val="000000"/>
        </w:rPr>
        <w:t>Refrain from using violence, unfriendly language, or insults to others.</w:t>
      </w:r>
    </w:p>
    <w:p w14:paraId="2E59CBC7" w14:textId="77777777" w:rsidR="00D10CCB" w:rsidRPr="00D10CCB" w:rsidRDefault="00D10CCB" w:rsidP="00D10CCB">
      <w:pPr>
        <w:pStyle w:val="ListParagraph"/>
        <w:widowControl/>
        <w:numPr>
          <w:ilvl w:val="0"/>
          <w:numId w:val="7"/>
        </w:numPr>
        <w:shd w:val="clear" w:color="auto" w:fill="FFFFFF"/>
        <w:contextualSpacing w:val="0"/>
        <w:jc w:val="both"/>
        <w:rPr>
          <w:rFonts w:ascii="Calibri" w:eastAsia="Times New Roman" w:hAnsi="Calibri" w:cs="Calibri"/>
          <w:color w:val="000000"/>
        </w:rPr>
      </w:pPr>
      <w:r w:rsidRPr="00D10CCB">
        <w:rPr>
          <w:rFonts w:ascii="Calibri" w:eastAsia="Times New Roman" w:hAnsi="Calibri" w:cs="Calibri"/>
          <w:color w:val="000000"/>
        </w:rPr>
        <w:t>Be generous when you win and gracious when you lose.</w:t>
      </w:r>
    </w:p>
    <w:p w14:paraId="45EB65F6" w14:textId="77777777" w:rsidR="00D10CCB" w:rsidRPr="00D10CCB" w:rsidRDefault="00D10CCB" w:rsidP="00D10CCB">
      <w:pPr>
        <w:pStyle w:val="ListParagraph"/>
        <w:widowControl/>
        <w:numPr>
          <w:ilvl w:val="0"/>
          <w:numId w:val="7"/>
        </w:numPr>
        <w:shd w:val="clear" w:color="auto" w:fill="FFFFFF"/>
        <w:contextualSpacing w:val="0"/>
        <w:jc w:val="both"/>
        <w:rPr>
          <w:rFonts w:ascii="Calibri" w:eastAsia="Times New Roman" w:hAnsi="Calibri" w:cs="Calibri"/>
          <w:color w:val="000000"/>
        </w:rPr>
      </w:pPr>
      <w:r w:rsidRPr="00D10CCB">
        <w:rPr>
          <w:rFonts w:ascii="Calibri" w:eastAsia="Times New Roman" w:hAnsi="Calibri" w:cs="Calibri"/>
          <w:color w:val="000000"/>
        </w:rPr>
        <w:t>Obey the rules of the game and always work for the good of the team.</w:t>
      </w:r>
    </w:p>
    <w:p w14:paraId="72B371F2" w14:textId="77777777" w:rsidR="00D10CCB" w:rsidRPr="00D10CCB" w:rsidRDefault="00D10CCB" w:rsidP="00D10CCB">
      <w:pPr>
        <w:pStyle w:val="ListParagraph"/>
        <w:widowControl/>
        <w:numPr>
          <w:ilvl w:val="0"/>
          <w:numId w:val="7"/>
        </w:numPr>
        <w:shd w:val="clear" w:color="auto" w:fill="FFFFFF"/>
        <w:contextualSpacing w:val="0"/>
        <w:jc w:val="both"/>
        <w:rPr>
          <w:rFonts w:ascii="Calibri" w:eastAsia="Times New Roman" w:hAnsi="Calibri" w:cs="Calibri"/>
          <w:color w:val="000000"/>
        </w:rPr>
      </w:pPr>
      <w:r w:rsidRPr="00D10CCB">
        <w:rPr>
          <w:rFonts w:ascii="Calibri" w:eastAsia="Times New Roman" w:hAnsi="Calibri" w:cs="Calibri"/>
          <w:color w:val="000000"/>
        </w:rPr>
        <w:t>Accept the decisions of the officials with grace and never challenge or question calls. Refrain from challenging or questioning on-field calls by officials and/or managers and coaches.</w:t>
      </w:r>
    </w:p>
    <w:p w14:paraId="69273A1C" w14:textId="77777777" w:rsidR="00D10CCB" w:rsidRPr="00D10CCB" w:rsidRDefault="00D10CCB" w:rsidP="00D10CCB">
      <w:pPr>
        <w:pStyle w:val="ListParagraph"/>
        <w:widowControl/>
        <w:numPr>
          <w:ilvl w:val="0"/>
          <w:numId w:val="7"/>
        </w:numPr>
        <w:shd w:val="clear" w:color="auto" w:fill="FFFFFF"/>
        <w:contextualSpacing w:val="0"/>
        <w:jc w:val="both"/>
        <w:rPr>
          <w:rFonts w:ascii="Calibri" w:eastAsia="Times New Roman" w:hAnsi="Calibri" w:cs="Calibri"/>
          <w:color w:val="000000"/>
        </w:rPr>
      </w:pPr>
      <w:r w:rsidRPr="00D10CCB">
        <w:rPr>
          <w:rFonts w:ascii="Calibri" w:eastAsia="Times New Roman" w:hAnsi="Calibri" w:cs="Calibri"/>
          <w:color w:val="000000"/>
        </w:rPr>
        <w:t>Conduct yourself with honor and dignity both on and off the field of play.</w:t>
      </w:r>
    </w:p>
    <w:p w14:paraId="20ED4547" w14:textId="77777777" w:rsidR="00D10CCB" w:rsidRPr="00D10CCB" w:rsidRDefault="00D10CCB" w:rsidP="00D10CCB">
      <w:pPr>
        <w:pStyle w:val="ListParagraph"/>
        <w:widowControl/>
        <w:numPr>
          <w:ilvl w:val="0"/>
          <w:numId w:val="7"/>
        </w:numPr>
        <w:shd w:val="clear" w:color="auto" w:fill="FFFFFF"/>
        <w:contextualSpacing w:val="0"/>
        <w:jc w:val="both"/>
        <w:rPr>
          <w:rFonts w:ascii="Calibri" w:eastAsia="Times New Roman" w:hAnsi="Calibri" w:cs="Calibri"/>
          <w:color w:val="000000"/>
        </w:rPr>
      </w:pPr>
      <w:r w:rsidRPr="00D10CCB">
        <w:rPr>
          <w:rFonts w:ascii="Calibri" w:eastAsia="Times New Roman" w:hAnsi="Calibri" w:cs="Calibri"/>
          <w:color w:val="000000"/>
        </w:rPr>
        <w:t>Applaud the efforts of your teammates and opponents.</w:t>
      </w:r>
    </w:p>
    <w:p w14:paraId="498766FF" w14:textId="77777777" w:rsidR="00D10CCB" w:rsidRPr="00D10CCB" w:rsidRDefault="00D10CCB" w:rsidP="00D10CCB">
      <w:pPr>
        <w:pStyle w:val="ListParagraph"/>
        <w:widowControl/>
        <w:numPr>
          <w:ilvl w:val="0"/>
          <w:numId w:val="7"/>
        </w:numPr>
        <w:shd w:val="clear" w:color="auto" w:fill="FFFFFF"/>
        <w:contextualSpacing w:val="0"/>
        <w:jc w:val="both"/>
        <w:rPr>
          <w:rFonts w:ascii="Calibri" w:eastAsia="Times New Roman" w:hAnsi="Calibri" w:cs="Calibri"/>
          <w:color w:val="000000"/>
        </w:rPr>
      </w:pPr>
      <w:r w:rsidRPr="00D10CCB">
        <w:rPr>
          <w:rFonts w:ascii="Calibri" w:eastAsia="Times New Roman" w:hAnsi="Calibri" w:cs="Calibri"/>
          <w:b/>
          <w:bCs/>
          <w:i/>
          <w:iCs/>
          <w:color w:val="000000"/>
        </w:rPr>
        <w:t>Thank your parent/guardian for allowing you to be a member of the CRNHBB NORTHAMPTON BASEBALL Community</w:t>
      </w:r>
      <w:r w:rsidRPr="00D10CCB">
        <w:rPr>
          <w:rFonts w:ascii="Calibri" w:eastAsia="Times New Roman" w:hAnsi="Calibri" w:cs="Calibri"/>
          <w:color w:val="000000"/>
        </w:rPr>
        <w:t xml:space="preserve">. </w:t>
      </w:r>
    </w:p>
    <w:p w14:paraId="6A8712EF" w14:textId="77777777" w:rsidR="00D10CCB" w:rsidRPr="00D10CCB" w:rsidRDefault="00D10CCB" w:rsidP="00D10CCB">
      <w:pPr>
        <w:rPr>
          <w:rFonts w:ascii="Calibri" w:hAnsi="Calibri" w:cs="Calibri"/>
          <w:b/>
          <w:bCs/>
          <w:sz w:val="28"/>
          <w:szCs w:val="28"/>
          <w:u w:val="single"/>
        </w:rPr>
      </w:pPr>
    </w:p>
    <w:p w14:paraId="5AEE53E8" w14:textId="77777777" w:rsidR="00D10CCB" w:rsidRPr="00D10CCB" w:rsidRDefault="00D10CCB" w:rsidP="00D10CCB">
      <w:pPr>
        <w:rPr>
          <w:rFonts w:ascii="Calibri" w:hAnsi="Calibri" w:cs="Calibri"/>
          <w:b/>
          <w:bCs/>
          <w:sz w:val="40"/>
          <w:szCs w:val="40"/>
          <w:u w:val="single"/>
        </w:rPr>
      </w:pPr>
    </w:p>
    <w:p w14:paraId="0415D981" w14:textId="77777777" w:rsidR="00D10CCB" w:rsidRPr="00D10CCB" w:rsidRDefault="00D10CCB" w:rsidP="00D10CCB">
      <w:pPr>
        <w:rPr>
          <w:rFonts w:ascii="Calibri" w:hAnsi="Calibri" w:cs="Calibri"/>
          <w:b/>
          <w:bCs/>
          <w:sz w:val="40"/>
          <w:szCs w:val="40"/>
          <w:u w:val="single"/>
        </w:rPr>
      </w:pPr>
    </w:p>
    <w:p w14:paraId="5545E4C2" w14:textId="77777777" w:rsidR="00D10CCB" w:rsidRPr="00D10CCB" w:rsidRDefault="00D10CCB" w:rsidP="00D10CCB">
      <w:pPr>
        <w:rPr>
          <w:rFonts w:ascii="Calibri" w:hAnsi="Calibri" w:cs="Calibri"/>
          <w:b/>
          <w:bCs/>
          <w:sz w:val="40"/>
          <w:szCs w:val="40"/>
          <w:u w:val="single"/>
        </w:rPr>
      </w:pPr>
    </w:p>
    <w:p w14:paraId="7565B779" w14:textId="77777777" w:rsidR="00D10CCB" w:rsidRPr="00D10CCB" w:rsidRDefault="00D10CCB" w:rsidP="00D10CCB">
      <w:pPr>
        <w:rPr>
          <w:rFonts w:ascii="Calibri" w:hAnsi="Calibri" w:cs="Calibri"/>
          <w:b/>
          <w:bCs/>
          <w:sz w:val="40"/>
          <w:szCs w:val="40"/>
          <w:u w:val="single"/>
        </w:rPr>
      </w:pPr>
    </w:p>
    <w:p w14:paraId="0679FAB3" w14:textId="77777777" w:rsidR="00AA5CF8" w:rsidRDefault="00AA5CF8" w:rsidP="00D10CCB">
      <w:pPr>
        <w:rPr>
          <w:rFonts w:ascii="Calibri" w:hAnsi="Calibri" w:cs="Calibri"/>
          <w:b/>
          <w:bCs/>
          <w:sz w:val="40"/>
          <w:szCs w:val="40"/>
          <w:u w:val="single"/>
        </w:rPr>
      </w:pPr>
    </w:p>
    <w:p w14:paraId="7DE8535A" w14:textId="77777777" w:rsidR="00AA5CF8" w:rsidRDefault="00AA5CF8" w:rsidP="00D10CCB">
      <w:pPr>
        <w:rPr>
          <w:rFonts w:ascii="Calibri" w:hAnsi="Calibri" w:cs="Calibri"/>
          <w:b/>
          <w:bCs/>
          <w:sz w:val="40"/>
          <w:szCs w:val="40"/>
          <w:u w:val="single"/>
        </w:rPr>
      </w:pPr>
    </w:p>
    <w:p w14:paraId="31874D7A" w14:textId="77777777" w:rsidR="00AA5CF8" w:rsidRDefault="00AA5CF8" w:rsidP="00D10CCB">
      <w:pPr>
        <w:rPr>
          <w:rFonts w:ascii="Calibri" w:hAnsi="Calibri" w:cs="Calibri"/>
          <w:b/>
          <w:bCs/>
          <w:sz w:val="40"/>
          <w:szCs w:val="40"/>
          <w:u w:val="single"/>
        </w:rPr>
      </w:pPr>
    </w:p>
    <w:p w14:paraId="2543A24A" w14:textId="54D2AEC3" w:rsidR="00D10CCB" w:rsidRPr="00D10CCB" w:rsidRDefault="00D10CCB" w:rsidP="00D10CCB">
      <w:pPr>
        <w:rPr>
          <w:rFonts w:ascii="Calibri" w:hAnsi="Calibri" w:cs="Calibri"/>
          <w:b/>
          <w:bCs/>
          <w:sz w:val="40"/>
          <w:szCs w:val="40"/>
          <w:u w:val="single"/>
        </w:rPr>
      </w:pPr>
      <w:r w:rsidRPr="00D10CCB">
        <w:rPr>
          <w:rFonts w:ascii="Calibri" w:hAnsi="Calibri" w:cs="Calibri"/>
          <w:b/>
          <w:bCs/>
          <w:sz w:val="40"/>
          <w:szCs w:val="40"/>
          <w:u w:val="single"/>
        </w:rPr>
        <w:lastRenderedPageBreak/>
        <w:t>Section VIII: CRNHBB A Safety Awareness Program (ASAP)</w:t>
      </w:r>
    </w:p>
    <w:p w14:paraId="2EB5A509" w14:textId="77777777" w:rsidR="00D10CCB" w:rsidRPr="00D10CCB" w:rsidRDefault="00D10CCB" w:rsidP="00D10CCB">
      <w:pPr>
        <w:jc w:val="both"/>
        <w:rPr>
          <w:rFonts w:ascii="Calibri" w:hAnsi="Calibri" w:cs="Calibri"/>
        </w:rPr>
      </w:pPr>
      <w:r w:rsidRPr="00D10CCB">
        <w:rPr>
          <w:rFonts w:ascii="Calibri" w:hAnsi="Calibri" w:cs="Calibri"/>
        </w:rPr>
        <w:t xml:space="preserve">Having a league ASAP is instrumental to the well-being of players, volunteers, and all participants. The following sections outline the specific requirements of Little League’s ASAP and how CRNHBB will implement and comply with those requirements. </w:t>
      </w:r>
    </w:p>
    <w:p w14:paraId="09890DEF" w14:textId="77777777" w:rsidR="00D10CCB" w:rsidRPr="00D10CCB" w:rsidRDefault="00D10CCB" w:rsidP="00D10CCB">
      <w:pPr>
        <w:spacing w:before="1"/>
        <w:rPr>
          <w:rFonts w:ascii="Calibri" w:eastAsia="Times New Roman" w:hAnsi="Calibri" w:cs="Calibri"/>
          <w:sz w:val="12"/>
          <w:szCs w:val="12"/>
        </w:rPr>
      </w:pPr>
    </w:p>
    <w:p w14:paraId="69E83E1F" w14:textId="77777777" w:rsidR="00D10CCB" w:rsidRPr="00D10CCB" w:rsidRDefault="00D10CCB" w:rsidP="00D10CCB">
      <w:pPr>
        <w:pStyle w:val="BodyText"/>
        <w:tabs>
          <w:tab w:val="left" w:pos="391"/>
        </w:tabs>
        <w:spacing w:before="69"/>
        <w:ind w:left="0" w:firstLine="0"/>
        <w:rPr>
          <w:rFonts w:ascii="Calibri" w:hAnsi="Calibri" w:cs="Calibri"/>
          <w:b/>
          <w:bCs/>
          <w:sz w:val="22"/>
          <w:szCs w:val="22"/>
          <w:u w:val="single"/>
        </w:rPr>
      </w:pPr>
      <w:r w:rsidRPr="00D10CCB">
        <w:rPr>
          <w:rFonts w:ascii="Calibri" w:hAnsi="Calibri" w:cs="Calibri"/>
          <w:b/>
          <w:bCs/>
          <w:sz w:val="22"/>
          <w:szCs w:val="22"/>
          <w:u w:val="single"/>
        </w:rPr>
        <w:t xml:space="preserve">ASAP Requirement 1 – League Safety Director </w:t>
      </w:r>
    </w:p>
    <w:p w14:paraId="0DA4233A" w14:textId="77777777" w:rsidR="00D10CCB" w:rsidRPr="00D10CCB" w:rsidRDefault="00D10CCB" w:rsidP="00D10CCB">
      <w:pPr>
        <w:jc w:val="both"/>
        <w:rPr>
          <w:rFonts w:ascii="Calibri" w:hAnsi="Calibri" w:cs="Calibri"/>
        </w:rPr>
      </w:pPr>
      <w:r w:rsidRPr="00D10CCB">
        <w:rPr>
          <w:rFonts w:ascii="Calibri" w:hAnsi="Calibri" w:cs="Calibri"/>
        </w:rPr>
        <w:t>The current active Safety Director, on file with Little League International, is Mr. Michael Murphy. Mr. Murphy’s contact information is listed on the Emergency Contact Information page of this Safety Manual. The Emergency Contact information page will also be posted in Main Shack and Snack Stand 2 for use in any emergency.</w:t>
      </w:r>
    </w:p>
    <w:p w14:paraId="6CE81420" w14:textId="77777777" w:rsidR="00D10CCB" w:rsidRPr="00D10CCB" w:rsidRDefault="00D10CCB" w:rsidP="00D10CCB">
      <w:pPr>
        <w:jc w:val="both"/>
        <w:rPr>
          <w:rFonts w:ascii="Calibri" w:hAnsi="Calibri" w:cs="Calibri"/>
        </w:rPr>
      </w:pPr>
    </w:p>
    <w:p w14:paraId="1E590856" w14:textId="77777777" w:rsidR="00D10CCB" w:rsidRPr="00D10CCB" w:rsidRDefault="00D10CCB" w:rsidP="00D10CCB">
      <w:pPr>
        <w:jc w:val="both"/>
        <w:rPr>
          <w:rFonts w:ascii="Calibri" w:eastAsia="Times New Roman" w:hAnsi="Calibri" w:cs="Calibri"/>
          <w:b/>
          <w:bCs/>
        </w:rPr>
      </w:pPr>
      <w:r w:rsidRPr="00D10CCB">
        <w:rPr>
          <w:rFonts w:ascii="Calibri" w:eastAsia="Times New Roman" w:hAnsi="Calibri" w:cs="Calibri"/>
          <w:b/>
          <w:bCs/>
        </w:rPr>
        <w:t xml:space="preserve">Safety Director Responsibilities: </w:t>
      </w:r>
    </w:p>
    <w:p w14:paraId="58A196B2" w14:textId="77777777" w:rsidR="00D10CCB" w:rsidRPr="00D10CCB" w:rsidRDefault="00D10CCB" w:rsidP="00D10CCB">
      <w:pPr>
        <w:pStyle w:val="ListParagraph"/>
        <w:numPr>
          <w:ilvl w:val="0"/>
          <w:numId w:val="24"/>
        </w:numPr>
        <w:contextualSpacing w:val="0"/>
        <w:jc w:val="both"/>
        <w:rPr>
          <w:rFonts w:ascii="Calibri" w:eastAsia="Times New Roman" w:hAnsi="Calibri" w:cs="Calibri"/>
        </w:rPr>
      </w:pPr>
      <w:r w:rsidRPr="00D10CCB">
        <w:rPr>
          <w:rFonts w:ascii="Calibri" w:eastAsia="Times New Roman" w:hAnsi="Calibri" w:cs="Calibri"/>
        </w:rPr>
        <w:t xml:space="preserve">The league Safety Director has two main functions — education and the development and implementation of CRNHBB’s safety plan. </w:t>
      </w:r>
    </w:p>
    <w:p w14:paraId="4A1F0122" w14:textId="77777777" w:rsidR="00D10CCB" w:rsidRPr="00D10CCB" w:rsidRDefault="00D10CCB" w:rsidP="00D10CCB">
      <w:pPr>
        <w:pStyle w:val="ListParagraph"/>
        <w:numPr>
          <w:ilvl w:val="0"/>
          <w:numId w:val="24"/>
        </w:numPr>
        <w:contextualSpacing w:val="0"/>
        <w:jc w:val="both"/>
        <w:rPr>
          <w:rFonts w:ascii="Calibri" w:eastAsia="Times New Roman" w:hAnsi="Calibri" w:cs="Calibri"/>
        </w:rPr>
      </w:pPr>
      <w:r w:rsidRPr="00D10CCB">
        <w:rPr>
          <w:rFonts w:ascii="Calibri" w:eastAsia="Times New Roman" w:hAnsi="Calibri" w:cs="Calibri"/>
        </w:rPr>
        <w:t xml:space="preserve">The league safety Director will be responsible for coordinating and scheduling safety educational events for the league community (players, parents, coaches, volunteers etc.) such as first aid/car training including AED use. </w:t>
      </w:r>
    </w:p>
    <w:p w14:paraId="227B405B" w14:textId="77777777" w:rsidR="00D10CCB" w:rsidRPr="00D10CCB" w:rsidRDefault="00D10CCB" w:rsidP="00D10CCB">
      <w:pPr>
        <w:pStyle w:val="ListParagraph"/>
        <w:numPr>
          <w:ilvl w:val="0"/>
          <w:numId w:val="24"/>
        </w:numPr>
        <w:contextualSpacing w:val="0"/>
        <w:jc w:val="both"/>
        <w:rPr>
          <w:rFonts w:ascii="Calibri" w:eastAsia="Times New Roman" w:hAnsi="Calibri" w:cs="Calibri"/>
        </w:rPr>
      </w:pPr>
      <w:r w:rsidRPr="00D10CCB">
        <w:rPr>
          <w:rFonts w:ascii="Calibri" w:eastAsia="Times New Roman" w:hAnsi="Calibri" w:cs="Calibri"/>
        </w:rPr>
        <w:t xml:space="preserve">The league Safety Director will prepare/update the league’s A Safety Awareness Program (ASAP) for board review and submittal to Little League International Data Center on an annual basis. </w:t>
      </w:r>
    </w:p>
    <w:p w14:paraId="6D60B614" w14:textId="77777777" w:rsidR="00D10CCB" w:rsidRPr="00D10CCB" w:rsidRDefault="00D10CCB" w:rsidP="00D10CCB">
      <w:pPr>
        <w:pStyle w:val="ListParagraph"/>
        <w:numPr>
          <w:ilvl w:val="0"/>
          <w:numId w:val="24"/>
        </w:numPr>
        <w:contextualSpacing w:val="0"/>
        <w:jc w:val="both"/>
        <w:rPr>
          <w:rFonts w:ascii="Calibri" w:eastAsia="Times New Roman" w:hAnsi="Calibri" w:cs="Calibri"/>
        </w:rPr>
      </w:pPr>
      <w:r w:rsidRPr="00D10CCB">
        <w:rPr>
          <w:rFonts w:ascii="Calibri" w:eastAsia="Times New Roman" w:hAnsi="Calibri" w:cs="Calibri"/>
        </w:rPr>
        <w:t xml:space="preserve">The league Safety Director, along with other members of the Board of Directors, will ensure compliance with the safety procedures outlined in the league ASAP. </w:t>
      </w:r>
    </w:p>
    <w:p w14:paraId="323600FF" w14:textId="77777777" w:rsidR="00D10CCB" w:rsidRPr="00D10CCB" w:rsidRDefault="00D10CCB" w:rsidP="00D10CCB">
      <w:pPr>
        <w:pStyle w:val="ListParagraph"/>
        <w:numPr>
          <w:ilvl w:val="0"/>
          <w:numId w:val="24"/>
        </w:numPr>
        <w:contextualSpacing w:val="0"/>
        <w:jc w:val="both"/>
        <w:rPr>
          <w:rFonts w:ascii="Calibri" w:eastAsia="Times New Roman" w:hAnsi="Calibri" w:cs="Calibri"/>
        </w:rPr>
      </w:pPr>
      <w:r w:rsidRPr="00D10CCB">
        <w:rPr>
          <w:rFonts w:ascii="Calibri" w:eastAsia="Times New Roman" w:hAnsi="Calibri" w:cs="Calibri"/>
        </w:rPr>
        <w:t xml:space="preserve">The league Safety Director will review Little League International’s newsletter and communicate relevant safety information to the board and league community. </w:t>
      </w:r>
    </w:p>
    <w:p w14:paraId="5CD1077C" w14:textId="77777777" w:rsidR="00D10CCB" w:rsidRPr="00D10CCB" w:rsidRDefault="00D10CCB" w:rsidP="00D10CCB">
      <w:pPr>
        <w:pStyle w:val="ListParagraph"/>
        <w:numPr>
          <w:ilvl w:val="0"/>
          <w:numId w:val="24"/>
        </w:numPr>
        <w:contextualSpacing w:val="0"/>
        <w:jc w:val="both"/>
        <w:rPr>
          <w:rFonts w:ascii="Calibri" w:eastAsia="Times New Roman" w:hAnsi="Calibri" w:cs="Calibri"/>
        </w:rPr>
      </w:pPr>
      <w:r w:rsidRPr="00D10CCB">
        <w:rPr>
          <w:rFonts w:ascii="Calibri" w:eastAsia="Times New Roman" w:hAnsi="Calibri" w:cs="Calibri"/>
        </w:rPr>
        <w:t>The league Safety Director will ensure that all teams and field locations have well stocked first aid kits (including surplus supplies at the snack stand such as ice packs.)</w:t>
      </w:r>
    </w:p>
    <w:p w14:paraId="5A18F983" w14:textId="77777777" w:rsidR="00D10CCB" w:rsidRPr="00D10CCB" w:rsidRDefault="00D10CCB" w:rsidP="00D10CCB">
      <w:pPr>
        <w:pStyle w:val="ListParagraph"/>
        <w:numPr>
          <w:ilvl w:val="0"/>
          <w:numId w:val="24"/>
        </w:numPr>
        <w:contextualSpacing w:val="0"/>
        <w:jc w:val="both"/>
        <w:rPr>
          <w:rFonts w:ascii="Calibri" w:eastAsia="Times New Roman" w:hAnsi="Calibri" w:cs="Calibri"/>
        </w:rPr>
      </w:pPr>
      <w:r w:rsidRPr="00D10CCB">
        <w:rPr>
          <w:rFonts w:ascii="Calibri" w:eastAsia="Times New Roman" w:hAnsi="Calibri" w:cs="Calibri"/>
        </w:rPr>
        <w:t xml:space="preserve">The league Safety Director will work with the league equipment manager to ensure that safe equipment is provided for teams for use. This includes pre-season equipment inspection, inventory, and purchase of new community equipment (bats helmets catching gear etc.). </w:t>
      </w:r>
    </w:p>
    <w:p w14:paraId="0B28EBC9" w14:textId="77777777" w:rsidR="00D10CCB" w:rsidRPr="00D10CCB" w:rsidRDefault="00D10CCB" w:rsidP="00D10CCB">
      <w:pPr>
        <w:pStyle w:val="ListParagraph"/>
        <w:numPr>
          <w:ilvl w:val="0"/>
          <w:numId w:val="24"/>
        </w:numPr>
        <w:contextualSpacing w:val="0"/>
        <w:jc w:val="both"/>
        <w:rPr>
          <w:rFonts w:ascii="Calibri" w:eastAsia="Times New Roman" w:hAnsi="Calibri" w:cs="Calibri"/>
        </w:rPr>
      </w:pPr>
      <w:r w:rsidRPr="00D10CCB">
        <w:rPr>
          <w:rFonts w:ascii="Calibri" w:eastAsia="Times New Roman" w:hAnsi="Calibri" w:cs="Calibri"/>
        </w:rPr>
        <w:t xml:space="preserve">The league Safety Director will establish a communication method for managers/coaches/parents to report immediately safety concerns involving equipment, field conditions or other safety-related incidents (i.e. - injuries beyond basic first aid requiring medical attention or hospitalization). The league Safety Director will also follow up with any seriously injured party until the incident is considered closed. (No further action required) </w:t>
      </w:r>
    </w:p>
    <w:p w14:paraId="3BEA45A7" w14:textId="77777777" w:rsidR="00D10CCB" w:rsidRPr="00D10CCB" w:rsidRDefault="00D10CCB" w:rsidP="00D10CCB">
      <w:pPr>
        <w:pStyle w:val="ListParagraph"/>
        <w:numPr>
          <w:ilvl w:val="0"/>
          <w:numId w:val="24"/>
        </w:numPr>
        <w:contextualSpacing w:val="0"/>
        <w:jc w:val="both"/>
        <w:rPr>
          <w:rFonts w:ascii="Calibri" w:eastAsia="Times New Roman" w:hAnsi="Calibri" w:cs="Calibri"/>
        </w:rPr>
      </w:pPr>
      <w:r w:rsidRPr="00D10CCB">
        <w:rPr>
          <w:rFonts w:ascii="Calibri" w:eastAsia="Times New Roman" w:hAnsi="Calibri" w:cs="Calibri"/>
        </w:rPr>
        <w:t xml:space="preserve">The league Safety Director will work with the league field manager to ensure pre-season field and facility grounds condition inspections for safety related issues have been addressed. The league Safety Director will also ensure that field conditions are monitored throughout the season for safety concerns. This also includes items like AED inspections, Fire Extinguisher Inspections and First Aid Kit inventory and restock. </w:t>
      </w:r>
    </w:p>
    <w:p w14:paraId="257EE406" w14:textId="77777777" w:rsidR="00D10CCB" w:rsidRPr="00D10CCB" w:rsidRDefault="00D10CCB" w:rsidP="00D10CCB">
      <w:pPr>
        <w:pStyle w:val="ListParagraph"/>
        <w:numPr>
          <w:ilvl w:val="0"/>
          <w:numId w:val="24"/>
        </w:numPr>
        <w:contextualSpacing w:val="0"/>
        <w:jc w:val="both"/>
        <w:rPr>
          <w:rFonts w:ascii="Calibri" w:eastAsia="Times New Roman" w:hAnsi="Calibri" w:cs="Calibri"/>
        </w:rPr>
      </w:pPr>
      <w:r w:rsidRPr="00D10CCB">
        <w:rPr>
          <w:rFonts w:ascii="Calibri" w:eastAsia="Times New Roman" w:hAnsi="Calibri" w:cs="Calibri"/>
        </w:rPr>
        <w:t>The league Safety Director will work with the Snack Stand Director to ensure that all snack stand safety procedures are followed, including safe food preparation and handling procedures and emergency equipment supplies.</w:t>
      </w:r>
    </w:p>
    <w:p w14:paraId="0FFE712E" w14:textId="77777777" w:rsidR="00D10CCB" w:rsidRPr="00D10CCB" w:rsidRDefault="00D10CCB" w:rsidP="00D10CCB">
      <w:pPr>
        <w:pStyle w:val="ListParagraph"/>
        <w:numPr>
          <w:ilvl w:val="0"/>
          <w:numId w:val="24"/>
        </w:numPr>
        <w:contextualSpacing w:val="0"/>
        <w:jc w:val="both"/>
        <w:rPr>
          <w:rFonts w:ascii="Calibri" w:eastAsia="Times New Roman" w:hAnsi="Calibri" w:cs="Calibri"/>
        </w:rPr>
      </w:pPr>
      <w:r w:rsidRPr="00D10CCB">
        <w:rPr>
          <w:rFonts w:ascii="Calibri" w:eastAsia="Times New Roman" w:hAnsi="Calibri" w:cs="Calibri"/>
        </w:rPr>
        <w:t xml:space="preserve">The league Safety Director will work with the league President and other members of the Board of Directors to ensure that safety-related concerns are addressed and remedied in a timely and efficient manner. </w:t>
      </w:r>
    </w:p>
    <w:p w14:paraId="2F48B1A0" w14:textId="77777777" w:rsidR="00D10CCB" w:rsidRPr="00D10CCB" w:rsidRDefault="00D10CCB" w:rsidP="00D10CCB">
      <w:pPr>
        <w:pStyle w:val="BodyText"/>
        <w:tabs>
          <w:tab w:val="left" w:pos="391"/>
        </w:tabs>
        <w:spacing w:before="69"/>
        <w:ind w:left="112" w:firstLine="0"/>
        <w:rPr>
          <w:rFonts w:ascii="Calibri" w:hAnsi="Calibri" w:cs="Calibri"/>
          <w:b/>
          <w:bCs/>
          <w:sz w:val="22"/>
          <w:szCs w:val="22"/>
          <w:u w:val="single"/>
        </w:rPr>
      </w:pPr>
    </w:p>
    <w:p w14:paraId="12D31EA5" w14:textId="77777777" w:rsidR="00D10CCB" w:rsidRPr="00D10CCB" w:rsidRDefault="00D10CCB" w:rsidP="00D10CCB">
      <w:pPr>
        <w:pStyle w:val="BodyText"/>
        <w:tabs>
          <w:tab w:val="left" w:pos="391"/>
        </w:tabs>
        <w:spacing w:before="69"/>
        <w:ind w:left="112" w:firstLine="0"/>
        <w:rPr>
          <w:rFonts w:ascii="Calibri" w:hAnsi="Calibri" w:cs="Calibri"/>
          <w:b/>
          <w:bCs/>
          <w:sz w:val="22"/>
          <w:szCs w:val="22"/>
          <w:u w:val="single"/>
        </w:rPr>
      </w:pPr>
      <w:r w:rsidRPr="00D10CCB">
        <w:rPr>
          <w:rFonts w:ascii="Calibri" w:hAnsi="Calibri" w:cs="Calibri"/>
          <w:b/>
          <w:bCs/>
          <w:sz w:val="22"/>
          <w:szCs w:val="22"/>
          <w:u w:val="single"/>
        </w:rPr>
        <w:t xml:space="preserve">ASAP Requirement 2 – Safety Manual Distribution </w:t>
      </w:r>
    </w:p>
    <w:p w14:paraId="484B5969" w14:textId="77777777" w:rsidR="00D10CCB" w:rsidRPr="00D10CCB" w:rsidRDefault="00D10CCB" w:rsidP="00D10CCB">
      <w:pPr>
        <w:pStyle w:val="BodyText"/>
        <w:tabs>
          <w:tab w:val="left" w:pos="391"/>
        </w:tabs>
        <w:spacing w:before="69"/>
        <w:ind w:left="112" w:firstLine="0"/>
        <w:jc w:val="both"/>
        <w:rPr>
          <w:rFonts w:ascii="Calibri" w:hAnsi="Calibri" w:cs="Calibri"/>
          <w:sz w:val="22"/>
          <w:szCs w:val="22"/>
        </w:rPr>
      </w:pPr>
      <w:r w:rsidRPr="00D10CCB">
        <w:rPr>
          <w:rFonts w:ascii="Calibri" w:hAnsi="Calibri" w:cs="Calibri"/>
          <w:sz w:val="22"/>
          <w:szCs w:val="22"/>
        </w:rPr>
        <w:t xml:space="preserve">CRNHBB will develop/update and distribute this safety manual to all coaches/mangers, league volunteers, and board members. It is expected that CRNHBB community members with responsibilities listed in this plan will have access to the applicable sections within this safety manual and will keep a copy of them during the season. A copy of this safety manual will be kept at the Main Shack and will be available on CRNHBB league’s website. Any </w:t>
      </w:r>
      <w:r w:rsidRPr="00D10CCB">
        <w:rPr>
          <w:rFonts w:ascii="Calibri" w:hAnsi="Calibri" w:cs="Calibri"/>
          <w:sz w:val="22"/>
          <w:szCs w:val="22"/>
        </w:rPr>
        <w:lastRenderedPageBreak/>
        <w:t xml:space="preserve">CRNHBB Community member, league or district official who requests a copy of CRNHBB’s ASAP, will be granted access to the information in this safety plan. Information in this safety manual will also be communicated to league parents/guardians each season. </w:t>
      </w:r>
    </w:p>
    <w:p w14:paraId="0DB1F733" w14:textId="77777777" w:rsidR="00D10CCB" w:rsidRPr="00D10CCB" w:rsidRDefault="00D10CCB" w:rsidP="00D10CCB">
      <w:pPr>
        <w:pStyle w:val="BodyText"/>
        <w:tabs>
          <w:tab w:val="left" w:pos="391"/>
        </w:tabs>
        <w:spacing w:before="69"/>
        <w:ind w:left="112" w:firstLine="0"/>
        <w:rPr>
          <w:rFonts w:ascii="Calibri" w:hAnsi="Calibri" w:cs="Calibri"/>
          <w:b/>
          <w:bCs/>
          <w:sz w:val="28"/>
          <w:szCs w:val="28"/>
          <w:u w:val="single"/>
        </w:rPr>
      </w:pPr>
    </w:p>
    <w:p w14:paraId="7F652223" w14:textId="77777777" w:rsidR="00D10CCB" w:rsidRPr="00D10CCB" w:rsidRDefault="00D10CCB" w:rsidP="00D10CCB">
      <w:pPr>
        <w:pStyle w:val="BodyText"/>
        <w:tabs>
          <w:tab w:val="left" w:pos="391"/>
        </w:tabs>
        <w:spacing w:before="69"/>
        <w:ind w:left="112" w:firstLine="0"/>
        <w:rPr>
          <w:rFonts w:ascii="Calibri" w:hAnsi="Calibri" w:cs="Calibri"/>
          <w:sz w:val="22"/>
          <w:szCs w:val="22"/>
          <w:u w:val="single"/>
        </w:rPr>
      </w:pPr>
      <w:r w:rsidRPr="00D10CCB">
        <w:rPr>
          <w:rFonts w:ascii="Calibri" w:hAnsi="Calibri" w:cs="Calibri"/>
          <w:b/>
          <w:bCs/>
          <w:sz w:val="22"/>
          <w:szCs w:val="22"/>
          <w:u w:val="single"/>
        </w:rPr>
        <w:t>ASAP Requirement 3 – Emergency Plan</w:t>
      </w:r>
    </w:p>
    <w:p w14:paraId="65DB84E9" w14:textId="77777777" w:rsidR="00D10CCB" w:rsidRPr="00D10CCB" w:rsidRDefault="00D10CCB" w:rsidP="00D10CCB">
      <w:pPr>
        <w:pStyle w:val="BodyText"/>
        <w:tabs>
          <w:tab w:val="left" w:pos="391"/>
        </w:tabs>
        <w:spacing w:before="69"/>
        <w:ind w:left="112" w:firstLine="0"/>
        <w:jc w:val="both"/>
        <w:rPr>
          <w:rFonts w:ascii="Calibri" w:hAnsi="Calibri" w:cs="Calibri"/>
          <w:sz w:val="22"/>
          <w:szCs w:val="22"/>
        </w:rPr>
      </w:pPr>
      <w:r w:rsidRPr="00D10CCB">
        <w:rPr>
          <w:rFonts w:ascii="Calibri" w:hAnsi="Calibri" w:cs="Calibri"/>
          <w:sz w:val="22"/>
          <w:szCs w:val="22"/>
        </w:rPr>
        <w:t xml:space="preserve">Emergency contact information for local first responders and other key CRNHBB officials is provided in this safety manual. Additionally, the Emergency Contact information page from this safety manual will also be posted in Main Shack and Snack Stand 2 throughout the season and will be updated accordingly. A working cell phone provided by a coach/manager or other adult member of CRNHBB will be required at all times, during practices, games, or other CRNHBB-associated events. </w:t>
      </w:r>
    </w:p>
    <w:p w14:paraId="3186C393" w14:textId="77777777" w:rsidR="00D10CCB" w:rsidRPr="00D10CCB" w:rsidRDefault="00D10CCB" w:rsidP="00D10CCB">
      <w:pPr>
        <w:pStyle w:val="BodyText"/>
        <w:spacing w:before="52"/>
        <w:ind w:left="112" w:right="169" w:firstLine="0"/>
        <w:jc w:val="both"/>
        <w:rPr>
          <w:rFonts w:ascii="Calibri" w:hAnsi="Calibri" w:cs="Calibri"/>
          <w:sz w:val="22"/>
          <w:szCs w:val="22"/>
        </w:rPr>
      </w:pPr>
      <w:r w:rsidRPr="00D10CCB">
        <w:rPr>
          <w:rFonts w:ascii="Calibri" w:hAnsi="Calibri" w:cs="Calibri"/>
          <w:sz w:val="22"/>
          <w:szCs w:val="22"/>
        </w:rPr>
        <w:t xml:space="preserve">The most important help that you can provide to a victim of a medical emergency is to call for professional medical help right away. If you need to make a call to an emergency service provider (such as 9-1-1), make the call as quickly as you can, preferably from a cell phone while remaining near the victim and stay calm. If it is not possible, send someone else to make the call from a nearby phone. </w:t>
      </w:r>
    </w:p>
    <w:p w14:paraId="1A09AB95" w14:textId="77777777" w:rsidR="00D10CCB" w:rsidRPr="00D10CCB" w:rsidRDefault="00D10CCB" w:rsidP="00D10CCB">
      <w:pPr>
        <w:pStyle w:val="BodyText"/>
        <w:spacing w:before="52"/>
        <w:ind w:left="112" w:right="169" w:firstLine="0"/>
        <w:jc w:val="both"/>
        <w:rPr>
          <w:rFonts w:ascii="Calibri" w:hAnsi="Calibri" w:cs="Calibri"/>
          <w:sz w:val="22"/>
          <w:szCs w:val="22"/>
        </w:rPr>
      </w:pPr>
      <w:r w:rsidRPr="00D10CCB">
        <w:rPr>
          <w:rFonts w:ascii="Calibri" w:hAnsi="Calibri" w:cs="Calibri"/>
          <w:sz w:val="22"/>
          <w:szCs w:val="22"/>
        </w:rPr>
        <w:t xml:space="preserve">Make sure that you or the other caller, follow these important steps: </w:t>
      </w:r>
    </w:p>
    <w:p w14:paraId="00082A0E" w14:textId="77777777" w:rsidR="00D10CCB" w:rsidRPr="00D10CCB" w:rsidRDefault="00D10CCB" w:rsidP="00AA5CF8">
      <w:pPr>
        <w:pStyle w:val="BodyText"/>
        <w:numPr>
          <w:ilvl w:val="0"/>
          <w:numId w:val="29"/>
        </w:numPr>
        <w:tabs>
          <w:tab w:val="left" w:pos="353"/>
        </w:tabs>
        <w:jc w:val="both"/>
        <w:rPr>
          <w:rFonts w:ascii="Calibri" w:hAnsi="Calibri" w:cs="Calibri"/>
          <w:b/>
          <w:bCs/>
          <w:sz w:val="22"/>
          <w:szCs w:val="22"/>
        </w:rPr>
      </w:pPr>
      <w:r w:rsidRPr="00D10CCB">
        <w:rPr>
          <w:rFonts w:ascii="Calibri" w:hAnsi="Calibri" w:cs="Calibri"/>
          <w:b/>
          <w:bCs/>
          <w:spacing w:val="-1"/>
          <w:sz w:val="22"/>
          <w:szCs w:val="22"/>
        </w:rPr>
        <w:t>First</w:t>
      </w:r>
      <w:r w:rsidRPr="00D10CCB">
        <w:rPr>
          <w:rFonts w:ascii="Calibri" w:hAnsi="Calibri" w:cs="Calibri"/>
          <w:b/>
          <w:bCs/>
          <w:sz w:val="22"/>
          <w:szCs w:val="22"/>
        </w:rPr>
        <w:t xml:space="preserve"> </w:t>
      </w:r>
      <w:r w:rsidRPr="00D10CCB">
        <w:rPr>
          <w:rFonts w:ascii="Calibri" w:hAnsi="Calibri" w:cs="Calibri"/>
          <w:b/>
          <w:bCs/>
          <w:spacing w:val="-1"/>
          <w:sz w:val="22"/>
          <w:szCs w:val="22"/>
        </w:rPr>
        <w:t>dial</w:t>
      </w:r>
      <w:r w:rsidRPr="00D10CCB">
        <w:rPr>
          <w:rFonts w:ascii="Calibri" w:hAnsi="Calibri" w:cs="Calibri"/>
          <w:b/>
          <w:bCs/>
          <w:sz w:val="22"/>
          <w:szCs w:val="22"/>
        </w:rPr>
        <w:t xml:space="preserve"> </w:t>
      </w:r>
      <w:r w:rsidRPr="00D10CCB">
        <w:rPr>
          <w:rFonts w:ascii="Calibri" w:hAnsi="Calibri" w:cs="Calibri"/>
          <w:b/>
          <w:bCs/>
          <w:spacing w:val="-1"/>
          <w:sz w:val="22"/>
          <w:szCs w:val="22"/>
        </w:rPr>
        <w:t>9-1-1.</w:t>
      </w:r>
    </w:p>
    <w:p w14:paraId="54421408" w14:textId="77777777" w:rsidR="00D10CCB" w:rsidRPr="00D10CCB" w:rsidRDefault="00D10CCB" w:rsidP="00AA5CF8">
      <w:pPr>
        <w:pStyle w:val="BodyText"/>
        <w:numPr>
          <w:ilvl w:val="0"/>
          <w:numId w:val="29"/>
        </w:numPr>
        <w:tabs>
          <w:tab w:val="left" w:pos="353"/>
        </w:tabs>
        <w:ind w:right="699"/>
        <w:jc w:val="both"/>
        <w:rPr>
          <w:rFonts w:ascii="Calibri" w:hAnsi="Calibri" w:cs="Calibri"/>
          <w:b/>
          <w:bCs/>
          <w:sz w:val="22"/>
          <w:szCs w:val="22"/>
        </w:rPr>
      </w:pPr>
      <w:r w:rsidRPr="00D10CCB">
        <w:rPr>
          <w:rFonts w:ascii="Calibri" w:hAnsi="Calibri" w:cs="Calibri"/>
          <w:b/>
          <w:bCs/>
          <w:sz w:val="22"/>
          <w:szCs w:val="22"/>
        </w:rPr>
        <w:t>Give</w:t>
      </w:r>
      <w:r w:rsidRPr="00D10CCB">
        <w:rPr>
          <w:rFonts w:ascii="Calibri" w:hAnsi="Calibri" w:cs="Calibri"/>
          <w:b/>
          <w:bCs/>
          <w:spacing w:val="-1"/>
          <w:sz w:val="22"/>
          <w:szCs w:val="22"/>
        </w:rPr>
        <w:t xml:space="preserve"> </w:t>
      </w:r>
      <w:r w:rsidRPr="00D10CCB">
        <w:rPr>
          <w:rFonts w:ascii="Calibri" w:hAnsi="Calibri" w:cs="Calibri"/>
          <w:b/>
          <w:bCs/>
          <w:sz w:val="22"/>
          <w:szCs w:val="22"/>
        </w:rPr>
        <w:t xml:space="preserve">the </w:t>
      </w:r>
      <w:r w:rsidRPr="00D10CCB">
        <w:rPr>
          <w:rFonts w:ascii="Calibri" w:hAnsi="Calibri" w:cs="Calibri"/>
          <w:b/>
          <w:bCs/>
          <w:spacing w:val="-1"/>
          <w:sz w:val="22"/>
          <w:szCs w:val="22"/>
        </w:rPr>
        <w:t>dispatcher</w:t>
      </w:r>
      <w:r w:rsidRPr="00D10CCB">
        <w:rPr>
          <w:rFonts w:ascii="Calibri" w:hAnsi="Calibri" w:cs="Calibri"/>
          <w:b/>
          <w:bCs/>
          <w:sz w:val="22"/>
          <w:szCs w:val="22"/>
        </w:rPr>
        <w:t xml:space="preserve"> the</w:t>
      </w:r>
      <w:r w:rsidRPr="00D10CCB">
        <w:rPr>
          <w:rFonts w:ascii="Calibri" w:hAnsi="Calibri" w:cs="Calibri"/>
          <w:b/>
          <w:bCs/>
          <w:spacing w:val="-2"/>
          <w:sz w:val="22"/>
          <w:szCs w:val="22"/>
        </w:rPr>
        <w:t xml:space="preserve"> </w:t>
      </w:r>
      <w:r w:rsidRPr="00D10CCB">
        <w:rPr>
          <w:rFonts w:ascii="Calibri" w:hAnsi="Calibri" w:cs="Calibri"/>
          <w:b/>
          <w:bCs/>
          <w:sz w:val="22"/>
          <w:szCs w:val="22"/>
        </w:rPr>
        <w:t>necessary</w:t>
      </w:r>
      <w:r w:rsidRPr="00D10CCB">
        <w:rPr>
          <w:rFonts w:ascii="Calibri" w:hAnsi="Calibri" w:cs="Calibri"/>
          <w:b/>
          <w:bCs/>
          <w:spacing w:val="-5"/>
          <w:sz w:val="22"/>
          <w:szCs w:val="22"/>
        </w:rPr>
        <w:t xml:space="preserve"> </w:t>
      </w:r>
      <w:r w:rsidRPr="00D10CCB">
        <w:rPr>
          <w:rFonts w:ascii="Calibri" w:hAnsi="Calibri" w:cs="Calibri"/>
          <w:b/>
          <w:bCs/>
          <w:sz w:val="22"/>
          <w:szCs w:val="22"/>
        </w:rPr>
        <w:t xml:space="preserve">information. </w:t>
      </w:r>
    </w:p>
    <w:p w14:paraId="0607528C" w14:textId="77777777" w:rsidR="00D10CCB" w:rsidRPr="00D10CCB" w:rsidRDefault="00D10CCB" w:rsidP="00AA5CF8">
      <w:pPr>
        <w:pStyle w:val="BodyText"/>
        <w:numPr>
          <w:ilvl w:val="0"/>
          <w:numId w:val="29"/>
        </w:numPr>
        <w:tabs>
          <w:tab w:val="left" w:pos="353"/>
        </w:tabs>
        <w:ind w:right="699"/>
        <w:jc w:val="both"/>
        <w:rPr>
          <w:rFonts w:ascii="Calibri" w:hAnsi="Calibri" w:cs="Calibri"/>
          <w:sz w:val="22"/>
          <w:szCs w:val="22"/>
        </w:rPr>
      </w:pPr>
      <w:r w:rsidRPr="00D10CCB">
        <w:rPr>
          <w:rFonts w:ascii="Calibri" w:hAnsi="Calibri" w:cs="Calibri"/>
          <w:spacing w:val="-1"/>
          <w:sz w:val="22"/>
          <w:szCs w:val="22"/>
        </w:rPr>
        <w:t>Answer</w:t>
      </w:r>
      <w:r w:rsidRPr="00D10CCB">
        <w:rPr>
          <w:rFonts w:ascii="Calibri" w:hAnsi="Calibri" w:cs="Calibri"/>
          <w:sz w:val="22"/>
          <w:szCs w:val="22"/>
        </w:rPr>
        <w:t xml:space="preserve"> any</w:t>
      </w:r>
      <w:r w:rsidRPr="00D10CCB">
        <w:rPr>
          <w:rFonts w:ascii="Calibri" w:hAnsi="Calibri" w:cs="Calibri"/>
          <w:spacing w:val="-5"/>
          <w:sz w:val="22"/>
          <w:szCs w:val="22"/>
        </w:rPr>
        <w:t xml:space="preserve"> </w:t>
      </w:r>
      <w:r w:rsidRPr="00D10CCB">
        <w:rPr>
          <w:rFonts w:ascii="Calibri" w:hAnsi="Calibri" w:cs="Calibri"/>
          <w:sz w:val="22"/>
          <w:szCs w:val="22"/>
        </w:rPr>
        <w:t xml:space="preserve">questions </w:t>
      </w:r>
      <w:r w:rsidRPr="00D10CCB">
        <w:rPr>
          <w:rFonts w:ascii="Calibri" w:hAnsi="Calibri" w:cs="Calibri"/>
          <w:spacing w:val="-1"/>
          <w:sz w:val="22"/>
          <w:szCs w:val="22"/>
        </w:rPr>
        <w:t>that</w:t>
      </w:r>
      <w:r w:rsidRPr="00D10CCB">
        <w:rPr>
          <w:rFonts w:ascii="Calibri" w:hAnsi="Calibri" w:cs="Calibri"/>
          <w:sz w:val="22"/>
          <w:szCs w:val="22"/>
        </w:rPr>
        <w:t xml:space="preserve"> he or</w:t>
      </w:r>
      <w:r w:rsidRPr="00D10CCB">
        <w:rPr>
          <w:rFonts w:ascii="Calibri" w:hAnsi="Calibri" w:cs="Calibri"/>
          <w:spacing w:val="-2"/>
          <w:sz w:val="22"/>
          <w:szCs w:val="22"/>
        </w:rPr>
        <w:t xml:space="preserve"> </w:t>
      </w:r>
      <w:r w:rsidRPr="00D10CCB">
        <w:rPr>
          <w:rFonts w:ascii="Calibri" w:hAnsi="Calibri" w:cs="Calibri"/>
          <w:sz w:val="22"/>
          <w:szCs w:val="22"/>
        </w:rPr>
        <w:t>she</w:t>
      </w:r>
      <w:r w:rsidRPr="00D10CCB">
        <w:rPr>
          <w:rFonts w:ascii="Calibri" w:hAnsi="Calibri" w:cs="Calibri"/>
          <w:spacing w:val="-1"/>
          <w:sz w:val="22"/>
          <w:szCs w:val="22"/>
        </w:rPr>
        <w:t xml:space="preserve"> </w:t>
      </w:r>
      <w:r w:rsidRPr="00D10CCB">
        <w:rPr>
          <w:rFonts w:ascii="Calibri" w:hAnsi="Calibri" w:cs="Calibri"/>
          <w:sz w:val="22"/>
          <w:szCs w:val="22"/>
        </w:rPr>
        <w:t>might ask.</w:t>
      </w:r>
      <w:r w:rsidRPr="00D10CCB">
        <w:rPr>
          <w:rFonts w:ascii="Calibri" w:hAnsi="Calibri" w:cs="Calibri"/>
          <w:spacing w:val="42"/>
          <w:sz w:val="22"/>
          <w:szCs w:val="22"/>
        </w:rPr>
        <w:t xml:space="preserve"> </w:t>
      </w:r>
      <w:r w:rsidRPr="00D10CCB">
        <w:rPr>
          <w:rFonts w:ascii="Calibri" w:hAnsi="Calibri" w:cs="Calibri"/>
          <w:spacing w:val="-1"/>
          <w:sz w:val="22"/>
          <w:szCs w:val="22"/>
        </w:rPr>
        <w:t xml:space="preserve">Dispatchers </w:t>
      </w:r>
      <w:r w:rsidRPr="00D10CCB">
        <w:rPr>
          <w:rFonts w:ascii="Calibri" w:hAnsi="Calibri" w:cs="Calibri"/>
          <w:spacing w:val="1"/>
          <w:sz w:val="22"/>
          <w:szCs w:val="22"/>
        </w:rPr>
        <w:t>may</w:t>
      </w:r>
      <w:r w:rsidRPr="00D10CCB">
        <w:rPr>
          <w:rFonts w:ascii="Calibri" w:hAnsi="Calibri" w:cs="Calibri"/>
          <w:spacing w:val="-3"/>
          <w:sz w:val="22"/>
          <w:szCs w:val="22"/>
        </w:rPr>
        <w:t xml:space="preserve"> </w:t>
      </w:r>
      <w:r w:rsidRPr="00D10CCB">
        <w:rPr>
          <w:rFonts w:ascii="Calibri" w:hAnsi="Calibri" w:cs="Calibri"/>
          <w:spacing w:val="-1"/>
          <w:sz w:val="22"/>
          <w:szCs w:val="22"/>
        </w:rPr>
        <w:t>ask:</w:t>
      </w:r>
    </w:p>
    <w:p w14:paraId="61F68B97" w14:textId="77777777" w:rsidR="00D10CCB" w:rsidRPr="00D10CCB" w:rsidRDefault="00D10CCB" w:rsidP="00AA5CF8">
      <w:pPr>
        <w:pStyle w:val="BodyText"/>
        <w:numPr>
          <w:ilvl w:val="0"/>
          <w:numId w:val="29"/>
        </w:numPr>
        <w:tabs>
          <w:tab w:val="left" w:pos="833"/>
          <w:tab w:val="left" w:pos="1665"/>
        </w:tabs>
        <w:spacing w:before="3" w:line="238" w:lineRule="auto"/>
        <w:ind w:right="203"/>
        <w:jc w:val="both"/>
        <w:rPr>
          <w:rFonts w:ascii="Calibri" w:hAnsi="Calibri" w:cs="Calibri"/>
          <w:sz w:val="22"/>
          <w:szCs w:val="22"/>
        </w:rPr>
      </w:pPr>
      <w:r w:rsidRPr="00D10CCB">
        <w:rPr>
          <w:rFonts w:ascii="Calibri" w:hAnsi="Calibri" w:cs="Calibri"/>
          <w:sz w:val="22"/>
          <w:szCs w:val="22"/>
        </w:rPr>
        <w:t>The</w:t>
      </w:r>
      <w:r w:rsidRPr="00D10CCB">
        <w:rPr>
          <w:rFonts w:ascii="Calibri" w:hAnsi="Calibri" w:cs="Calibri"/>
          <w:spacing w:val="-2"/>
          <w:sz w:val="22"/>
          <w:szCs w:val="22"/>
        </w:rPr>
        <w:t xml:space="preserve"> </w:t>
      </w:r>
      <w:r w:rsidRPr="00D10CCB">
        <w:rPr>
          <w:rFonts w:ascii="Calibri" w:hAnsi="Calibri" w:cs="Calibri"/>
          <w:spacing w:val="-1"/>
          <w:sz w:val="22"/>
          <w:szCs w:val="22"/>
        </w:rPr>
        <w:t>exact</w:t>
      </w:r>
      <w:r w:rsidRPr="00D10CCB">
        <w:rPr>
          <w:rFonts w:ascii="Calibri" w:hAnsi="Calibri" w:cs="Calibri"/>
          <w:sz w:val="22"/>
          <w:szCs w:val="22"/>
        </w:rPr>
        <w:t xml:space="preserve"> </w:t>
      </w:r>
      <w:r w:rsidRPr="00D10CCB">
        <w:rPr>
          <w:rFonts w:ascii="Calibri" w:hAnsi="Calibri" w:cs="Calibri"/>
          <w:spacing w:val="-1"/>
          <w:sz w:val="22"/>
          <w:szCs w:val="22"/>
        </w:rPr>
        <w:t>location</w:t>
      </w:r>
      <w:r w:rsidRPr="00D10CCB">
        <w:rPr>
          <w:rFonts w:ascii="Calibri" w:hAnsi="Calibri" w:cs="Calibri"/>
          <w:sz w:val="22"/>
          <w:szCs w:val="22"/>
        </w:rPr>
        <w:t xml:space="preserve"> or</w:t>
      </w:r>
      <w:r w:rsidRPr="00D10CCB">
        <w:rPr>
          <w:rFonts w:ascii="Calibri" w:hAnsi="Calibri" w:cs="Calibri"/>
          <w:spacing w:val="-1"/>
          <w:sz w:val="22"/>
          <w:szCs w:val="22"/>
        </w:rPr>
        <w:t xml:space="preserve"> address</w:t>
      </w:r>
      <w:r w:rsidRPr="00D10CCB">
        <w:rPr>
          <w:rFonts w:ascii="Calibri" w:hAnsi="Calibri" w:cs="Calibri"/>
          <w:sz w:val="22"/>
          <w:szCs w:val="22"/>
        </w:rPr>
        <w:t xml:space="preserve"> of the </w:t>
      </w:r>
      <w:r w:rsidRPr="00D10CCB">
        <w:rPr>
          <w:rFonts w:ascii="Calibri" w:hAnsi="Calibri" w:cs="Calibri"/>
          <w:spacing w:val="-1"/>
          <w:sz w:val="22"/>
          <w:szCs w:val="22"/>
        </w:rPr>
        <w:t>emergency.</w:t>
      </w:r>
      <w:r w:rsidRPr="00D10CCB">
        <w:rPr>
          <w:rFonts w:ascii="Calibri" w:hAnsi="Calibri" w:cs="Calibri"/>
          <w:spacing w:val="2"/>
          <w:sz w:val="22"/>
          <w:szCs w:val="22"/>
        </w:rPr>
        <w:t xml:space="preserve"> </w:t>
      </w:r>
      <w:r w:rsidRPr="00D10CCB">
        <w:rPr>
          <w:rFonts w:ascii="Calibri" w:hAnsi="Calibri" w:cs="Calibri"/>
          <w:spacing w:val="-1"/>
          <w:sz w:val="22"/>
          <w:szCs w:val="22"/>
        </w:rPr>
        <w:t>Include</w:t>
      </w:r>
      <w:r w:rsidRPr="00D10CCB">
        <w:rPr>
          <w:rFonts w:ascii="Calibri" w:hAnsi="Calibri" w:cs="Calibri"/>
          <w:sz w:val="22"/>
          <w:szCs w:val="22"/>
        </w:rPr>
        <w:t xml:space="preserve"> the</w:t>
      </w:r>
      <w:r w:rsidRPr="00D10CCB">
        <w:rPr>
          <w:rFonts w:ascii="Calibri" w:hAnsi="Calibri" w:cs="Calibri"/>
          <w:spacing w:val="-1"/>
          <w:sz w:val="22"/>
          <w:szCs w:val="22"/>
        </w:rPr>
        <w:t xml:space="preserve"> name</w:t>
      </w:r>
      <w:r w:rsidRPr="00D10CCB">
        <w:rPr>
          <w:rFonts w:ascii="Calibri" w:hAnsi="Calibri" w:cs="Calibri"/>
          <w:sz w:val="22"/>
          <w:szCs w:val="22"/>
        </w:rPr>
        <w:t xml:space="preserve"> of the</w:t>
      </w:r>
      <w:r w:rsidRPr="00D10CCB">
        <w:rPr>
          <w:rFonts w:ascii="Calibri" w:hAnsi="Calibri" w:cs="Calibri"/>
          <w:spacing w:val="-2"/>
          <w:sz w:val="22"/>
          <w:szCs w:val="22"/>
        </w:rPr>
        <w:t xml:space="preserve"> </w:t>
      </w:r>
      <w:r w:rsidRPr="00D10CCB">
        <w:rPr>
          <w:rFonts w:ascii="Calibri" w:hAnsi="Calibri" w:cs="Calibri"/>
          <w:sz w:val="22"/>
          <w:szCs w:val="22"/>
        </w:rPr>
        <w:t>city</w:t>
      </w:r>
      <w:r w:rsidRPr="00D10CCB">
        <w:rPr>
          <w:rFonts w:ascii="Calibri" w:hAnsi="Calibri" w:cs="Calibri"/>
          <w:spacing w:val="-3"/>
          <w:sz w:val="22"/>
          <w:szCs w:val="22"/>
        </w:rPr>
        <w:t xml:space="preserve"> </w:t>
      </w:r>
      <w:r w:rsidRPr="00D10CCB">
        <w:rPr>
          <w:rFonts w:ascii="Calibri" w:hAnsi="Calibri" w:cs="Calibri"/>
          <w:sz w:val="22"/>
          <w:szCs w:val="22"/>
        </w:rPr>
        <w:t xml:space="preserve">or </w:t>
      </w:r>
      <w:r w:rsidRPr="00D10CCB">
        <w:rPr>
          <w:rFonts w:ascii="Calibri" w:hAnsi="Calibri" w:cs="Calibri"/>
          <w:spacing w:val="-1"/>
          <w:sz w:val="22"/>
          <w:szCs w:val="22"/>
        </w:rPr>
        <w:t>town,</w:t>
      </w:r>
      <w:r w:rsidRPr="00D10CCB">
        <w:rPr>
          <w:rFonts w:ascii="Calibri" w:hAnsi="Calibri" w:cs="Calibri"/>
          <w:sz w:val="22"/>
          <w:szCs w:val="22"/>
        </w:rPr>
        <w:t xml:space="preserve"> nearby</w:t>
      </w:r>
      <w:r w:rsidRPr="00D10CCB">
        <w:rPr>
          <w:rFonts w:ascii="Calibri" w:hAnsi="Calibri" w:cs="Calibri"/>
          <w:spacing w:val="78"/>
          <w:sz w:val="22"/>
          <w:szCs w:val="22"/>
        </w:rPr>
        <w:t xml:space="preserve"> </w:t>
      </w:r>
      <w:r w:rsidRPr="00D10CCB">
        <w:rPr>
          <w:rFonts w:ascii="Calibri" w:hAnsi="Calibri" w:cs="Calibri"/>
          <w:spacing w:val="-1"/>
          <w:sz w:val="22"/>
          <w:szCs w:val="22"/>
        </w:rPr>
        <w:t>intersections,</w:t>
      </w:r>
      <w:r w:rsidRPr="00D10CCB">
        <w:rPr>
          <w:rFonts w:ascii="Calibri" w:hAnsi="Calibri" w:cs="Calibri"/>
          <w:sz w:val="22"/>
          <w:szCs w:val="22"/>
        </w:rPr>
        <w:t xml:space="preserve"> </w:t>
      </w:r>
      <w:r w:rsidRPr="00D10CCB">
        <w:rPr>
          <w:rFonts w:ascii="Calibri" w:hAnsi="Calibri" w:cs="Calibri"/>
          <w:spacing w:val="-1"/>
          <w:sz w:val="22"/>
          <w:szCs w:val="22"/>
        </w:rPr>
        <w:t>landmarks,</w:t>
      </w:r>
      <w:r w:rsidRPr="00D10CCB">
        <w:rPr>
          <w:rFonts w:ascii="Calibri" w:hAnsi="Calibri" w:cs="Calibri"/>
          <w:spacing w:val="2"/>
          <w:sz w:val="22"/>
          <w:szCs w:val="22"/>
        </w:rPr>
        <w:t xml:space="preserve"> </w:t>
      </w:r>
      <w:r w:rsidRPr="00D10CCB">
        <w:rPr>
          <w:rFonts w:ascii="Calibri" w:hAnsi="Calibri" w:cs="Calibri"/>
          <w:spacing w:val="-1"/>
          <w:sz w:val="22"/>
          <w:szCs w:val="22"/>
        </w:rPr>
        <w:t>etc.,</w:t>
      </w:r>
      <w:r w:rsidRPr="00D10CCB">
        <w:rPr>
          <w:rFonts w:ascii="Calibri" w:hAnsi="Calibri" w:cs="Calibri"/>
          <w:sz w:val="22"/>
          <w:szCs w:val="22"/>
        </w:rPr>
        <w:t xml:space="preserve"> </w:t>
      </w:r>
      <w:r w:rsidRPr="00D10CCB">
        <w:rPr>
          <w:rFonts w:ascii="Calibri" w:hAnsi="Calibri" w:cs="Calibri"/>
          <w:spacing w:val="-1"/>
          <w:sz w:val="22"/>
          <w:szCs w:val="22"/>
        </w:rPr>
        <w:t>as</w:t>
      </w:r>
      <w:r w:rsidRPr="00D10CCB">
        <w:rPr>
          <w:rFonts w:ascii="Calibri" w:hAnsi="Calibri" w:cs="Calibri"/>
          <w:sz w:val="22"/>
          <w:szCs w:val="22"/>
        </w:rPr>
        <w:t xml:space="preserve"> </w:t>
      </w:r>
      <w:r w:rsidRPr="00D10CCB">
        <w:rPr>
          <w:rFonts w:ascii="Calibri" w:hAnsi="Calibri" w:cs="Calibri"/>
          <w:spacing w:val="-1"/>
          <w:sz w:val="22"/>
          <w:szCs w:val="22"/>
        </w:rPr>
        <w:t>well</w:t>
      </w:r>
      <w:r w:rsidRPr="00D10CCB">
        <w:rPr>
          <w:rFonts w:ascii="Calibri" w:hAnsi="Calibri" w:cs="Calibri"/>
          <w:sz w:val="22"/>
          <w:szCs w:val="22"/>
        </w:rPr>
        <w:t xml:space="preserve"> </w:t>
      </w:r>
      <w:r w:rsidRPr="00D10CCB">
        <w:rPr>
          <w:rFonts w:ascii="Calibri" w:hAnsi="Calibri" w:cs="Calibri"/>
          <w:spacing w:val="-1"/>
          <w:sz w:val="22"/>
          <w:szCs w:val="22"/>
        </w:rPr>
        <w:t>as</w:t>
      </w:r>
      <w:r w:rsidRPr="00D10CCB">
        <w:rPr>
          <w:rFonts w:ascii="Calibri" w:hAnsi="Calibri" w:cs="Calibri"/>
          <w:sz w:val="22"/>
          <w:szCs w:val="22"/>
        </w:rPr>
        <w:t xml:space="preserve"> the</w:t>
      </w:r>
      <w:r w:rsidRPr="00D10CCB">
        <w:rPr>
          <w:rFonts w:ascii="Calibri" w:hAnsi="Calibri" w:cs="Calibri"/>
          <w:spacing w:val="-1"/>
          <w:sz w:val="22"/>
          <w:szCs w:val="22"/>
        </w:rPr>
        <w:t xml:space="preserve"> field</w:t>
      </w:r>
      <w:r w:rsidRPr="00D10CCB">
        <w:rPr>
          <w:rFonts w:ascii="Calibri" w:hAnsi="Calibri" w:cs="Calibri"/>
          <w:sz w:val="22"/>
          <w:szCs w:val="22"/>
        </w:rPr>
        <w:t xml:space="preserve"> number</w:t>
      </w:r>
      <w:r w:rsidRPr="00D10CCB">
        <w:rPr>
          <w:rFonts w:ascii="Calibri" w:hAnsi="Calibri" w:cs="Calibri"/>
          <w:spacing w:val="1"/>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w:t>
      </w:r>
      <w:r w:rsidRPr="00D10CCB">
        <w:rPr>
          <w:rFonts w:ascii="Calibri" w:hAnsi="Calibri" w:cs="Calibri"/>
          <w:spacing w:val="-1"/>
          <w:sz w:val="22"/>
          <w:szCs w:val="22"/>
        </w:rPr>
        <w:t>location</w:t>
      </w:r>
      <w:r w:rsidRPr="00D10CCB">
        <w:rPr>
          <w:rFonts w:ascii="Calibri" w:hAnsi="Calibri" w:cs="Calibri"/>
          <w:sz w:val="22"/>
          <w:szCs w:val="22"/>
        </w:rPr>
        <w:t xml:space="preserve"> of</w:t>
      </w:r>
      <w:r w:rsidRPr="00D10CCB">
        <w:rPr>
          <w:rFonts w:ascii="Calibri" w:hAnsi="Calibri" w:cs="Calibri"/>
          <w:spacing w:val="-1"/>
          <w:sz w:val="22"/>
          <w:szCs w:val="22"/>
        </w:rPr>
        <w:t xml:space="preserve"> </w:t>
      </w:r>
      <w:r w:rsidRPr="00D10CCB">
        <w:rPr>
          <w:rFonts w:ascii="Calibri" w:hAnsi="Calibri" w:cs="Calibri"/>
          <w:sz w:val="22"/>
          <w:szCs w:val="22"/>
        </w:rPr>
        <w:t>the</w:t>
      </w:r>
      <w:r w:rsidRPr="00D10CCB">
        <w:rPr>
          <w:rFonts w:ascii="Calibri" w:hAnsi="Calibri" w:cs="Calibri"/>
          <w:spacing w:val="-1"/>
          <w:sz w:val="22"/>
          <w:szCs w:val="22"/>
        </w:rPr>
        <w:t xml:space="preserve"> particular</w:t>
      </w:r>
      <w:r w:rsidRPr="00D10CCB">
        <w:rPr>
          <w:rFonts w:ascii="Calibri" w:hAnsi="Calibri" w:cs="Calibri"/>
          <w:sz w:val="22"/>
          <w:szCs w:val="22"/>
        </w:rPr>
        <w:t xml:space="preserve"> </w:t>
      </w:r>
      <w:r w:rsidRPr="00D10CCB">
        <w:rPr>
          <w:rFonts w:ascii="Calibri" w:hAnsi="Calibri" w:cs="Calibri"/>
          <w:spacing w:val="-1"/>
          <w:sz w:val="22"/>
          <w:szCs w:val="22"/>
        </w:rPr>
        <w:t>facility,</w:t>
      </w:r>
      <w:r w:rsidRPr="00D10CCB">
        <w:rPr>
          <w:rFonts w:ascii="Calibri" w:hAnsi="Calibri" w:cs="Calibri"/>
          <w:spacing w:val="111"/>
          <w:sz w:val="22"/>
          <w:szCs w:val="22"/>
        </w:rPr>
        <w:t xml:space="preserve"> </w:t>
      </w:r>
      <w:r w:rsidRPr="00D10CCB">
        <w:rPr>
          <w:rFonts w:ascii="Calibri" w:hAnsi="Calibri" w:cs="Calibri"/>
          <w:sz w:val="22"/>
          <w:szCs w:val="22"/>
        </w:rPr>
        <w:t>i.e.,</w:t>
      </w:r>
      <w:r w:rsidRPr="00D10CCB">
        <w:rPr>
          <w:rFonts w:ascii="Calibri" w:hAnsi="Calibri" w:cs="Calibri"/>
          <w:sz w:val="22"/>
          <w:szCs w:val="22"/>
        </w:rPr>
        <w:tab/>
      </w:r>
      <w:r w:rsidRPr="00D10CCB">
        <w:rPr>
          <w:rFonts w:ascii="Calibri" w:hAnsi="Calibri" w:cs="Calibri"/>
          <w:b/>
          <w:bCs/>
          <w:i/>
          <w:iCs/>
          <w:sz w:val="22"/>
          <w:szCs w:val="22"/>
        </w:rPr>
        <w:t>Northampton Township Recreational Complex – Diamond 1 and provide the address on the appropriate signage on the 1</w:t>
      </w:r>
      <w:r w:rsidRPr="00D10CCB">
        <w:rPr>
          <w:rFonts w:ascii="Calibri" w:hAnsi="Calibri" w:cs="Calibri"/>
          <w:b/>
          <w:bCs/>
          <w:i/>
          <w:iCs/>
          <w:sz w:val="22"/>
          <w:szCs w:val="22"/>
          <w:vertAlign w:val="superscript"/>
        </w:rPr>
        <w:t>st</w:t>
      </w:r>
      <w:r w:rsidRPr="00D10CCB">
        <w:rPr>
          <w:rFonts w:ascii="Calibri" w:hAnsi="Calibri" w:cs="Calibri"/>
          <w:b/>
          <w:bCs/>
          <w:i/>
          <w:iCs/>
          <w:sz w:val="22"/>
          <w:szCs w:val="22"/>
        </w:rPr>
        <w:t xml:space="preserve"> and 3</w:t>
      </w:r>
      <w:r w:rsidRPr="00D10CCB">
        <w:rPr>
          <w:rFonts w:ascii="Calibri" w:hAnsi="Calibri" w:cs="Calibri"/>
          <w:b/>
          <w:bCs/>
          <w:i/>
          <w:iCs/>
          <w:sz w:val="22"/>
          <w:szCs w:val="22"/>
          <w:vertAlign w:val="superscript"/>
        </w:rPr>
        <w:t>rd</w:t>
      </w:r>
      <w:r w:rsidRPr="00D10CCB">
        <w:rPr>
          <w:rFonts w:ascii="Calibri" w:hAnsi="Calibri" w:cs="Calibri"/>
          <w:b/>
          <w:bCs/>
          <w:i/>
          <w:iCs/>
          <w:sz w:val="22"/>
          <w:szCs w:val="22"/>
        </w:rPr>
        <w:t xml:space="preserve"> base sides.</w:t>
      </w:r>
    </w:p>
    <w:p w14:paraId="4A560BAD" w14:textId="77777777" w:rsidR="00D10CCB" w:rsidRPr="00D10CCB" w:rsidRDefault="00D10CCB" w:rsidP="00AA5CF8">
      <w:pPr>
        <w:pStyle w:val="BodyText"/>
        <w:numPr>
          <w:ilvl w:val="1"/>
          <w:numId w:val="30"/>
        </w:numPr>
        <w:tabs>
          <w:tab w:val="left" w:pos="833"/>
        </w:tabs>
        <w:spacing w:before="2" w:line="293" w:lineRule="exact"/>
        <w:jc w:val="both"/>
        <w:rPr>
          <w:rFonts w:ascii="Calibri" w:hAnsi="Calibri" w:cs="Calibri"/>
          <w:sz w:val="22"/>
          <w:szCs w:val="22"/>
        </w:rPr>
      </w:pPr>
      <w:r w:rsidRPr="00D10CCB">
        <w:rPr>
          <w:rFonts w:ascii="Calibri" w:hAnsi="Calibri" w:cs="Calibri"/>
          <w:sz w:val="22"/>
          <w:szCs w:val="22"/>
        </w:rPr>
        <w:t>The</w:t>
      </w:r>
      <w:r w:rsidRPr="00D10CCB">
        <w:rPr>
          <w:rFonts w:ascii="Calibri" w:hAnsi="Calibri" w:cs="Calibri"/>
          <w:spacing w:val="-2"/>
          <w:sz w:val="22"/>
          <w:szCs w:val="22"/>
        </w:rPr>
        <w:t xml:space="preserve"> </w:t>
      </w:r>
      <w:r w:rsidRPr="00D10CCB">
        <w:rPr>
          <w:rFonts w:ascii="Calibri" w:hAnsi="Calibri" w:cs="Calibri"/>
          <w:spacing w:val="-1"/>
          <w:sz w:val="22"/>
          <w:szCs w:val="22"/>
        </w:rPr>
        <w:t xml:space="preserve">telephone </w:t>
      </w:r>
      <w:r w:rsidRPr="00D10CCB">
        <w:rPr>
          <w:rFonts w:ascii="Calibri" w:hAnsi="Calibri" w:cs="Calibri"/>
          <w:sz w:val="22"/>
          <w:szCs w:val="22"/>
        </w:rPr>
        <w:t xml:space="preserve">number </w:t>
      </w:r>
      <w:r w:rsidRPr="00D10CCB">
        <w:rPr>
          <w:rFonts w:ascii="Calibri" w:hAnsi="Calibri" w:cs="Calibri"/>
          <w:spacing w:val="-1"/>
          <w:sz w:val="22"/>
          <w:szCs w:val="22"/>
        </w:rPr>
        <w:t>from</w:t>
      </w:r>
      <w:r w:rsidRPr="00D10CCB">
        <w:rPr>
          <w:rFonts w:ascii="Calibri" w:hAnsi="Calibri" w:cs="Calibri"/>
          <w:sz w:val="22"/>
          <w:szCs w:val="22"/>
        </w:rPr>
        <w:t xml:space="preserve"> which the</w:t>
      </w:r>
      <w:r w:rsidRPr="00D10CCB">
        <w:rPr>
          <w:rFonts w:ascii="Calibri" w:hAnsi="Calibri" w:cs="Calibri"/>
          <w:spacing w:val="-1"/>
          <w:sz w:val="22"/>
          <w:szCs w:val="22"/>
        </w:rPr>
        <w:t xml:space="preserve"> call</w:t>
      </w:r>
      <w:r w:rsidRPr="00D10CCB">
        <w:rPr>
          <w:rFonts w:ascii="Calibri" w:hAnsi="Calibri" w:cs="Calibri"/>
          <w:sz w:val="22"/>
          <w:szCs w:val="22"/>
        </w:rPr>
        <w:t xml:space="preserve"> is being</w:t>
      </w:r>
      <w:r w:rsidRPr="00D10CCB">
        <w:rPr>
          <w:rFonts w:ascii="Calibri" w:hAnsi="Calibri" w:cs="Calibri"/>
          <w:spacing w:val="-3"/>
          <w:sz w:val="22"/>
          <w:szCs w:val="22"/>
        </w:rPr>
        <w:t xml:space="preserve"> </w:t>
      </w:r>
      <w:r w:rsidRPr="00D10CCB">
        <w:rPr>
          <w:rFonts w:ascii="Calibri" w:hAnsi="Calibri" w:cs="Calibri"/>
          <w:sz w:val="22"/>
          <w:szCs w:val="22"/>
        </w:rPr>
        <w:t>made.</w:t>
      </w:r>
    </w:p>
    <w:p w14:paraId="620AD44C" w14:textId="77777777" w:rsidR="00D10CCB" w:rsidRPr="00D10CCB" w:rsidRDefault="00D10CCB" w:rsidP="00AA5CF8">
      <w:pPr>
        <w:pStyle w:val="BodyText"/>
        <w:numPr>
          <w:ilvl w:val="1"/>
          <w:numId w:val="30"/>
        </w:numPr>
        <w:tabs>
          <w:tab w:val="left" w:pos="833"/>
        </w:tabs>
        <w:spacing w:line="293" w:lineRule="exact"/>
        <w:jc w:val="both"/>
        <w:rPr>
          <w:rFonts w:ascii="Calibri" w:hAnsi="Calibri" w:cs="Calibri"/>
          <w:sz w:val="22"/>
          <w:szCs w:val="22"/>
        </w:rPr>
      </w:pPr>
      <w:r w:rsidRPr="00D10CCB">
        <w:rPr>
          <w:rFonts w:ascii="Calibri" w:hAnsi="Calibri" w:cs="Calibri"/>
          <w:sz w:val="22"/>
          <w:szCs w:val="22"/>
        </w:rPr>
        <w:t>The</w:t>
      </w:r>
      <w:r w:rsidRPr="00D10CCB">
        <w:rPr>
          <w:rFonts w:ascii="Calibri" w:hAnsi="Calibri" w:cs="Calibri"/>
          <w:spacing w:val="-2"/>
          <w:sz w:val="22"/>
          <w:szCs w:val="22"/>
        </w:rPr>
        <w:t xml:space="preserve"> </w:t>
      </w:r>
      <w:r w:rsidRPr="00D10CCB">
        <w:rPr>
          <w:rFonts w:ascii="Calibri" w:hAnsi="Calibri" w:cs="Calibri"/>
          <w:spacing w:val="-1"/>
          <w:sz w:val="22"/>
          <w:szCs w:val="22"/>
        </w:rPr>
        <w:t>caller’s</w:t>
      </w:r>
      <w:r w:rsidRPr="00D10CCB">
        <w:rPr>
          <w:rFonts w:ascii="Calibri" w:hAnsi="Calibri" w:cs="Calibri"/>
          <w:sz w:val="22"/>
          <w:szCs w:val="22"/>
        </w:rPr>
        <w:t xml:space="preserve"> </w:t>
      </w:r>
      <w:r w:rsidRPr="00D10CCB">
        <w:rPr>
          <w:rFonts w:ascii="Calibri" w:hAnsi="Calibri" w:cs="Calibri"/>
          <w:spacing w:val="-1"/>
          <w:sz w:val="22"/>
          <w:szCs w:val="22"/>
        </w:rPr>
        <w:t>name.</w:t>
      </w:r>
    </w:p>
    <w:p w14:paraId="547F4964" w14:textId="77777777" w:rsidR="00D10CCB" w:rsidRPr="00D10CCB" w:rsidRDefault="00D10CCB" w:rsidP="00AA5CF8">
      <w:pPr>
        <w:pStyle w:val="BodyText"/>
        <w:numPr>
          <w:ilvl w:val="1"/>
          <w:numId w:val="30"/>
        </w:numPr>
        <w:tabs>
          <w:tab w:val="left" w:pos="833"/>
        </w:tabs>
        <w:spacing w:line="294" w:lineRule="exact"/>
        <w:jc w:val="both"/>
        <w:rPr>
          <w:rFonts w:ascii="Calibri" w:hAnsi="Calibri" w:cs="Calibri"/>
          <w:sz w:val="22"/>
          <w:szCs w:val="22"/>
        </w:rPr>
      </w:pPr>
      <w:r w:rsidRPr="00D10CCB">
        <w:rPr>
          <w:rFonts w:ascii="Calibri" w:hAnsi="Calibri" w:cs="Calibri"/>
          <w:sz w:val="22"/>
          <w:szCs w:val="22"/>
        </w:rPr>
        <w:t xml:space="preserve">What </w:t>
      </w:r>
      <w:r w:rsidRPr="00D10CCB">
        <w:rPr>
          <w:rFonts w:ascii="Calibri" w:hAnsi="Calibri" w:cs="Calibri"/>
          <w:spacing w:val="-1"/>
          <w:sz w:val="22"/>
          <w:szCs w:val="22"/>
        </w:rPr>
        <w:t>happened</w:t>
      </w:r>
      <w:r w:rsidRPr="00D10CCB">
        <w:rPr>
          <w:rFonts w:ascii="Calibri" w:hAnsi="Calibri" w:cs="Calibri"/>
          <w:sz w:val="22"/>
          <w:szCs w:val="22"/>
        </w:rPr>
        <w:t xml:space="preserve"> – for example: a</w:t>
      </w:r>
      <w:r w:rsidRPr="00D10CCB">
        <w:rPr>
          <w:rFonts w:ascii="Calibri" w:hAnsi="Calibri" w:cs="Calibri"/>
          <w:spacing w:val="-1"/>
          <w:sz w:val="22"/>
          <w:szCs w:val="22"/>
        </w:rPr>
        <w:t xml:space="preserve"> baseball-related</w:t>
      </w:r>
      <w:r w:rsidRPr="00D10CCB">
        <w:rPr>
          <w:rFonts w:ascii="Calibri" w:hAnsi="Calibri" w:cs="Calibri"/>
          <w:spacing w:val="2"/>
          <w:sz w:val="22"/>
          <w:szCs w:val="22"/>
        </w:rPr>
        <w:t xml:space="preserve"> </w:t>
      </w:r>
      <w:r w:rsidRPr="00D10CCB">
        <w:rPr>
          <w:rFonts w:ascii="Calibri" w:hAnsi="Calibri" w:cs="Calibri"/>
          <w:spacing w:val="-1"/>
          <w:sz w:val="22"/>
          <w:szCs w:val="22"/>
        </w:rPr>
        <w:t>accident,</w:t>
      </w:r>
      <w:r w:rsidRPr="00D10CCB">
        <w:rPr>
          <w:rFonts w:ascii="Calibri" w:hAnsi="Calibri" w:cs="Calibri"/>
          <w:sz w:val="22"/>
          <w:szCs w:val="22"/>
        </w:rPr>
        <w:t xml:space="preserve"> </w:t>
      </w:r>
      <w:r w:rsidRPr="00D10CCB">
        <w:rPr>
          <w:rFonts w:ascii="Calibri" w:hAnsi="Calibri" w:cs="Calibri"/>
          <w:spacing w:val="-1"/>
          <w:sz w:val="22"/>
          <w:szCs w:val="22"/>
        </w:rPr>
        <w:t>bicycle</w:t>
      </w:r>
      <w:r w:rsidRPr="00D10CCB">
        <w:rPr>
          <w:rFonts w:ascii="Calibri" w:hAnsi="Calibri" w:cs="Calibri"/>
          <w:sz w:val="22"/>
          <w:szCs w:val="22"/>
        </w:rPr>
        <w:t xml:space="preserve"> </w:t>
      </w:r>
      <w:r w:rsidRPr="00D10CCB">
        <w:rPr>
          <w:rFonts w:ascii="Calibri" w:hAnsi="Calibri" w:cs="Calibri"/>
          <w:spacing w:val="-1"/>
          <w:sz w:val="22"/>
          <w:szCs w:val="22"/>
        </w:rPr>
        <w:t>accident,</w:t>
      </w:r>
      <w:r w:rsidRPr="00D10CCB">
        <w:rPr>
          <w:rFonts w:ascii="Calibri" w:hAnsi="Calibri" w:cs="Calibri"/>
          <w:sz w:val="22"/>
          <w:szCs w:val="22"/>
        </w:rPr>
        <w:t xml:space="preserve"> </w:t>
      </w:r>
      <w:r w:rsidRPr="00D10CCB">
        <w:rPr>
          <w:rFonts w:ascii="Calibri" w:hAnsi="Calibri" w:cs="Calibri"/>
          <w:spacing w:val="-1"/>
          <w:sz w:val="22"/>
          <w:szCs w:val="22"/>
        </w:rPr>
        <w:t>fire,</w:t>
      </w:r>
      <w:r w:rsidRPr="00D10CCB">
        <w:rPr>
          <w:rFonts w:ascii="Calibri" w:hAnsi="Calibri" w:cs="Calibri"/>
          <w:spacing w:val="2"/>
          <w:sz w:val="22"/>
          <w:szCs w:val="22"/>
        </w:rPr>
        <w:t xml:space="preserve"> </w:t>
      </w:r>
      <w:r w:rsidRPr="00D10CCB">
        <w:rPr>
          <w:rFonts w:ascii="Calibri" w:hAnsi="Calibri" w:cs="Calibri"/>
          <w:spacing w:val="-1"/>
          <w:sz w:val="22"/>
          <w:szCs w:val="22"/>
        </w:rPr>
        <w:t>fall,</w:t>
      </w:r>
      <w:r w:rsidRPr="00D10CCB">
        <w:rPr>
          <w:rFonts w:ascii="Calibri" w:hAnsi="Calibri" w:cs="Calibri"/>
          <w:sz w:val="22"/>
          <w:szCs w:val="22"/>
        </w:rPr>
        <w:t xml:space="preserve"> etc.</w:t>
      </w:r>
    </w:p>
    <w:p w14:paraId="322F5CBE" w14:textId="77777777" w:rsidR="00D10CCB" w:rsidRPr="00D10CCB" w:rsidRDefault="00D10CCB" w:rsidP="00AA5CF8">
      <w:pPr>
        <w:pStyle w:val="BodyText"/>
        <w:numPr>
          <w:ilvl w:val="1"/>
          <w:numId w:val="30"/>
        </w:numPr>
        <w:tabs>
          <w:tab w:val="left" w:pos="833"/>
        </w:tabs>
        <w:spacing w:before="1" w:line="293" w:lineRule="exact"/>
        <w:jc w:val="both"/>
        <w:rPr>
          <w:rFonts w:ascii="Calibri" w:hAnsi="Calibri" w:cs="Calibri"/>
          <w:sz w:val="22"/>
          <w:szCs w:val="22"/>
        </w:rPr>
      </w:pPr>
      <w:r w:rsidRPr="00D10CCB">
        <w:rPr>
          <w:rFonts w:ascii="Calibri" w:hAnsi="Calibri" w:cs="Calibri"/>
          <w:sz w:val="22"/>
          <w:szCs w:val="22"/>
        </w:rPr>
        <w:t>How</w:t>
      </w:r>
      <w:r w:rsidRPr="00D10CCB">
        <w:rPr>
          <w:rFonts w:ascii="Calibri" w:hAnsi="Calibri" w:cs="Calibri"/>
          <w:spacing w:val="-1"/>
          <w:sz w:val="22"/>
          <w:szCs w:val="22"/>
        </w:rPr>
        <w:t xml:space="preserve"> </w:t>
      </w:r>
      <w:r w:rsidRPr="00D10CCB">
        <w:rPr>
          <w:rFonts w:ascii="Calibri" w:hAnsi="Calibri" w:cs="Calibri"/>
          <w:spacing w:val="1"/>
          <w:sz w:val="22"/>
          <w:szCs w:val="22"/>
        </w:rPr>
        <w:t>many</w:t>
      </w:r>
      <w:r w:rsidRPr="00D10CCB">
        <w:rPr>
          <w:rFonts w:ascii="Calibri" w:hAnsi="Calibri" w:cs="Calibri"/>
          <w:spacing w:val="-5"/>
          <w:sz w:val="22"/>
          <w:szCs w:val="22"/>
        </w:rPr>
        <w:t xml:space="preserve"> </w:t>
      </w:r>
      <w:r w:rsidRPr="00D10CCB">
        <w:rPr>
          <w:rFonts w:ascii="Calibri" w:hAnsi="Calibri" w:cs="Calibri"/>
          <w:spacing w:val="-1"/>
          <w:sz w:val="22"/>
          <w:szCs w:val="22"/>
        </w:rPr>
        <w:t>people</w:t>
      </w:r>
      <w:r w:rsidRPr="00D10CCB">
        <w:rPr>
          <w:rFonts w:ascii="Calibri" w:hAnsi="Calibri" w:cs="Calibri"/>
          <w:spacing w:val="1"/>
          <w:sz w:val="22"/>
          <w:szCs w:val="22"/>
        </w:rPr>
        <w:t xml:space="preserve"> </w:t>
      </w:r>
      <w:r w:rsidRPr="00D10CCB">
        <w:rPr>
          <w:rFonts w:ascii="Calibri" w:hAnsi="Calibri" w:cs="Calibri"/>
          <w:spacing w:val="-1"/>
          <w:sz w:val="22"/>
          <w:szCs w:val="22"/>
        </w:rPr>
        <w:t>are</w:t>
      </w:r>
      <w:r w:rsidRPr="00D10CCB">
        <w:rPr>
          <w:rFonts w:ascii="Calibri" w:hAnsi="Calibri" w:cs="Calibri"/>
          <w:spacing w:val="-2"/>
          <w:sz w:val="22"/>
          <w:szCs w:val="22"/>
        </w:rPr>
        <w:t xml:space="preserve"> </w:t>
      </w:r>
      <w:r w:rsidRPr="00D10CCB">
        <w:rPr>
          <w:rFonts w:ascii="Calibri" w:hAnsi="Calibri" w:cs="Calibri"/>
          <w:sz w:val="22"/>
          <w:szCs w:val="22"/>
        </w:rPr>
        <w:t>involved?</w:t>
      </w:r>
    </w:p>
    <w:p w14:paraId="5E05AF93" w14:textId="77777777" w:rsidR="00D10CCB" w:rsidRPr="00D10CCB" w:rsidRDefault="00D10CCB" w:rsidP="00AA5CF8">
      <w:pPr>
        <w:pStyle w:val="BodyText"/>
        <w:numPr>
          <w:ilvl w:val="1"/>
          <w:numId w:val="30"/>
        </w:numPr>
        <w:tabs>
          <w:tab w:val="left" w:pos="833"/>
        </w:tabs>
        <w:spacing w:line="293" w:lineRule="exact"/>
        <w:jc w:val="both"/>
        <w:rPr>
          <w:rFonts w:ascii="Calibri" w:hAnsi="Calibri" w:cs="Calibri"/>
          <w:sz w:val="22"/>
          <w:szCs w:val="22"/>
        </w:rPr>
      </w:pPr>
      <w:r w:rsidRPr="00D10CCB">
        <w:rPr>
          <w:rFonts w:ascii="Calibri" w:hAnsi="Calibri" w:cs="Calibri"/>
          <w:sz w:val="22"/>
          <w:szCs w:val="22"/>
        </w:rPr>
        <w:t>The</w:t>
      </w:r>
      <w:r w:rsidRPr="00D10CCB">
        <w:rPr>
          <w:rFonts w:ascii="Calibri" w:hAnsi="Calibri" w:cs="Calibri"/>
          <w:spacing w:val="-2"/>
          <w:sz w:val="22"/>
          <w:szCs w:val="22"/>
        </w:rPr>
        <w:t xml:space="preserve"> </w:t>
      </w:r>
      <w:r w:rsidRPr="00D10CCB">
        <w:rPr>
          <w:rFonts w:ascii="Calibri" w:hAnsi="Calibri" w:cs="Calibri"/>
          <w:spacing w:val="-1"/>
          <w:sz w:val="22"/>
          <w:szCs w:val="22"/>
        </w:rPr>
        <w:t>condition</w:t>
      </w:r>
      <w:r w:rsidRPr="00D10CCB">
        <w:rPr>
          <w:rFonts w:ascii="Calibri" w:hAnsi="Calibri" w:cs="Calibri"/>
          <w:sz w:val="22"/>
          <w:szCs w:val="22"/>
        </w:rPr>
        <w:t xml:space="preserve"> of the</w:t>
      </w:r>
      <w:r w:rsidRPr="00D10CCB">
        <w:rPr>
          <w:rFonts w:ascii="Calibri" w:hAnsi="Calibri" w:cs="Calibri"/>
          <w:spacing w:val="-1"/>
          <w:sz w:val="22"/>
          <w:szCs w:val="22"/>
        </w:rPr>
        <w:t xml:space="preserve"> injured</w:t>
      </w:r>
      <w:r w:rsidRPr="00D10CCB">
        <w:rPr>
          <w:rFonts w:ascii="Calibri" w:hAnsi="Calibri" w:cs="Calibri"/>
          <w:sz w:val="22"/>
          <w:szCs w:val="22"/>
        </w:rPr>
        <w:t xml:space="preserve"> </w:t>
      </w:r>
      <w:r w:rsidRPr="00D10CCB">
        <w:rPr>
          <w:rFonts w:ascii="Calibri" w:hAnsi="Calibri" w:cs="Calibri"/>
          <w:spacing w:val="-1"/>
          <w:sz w:val="22"/>
          <w:szCs w:val="22"/>
        </w:rPr>
        <w:t xml:space="preserve">person – for example: </w:t>
      </w:r>
      <w:r w:rsidRPr="00D10CCB">
        <w:rPr>
          <w:rFonts w:ascii="Calibri" w:hAnsi="Calibri" w:cs="Calibri"/>
          <w:sz w:val="22"/>
          <w:szCs w:val="22"/>
        </w:rPr>
        <w:t xml:space="preserve">unconsciousness, </w:t>
      </w:r>
      <w:r w:rsidRPr="00D10CCB">
        <w:rPr>
          <w:rFonts w:ascii="Calibri" w:hAnsi="Calibri" w:cs="Calibri"/>
          <w:spacing w:val="-1"/>
          <w:sz w:val="22"/>
          <w:szCs w:val="22"/>
        </w:rPr>
        <w:t>chest</w:t>
      </w:r>
      <w:r w:rsidRPr="00D10CCB">
        <w:rPr>
          <w:rFonts w:ascii="Calibri" w:hAnsi="Calibri" w:cs="Calibri"/>
          <w:sz w:val="22"/>
          <w:szCs w:val="22"/>
        </w:rPr>
        <w:t xml:space="preserve"> pains, severe</w:t>
      </w:r>
      <w:r w:rsidRPr="00D10CCB">
        <w:rPr>
          <w:rFonts w:ascii="Calibri" w:hAnsi="Calibri" w:cs="Calibri"/>
          <w:spacing w:val="-2"/>
          <w:sz w:val="22"/>
          <w:szCs w:val="22"/>
        </w:rPr>
        <w:t xml:space="preserve"> </w:t>
      </w:r>
      <w:r w:rsidRPr="00D10CCB">
        <w:rPr>
          <w:rFonts w:ascii="Calibri" w:hAnsi="Calibri" w:cs="Calibri"/>
          <w:spacing w:val="-1"/>
          <w:sz w:val="22"/>
          <w:szCs w:val="22"/>
        </w:rPr>
        <w:t>bleeding,</w:t>
      </w:r>
      <w:r w:rsidRPr="00D10CCB">
        <w:rPr>
          <w:rFonts w:ascii="Calibri" w:hAnsi="Calibri" w:cs="Calibri"/>
          <w:spacing w:val="2"/>
          <w:sz w:val="22"/>
          <w:szCs w:val="22"/>
        </w:rPr>
        <w:t xml:space="preserve"> </w:t>
      </w:r>
      <w:r w:rsidRPr="00D10CCB">
        <w:rPr>
          <w:rFonts w:ascii="Calibri" w:hAnsi="Calibri" w:cs="Calibri"/>
          <w:spacing w:val="-1"/>
          <w:sz w:val="22"/>
          <w:szCs w:val="22"/>
        </w:rPr>
        <w:t>etc.</w:t>
      </w:r>
    </w:p>
    <w:p w14:paraId="1B2D9058" w14:textId="77777777" w:rsidR="00D10CCB" w:rsidRPr="00D10CCB" w:rsidRDefault="00D10CCB" w:rsidP="00AA5CF8">
      <w:pPr>
        <w:pStyle w:val="BodyText"/>
        <w:numPr>
          <w:ilvl w:val="1"/>
          <w:numId w:val="30"/>
        </w:numPr>
        <w:tabs>
          <w:tab w:val="left" w:pos="833"/>
        </w:tabs>
        <w:spacing w:line="293" w:lineRule="exact"/>
        <w:jc w:val="both"/>
        <w:rPr>
          <w:rFonts w:ascii="Calibri" w:hAnsi="Calibri" w:cs="Calibri"/>
          <w:sz w:val="22"/>
          <w:szCs w:val="22"/>
        </w:rPr>
      </w:pPr>
      <w:r w:rsidRPr="00D10CCB">
        <w:rPr>
          <w:rFonts w:ascii="Calibri" w:hAnsi="Calibri" w:cs="Calibri"/>
          <w:sz w:val="22"/>
          <w:szCs w:val="22"/>
        </w:rPr>
        <w:t xml:space="preserve">What help is </w:t>
      </w:r>
      <w:r w:rsidRPr="00D10CCB">
        <w:rPr>
          <w:rFonts w:ascii="Calibri" w:hAnsi="Calibri" w:cs="Calibri"/>
          <w:spacing w:val="-1"/>
          <w:sz w:val="22"/>
          <w:szCs w:val="22"/>
        </w:rPr>
        <w:t>being</w:t>
      </w:r>
      <w:r w:rsidRPr="00D10CCB">
        <w:rPr>
          <w:rFonts w:ascii="Calibri" w:hAnsi="Calibri" w:cs="Calibri"/>
          <w:sz w:val="22"/>
          <w:szCs w:val="22"/>
        </w:rPr>
        <w:t xml:space="preserve"> </w:t>
      </w:r>
      <w:r w:rsidRPr="00D10CCB">
        <w:rPr>
          <w:rFonts w:ascii="Calibri" w:hAnsi="Calibri" w:cs="Calibri"/>
          <w:spacing w:val="-1"/>
          <w:sz w:val="22"/>
          <w:szCs w:val="22"/>
        </w:rPr>
        <w:t>given – for example: first</w:t>
      </w:r>
      <w:r w:rsidRPr="00D10CCB">
        <w:rPr>
          <w:rFonts w:ascii="Calibri" w:hAnsi="Calibri" w:cs="Calibri"/>
          <w:sz w:val="22"/>
          <w:szCs w:val="22"/>
        </w:rPr>
        <w:t xml:space="preserve"> aid, CPR, AED usage </w:t>
      </w:r>
      <w:r w:rsidRPr="00D10CCB">
        <w:rPr>
          <w:rFonts w:ascii="Calibri" w:hAnsi="Calibri" w:cs="Calibri"/>
          <w:spacing w:val="-1"/>
          <w:sz w:val="22"/>
          <w:szCs w:val="22"/>
        </w:rPr>
        <w:t>etc.</w:t>
      </w:r>
    </w:p>
    <w:p w14:paraId="3E072FB3" w14:textId="77777777" w:rsidR="00D10CCB" w:rsidRPr="00D10CCB" w:rsidRDefault="00D10CCB" w:rsidP="00AA5CF8">
      <w:pPr>
        <w:pStyle w:val="BodyText"/>
        <w:numPr>
          <w:ilvl w:val="1"/>
          <w:numId w:val="30"/>
        </w:numPr>
        <w:tabs>
          <w:tab w:val="left" w:pos="353"/>
        </w:tabs>
        <w:ind w:right="538"/>
        <w:jc w:val="both"/>
        <w:rPr>
          <w:rFonts w:ascii="Calibri" w:hAnsi="Calibri" w:cs="Calibri"/>
          <w:sz w:val="22"/>
          <w:szCs w:val="22"/>
        </w:rPr>
      </w:pPr>
      <w:r w:rsidRPr="00D10CCB">
        <w:rPr>
          <w:rFonts w:ascii="Calibri" w:hAnsi="Calibri" w:cs="Calibri"/>
          <w:b/>
          <w:bCs/>
          <w:color w:val="FF0000"/>
          <w:sz w:val="22"/>
          <w:szCs w:val="22"/>
        </w:rPr>
        <w:t xml:space="preserve">Do not </w:t>
      </w:r>
      <w:r w:rsidRPr="00D10CCB">
        <w:rPr>
          <w:rFonts w:ascii="Calibri" w:hAnsi="Calibri" w:cs="Calibri"/>
          <w:b/>
          <w:bCs/>
          <w:color w:val="FF0000"/>
          <w:spacing w:val="-1"/>
          <w:sz w:val="22"/>
          <w:szCs w:val="22"/>
        </w:rPr>
        <w:t>hang</w:t>
      </w:r>
      <w:r w:rsidRPr="00D10CCB">
        <w:rPr>
          <w:rFonts w:ascii="Calibri" w:hAnsi="Calibri" w:cs="Calibri"/>
          <w:b/>
          <w:bCs/>
          <w:color w:val="FF0000"/>
          <w:spacing w:val="-3"/>
          <w:sz w:val="22"/>
          <w:szCs w:val="22"/>
        </w:rPr>
        <w:t xml:space="preserve"> </w:t>
      </w:r>
      <w:r w:rsidRPr="00D10CCB">
        <w:rPr>
          <w:rFonts w:ascii="Calibri" w:hAnsi="Calibri" w:cs="Calibri"/>
          <w:b/>
          <w:bCs/>
          <w:color w:val="FF0000"/>
          <w:sz w:val="22"/>
          <w:szCs w:val="22"/>
        </w:rPr>
        <w:t xml:space="preserve">up until </w:t>
      </w:r>
      <w:r w:rsidRPr="00D10CCB">
        <w:rPr>
          <w:rFonts w:ascii="Calibri" w:hAnsi="Calibri" w:cs="Calibri"/>
          <w:b/>
          <w:bCs/>
          <w:color w:val="FF0000"/>
          <w:spacing w:val="1"/>
          <w:sz w:val="22"/>
          <w:szCs w:val="22"/>
        </w:rPr>
        <w:t>the</w:t>
      </w:r>
      <w:r w:rsidRPr="00D10CCB">
        <w:rPr>
          <w:rFonts w:ascii="Calibri" w:hAnsi="Calibri" w:cs="Calibri"/>
          <w:b/>
          <w:bCs/>
          <w:color w:val="FF0000"/>
          <w:spacing w:val="-1"/>
          <w:sz w:val="22"/>
          <w:szCs w:val="22"/>
        </w:rPr>
        <w:t xml:space="preserve"> dispatcher</w:t>
      </w:r>
      <w:r w:rsidRPr="00D10CCB">
        <w:rPr>
          <w:rFonts w:ascii="Calibri" w:hAnsi="Calibri" w:cs="Calibri"/>
          <w:b/>
          <w:bCs/>
          <w:color w:val="FF0000"/>
          <w:sz w:val="22"/>
          <w:szCs w:val="22"/>
        </w:rPr>
        <w:t xml:space="preserve"> </w:t>
      </w:r>
      <w:r w:rsidRPr="00D10CCB">
        <w:rPr>
          <w:rFonts w:ascii="Calibri" w:hAnsi="Calibri" w:cs="Calibri"/>
          <w:b/>
          <w:bCs/>
          <w:color w:val="FF0000"/>
          <w:spacing w:val="-1"/>
          <w:sz w:val="22"/>
          <w:szCs w:val="22"/>
        </w:rPr>
        <w:t>hangs</w:t>
      </w:r>
      <w:r w:rsidRPr="00D10CCB">
        <w:rPr>
          <w:rFonts w:ascii="Calibri" w:hAnsi="Calibri" w:cs="Calibri"/>
          <w:b/>
          <w:bCs/>
          <w:color w:val="FF0000"/>
          <w:sz w:val="22"/>
          <w:szCs w:val="22"/>
        </w:rPr>
        <w:t xml:space="preserve"> up</w:t>
      </w:r>
      <w:r w:rsidRPr="00D10CCB">
        <w:rPr>
          <w:rFonts w:ascii="Calibri" w:hAnsi="Calibri" w:cs="Calibri"/>
          <w:b/>
          <w:bCs/>
          <w:sz w:val="22"/>
          <w:szCs w:val="22"/>
        </w:rPr>
        <w:t>.</w:t>
      </w:r>
      <w:r w:rsidRPr="00D10CCB">
        <w:rPr>
          <w:rFonts w:ascii="Calibri" w:hAnsi="Calibri" w:cs="Calibri"/>
          <w:spacing w:val="2"/>
          <w:sz w:val="22"/>
          <w:szCs w:val="22"/>
        </w:rPr>
        <w:t xml:space="preserve"> </w:t>
      </w:r>
      <w:r w:rsidRPr="00D10CCB">
        <w:rPr>
          <w:rFonts w:ascii="Calibri" w:hAnsi="Calibri" w:cs="Calibri"/>
          <w:sz w:val="22"/>
          <w:szCs w:val="22"/>
        </w:rPr>
        <w:t>The</w:t>
      </w:r>
      <w:r w:rsidRPr="00D10CCB">
        <w:rPr>
          <w:rFonts w:ascii="Calibri" w:hAnsi="Calibri" w:cs="Calibri"/>
          <w:spacing w:val="-2"/>
          <w:sz w:val="22"/>
          <w:szCs w:val="22"/>
        </w:rPr>
        <w:t xml:space="preserve"> </w:t>
      </w:r>
      <w:r w:rsidRPr="00D10CCB">
        <w:rPr>
          <w:rFonts w:ascii="Calibri" w:hAnsi="Calibri" w:cs="Calibri"/>
          <w:spacing w:val="-1"/>
          <w:sz w:val="22"/>
          <w:szCs w:val="22"/>
        </w:rPr>
        <w:t>dispatcher</w:t>
      </w:r>
      <w:r w:rsidRPr="00D10CCB">
        <w:rPr>
          <w:rFonts w:ascii="Calibri" w:hAnsi="Calibri" w:cs="Calibri"/>
          <w:sz w:val="22"/>
          <w:szCs w:val="22"/>
        </w:rPr>
        <w:t xml:space="preserve"> </w:t>
      </w:r>
      <w:r w:rsidRPr="00D10CCB">
        <w:rPr>
          <w:rFonts w:ascii="Calibri" w:hAnsi="Calibri" w:cs="Calibri"/>
          <w:spacing w:val="1"/>
          <w:sz w:val="22"/>
          <w:szCs w:val="22"/>
        </w:rPr>
        <w:t>may</w:t>
      </w:r>
      <w:r w:rsidRPr="00D10CCB">
        <w:rPr>
          <w:rFonts w:ascii="Calibri" w:hAnsi="Calibri" w:cs="Calibri"/>
          <w:spacing w:val="-5"/>
          <w:sz w:val="22"/>
          <w:szCs w:val="22"/>
        </w:rPr>
        <w:t xml:space="preserve"> </w:t>
      </w:r>
      <w:r w:rsidRPr="00D10CCB">
        <w:rPr>
          <w:rFonts w:ascii="Calibri" w:hAnsi="Calibri" w:cs="Calibri"/>
          <w:sz w:val="22"/>
          <w:szCs w:val="22"/>
        </w:rPr>
        <w:t>be</w:t>
      </w:r>
      <w:r w:rsidRPr="00D10CCB">
        <w:rPr>
          <w:rFonts w:ascii="Calibri" w:hAnsi="Calibri" w:cs="Calibri"/>
          <w:spacing w:val="-1"/>
          <w:sz w:val="22"/>
          <w:szCs w:val="22"/>
        </w:rPr>
        <w:t xml:space="preserve"> </w:t>
      </w:r>
      <w:r w:rsidRPr="00D10CCB">
        <w:rPr>
          <w:rFonts w:ascii="Calibri" w:hAnsi="Calibri" w:cs="Calibri"/>
          <w:sz w:val="22"/>
          <w:szCs w:val="22"/>
        </w:rPr>
        <w:t>able to tell</w:t>
      </w:r>
      <w:r w:rsidRPr="00D10CCB">
        <w:rPr>
          <w:rFonts w:ascii="Calibri" w:hAnsi="Calibri" w:cs="Calibri"/>
          <w:spacing w:val="2"/>
          <w:sz w:val="22"/>
          <w:szCs w:val="22"/>
        </w:rPr>
        <w:t xml:space="preserve"> </w:t>
      </w:r>
      <w:r w:rsidRPr="00D10CCB">
        <w:rPr>
          <w:rFonts w:ascii="Calibri" w:hAnsi="Calibri" w:cs="Calibri"/>
          <w:spacing w:val="-2"/>
          <w:sz w:val="22"/>
          <w:szCs w:val="22"/>
        </w:rPr>
        <w:t>you</w:t>
      </w:r>
      <w:r w:rsidRPr="00D10CCB">
        <w:rPr>
          <w:rFonts w:ascii="Calibri" w:hAnsi="Calibri" w:cs="Calibri"/>
          <w:sz w:val="22"/>
          <w:szCs w:val="22"/>
        </w:rPr>
        <w:t xml:space="preserve"> how</w:t>
      </w:r>
      <w:r w:rsidRPr="00D10CCB">
        <w:rPr>
          <w:rFonts w:ascii="Calibri" w:hAnsi="Calibri" w:cs="Calibri"/>
          <w:spacing w:val="3"/>
          <w:sz w:val="22"/>
          <w:szCs w:val="22"/>
        </w:rPr>
        <w:t xml:space="preserve"> </w:t>
      </w:r>
      <w:r w:rsidRPr="00D10CCB">
        <w:rPr>
          <w:rFonts w:ascii="Calibri" w:hAnsi="Calibri" w:cs="Calibri"/>
          <w:sz w:val="22"/>
          <w:szCs w:val="22"/>
        </w:rPr>
        <w:t>to best</w:t>
      </w:r>
      <w:r w:rsidRPr="00D10CCB">
        <w:rPr>
          <w:rFonts w:ascii="Calibri" w:hAnsi="Calibri" w:cs="Calibri"/>
          <w:spacing w:val="54"/>
          <w:sz w:val="22"/>
          <w:szCs w:val="22"/>
        </w:rPr>
        <w:t xml:space="preserve"> </w:t>
      </w:r>
      <w:r w:rsidRPr="00D10CCB">
        <w:rPr>
          <w:rFonts w:ascii="Calibri" w:hAnsi="Calibri" w:cs="Calibri"/>
          <w:spacing w:val="-1"/>
          <w:sz w:val="22"/>
          <w:szCs w:val="22"/>
        </w:rPr>
        <w:t>care</w:t>
      </w:r>
      <w:r w:rsidRPr="00D10CCB">
        <w:rPr>
          <w:rFonts w:ascii="Calibri" w:hAnsi="Calibri" w:cs="Calibri"/>
          <w:sz w:val="22"/>
          <w:szCs w:val="22"/>
        </w:rPr>
        <w:t xml:space="preserve"> for</w:t>
      </w:r>
      <w:r w:rsidRPr="00D10CCB">
        <w:rPr>
          <w:rFonts w:ascii="Calibri" w:hAnsi="Calibri" w:cs="Calibri"/>
          <w:spacing w:val="-2"/>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victim.</w:t>
      </w:r>
    </w:p>
    <w:p w14:paraId="34BDB48E" w14:textId="77777777" w:rsidR="00D10CCB" w:rsidRPr="00D10CCB" w:rsidRDefault="00D10CCB" w:rsidP="00AA5CF8">
      <w:pPr>
        <w:pStyle w:val="BodyText"/>
        <w:numPr>
          <w:ilvl w:val="0"/>
          <w:numId w:val="29"/>
        </w:numPr>
        <w:tabs>
          <w:tab w:val="left" w:pos="353"/>
        </w:tabs>
        <w:jc w:val="both"/>
        <w:rPr>
          <w:rFonts w:ascii="Calibri" w:hAnsi="Calibri" w:cs="Calibri"/>
          <w:b/>
          <w:bCs/>
          <w:sz w:val="22"/>
          <w:szCs w:val="22"/>
        </w:rPr>
      </w:pPr>
      <w:r w:rsidRPr="00D10CCB">
        <w:rPr>
          <w:rFonts w:ascii="Calibri" w:hAnsi="Calibri" w:cs="Calibri"/>
          <w:b/>
          <w:bCs/>
          <w:sz w:val="22"/>
          <w:szCs w:val="22"/>
        </w:rPr>
        <w:t>Continue</w:t>
      </w:r>
      <w:r w:rsidRPr="00D10CCB">
        <w:rPr>
          <w:rFonts w:ascii="Calibri" w:hAnsi="Calibri" w:cs="Calibri"/>
          <w:b/>
          <w:bCs/>
          <w:spacing w:val="-1"/>
          <w:sz w:val="22"/>
          <w:szCs w:val="22"/>
        </w:rPr>
        <w:t xml:space="preserve"> </w:t>
      </w:r>
      <w:r w:rsidRPr="00D10CCB">
        <w:rPr>
          <w:rFonts w:ascii="Calibri" w:hAnsi="Calibri" w:cs="Calibri"/>
          <w:b/>
          <w:bCs/>
          <w:sz w:val="22"/>
          <w:szCs w:val="22"/>
        </w:rPr>
        <w:t xml:space="preserve">to </w:t>
      </w:r>
      <w:r w:rsidRPr="00D10CCB">
        <w:rPr>
          <w:rFonts w:ascii="Calibri" w:hAnsi="Calibri" w:cs="Calibri"/>
          <w:b/>
          <w:bCs/>
          <w:spacing w:val="-1"/>
          <w:sz w:val="22"/>
          <w:szCs w:val="22"/>
        </w:rPr>
        <w:t>care</w:t>
      </w:r>
      <w:r w:rsidRPr="00D10CCB">
        <w:rPr>
          <w:rFonts w:ascii="Calibri" w:hAnsi="Calibri" w:cs="Calibri"/>
          <w:b/>
          <w:bCs/>
          <w:spacing w:val="-2"/>
          <w:sz w:val="22"/>
          <w:szCs w:val="22"/>
        </w:rPr>
        <w:t xml:space="preserve"> </w:t>
      </w:r>
      <w:r w:rsidRPr="00D10CCB">
        <w:rPr>
          <w:rFonts w:ascii="Calibri" w:hAnsi="Calibri" w:cs="Calibri"/>
          <w:b/>
          <w:bCs/>
          <w:sz w:val="22"/>
          <w:szCs w:val="22"/>
        </w:rPr>
        <w:t>for the</w:t>
      </w:r>
      <w:r w:rsidRPr="00D10CCB">
        <w:rPr>
          <w:rFonts w:ascii="Calibri" w:hAnsi="Calibri" w:cs="Calibri"/>
          <w:b/>
          <w:bCs/>
          <w:spacing w:val="-2"/>
          <w:sz w:val="22"/>
          <w:szCs w:val="22"/>
        </w:rPr>
        <w:t xml:space="preserve"> </w:t>
      </w:r>
      <w:r w:rsidRPr="00D10CCB">
        <w:rPr>
          <w:rFonts w:ascii="Calibri" w:hAnsi="Calibri" w:cs="Calibri"/>
          <w:b/>
          <w:bCs/>
          <w:sz w:val="22"/>
          <w:szCs w:val="22"/>
        </w:rPr>
        <w:t xml:space="preserve">victim until </w:t>
      </w:r>
      <w:r w:rsidRPr="00D10CCB">
        <w:rPr>
          <w:rFonts w:ascii="Calibri" w:hAnsi="Calibri" w:cs="Calibri"/>
          <w:b/>
          <w:bCs/>
          <w:spacing w:val="-1"/>
          <w:sz w:val="22"/>
          <w:szCs w:val="22"/>
        </w:rPr>
        <w:t>professional</w:t>
      </w:r>
      <w:r w:rsidRPr="00D10CCB">
        <w:rPr>
          <w:rFonts w:ascii="Calibri" w:hAnsi="Calibri" w:cs="Calibri"/>
          <w:b/>
          <w:bCs/>
          <w:sz w:val="22"/>
          <w:szCs w:val="22"/>
        </w:rPr>
        <w:t xml:space="preserve"> help </w:t>
      </w:r>
      <w:r w:rsidRPr="00D10CCB">
        <w:rPr>
          <w:rFonts w:ascii="Calibri" w:hAnsi="Calibri" w:cs="Calibri"/>
          <w:b/>
          <w:bCs/>
          <w:spacing w:val="-1"/>
          <w:sz w:val="22"/>
          <w:szCs w:val="22"/>
        </w:rPr>
        <w:t>arrives.</w:t>
      </w:r>
    </w:p>
    <w:p w14:paraId="6CC46CD9" w14:textId="77777777" w:rsidR="00D10CCB" w:rsidRPr="00D10CCB" w:rsidRDefault="00D10CCB" w:rsidP="00AA5CF8">
      <w:pPr>
        <w:pStyle w:val="BodyText"/>
        <w:numPr>
          <w:ilvl w:val="0"/>
          <w:numId w:val="29"/>
        </w:numPr>
        <w:tabs>
          <w:tab w:val="left" w:pos="353"/>
        </w:tabs>
        <w:ind w:right="164"/>
        <w:jc w:val="both"/>
        <w:rPr>
          <w:rFonts w:ascii="Calibri" w:hAnsi="Calibri" w:cs="Calibri"/>
          <w:sz w:val="22"/>
          <w:szCs w:val="22"/>
        </w:rPr>
      </w:pPr>
      <w:r w:rsidRPr="00D10CCB">
        <w:rPr>
          <w:rFonts w:ascii="Calibri" w:hAnsi="Calibri" w:cs="Calibri"/>
          <w:b/>
          <w:bCs/>
          <w:sz w:val="22"/>
          <w:szCs w:val="22"/>
        </w:rPr>
        <w:t>Appoint someone</w:t>
      </w:r>
      <w:r w:rsidRPr="00D10CCB">
        <w:rPr>
          <w:rFonts w:ascii="Calibri" w:hAnsi="Calibri" w:cs="Calibri"/>
          <w:b/>
          <w:bCs/>
          <w:spacing w:val="-2"/>
          <w:sz w:val="22"/>
          <w:szCs w:val="22"/>
        </w:rPr>
        <w:t xml:space="preserve"> </w:t>
      </w:r>
      <w:r w:rsidRPr="00D10CCB">
        <w:rPr>
          <w:rFonts w:ascii="Calibri" w:hAnsi="Calibri" w:cs="Calibri"/>
          <w:b/>
          <w:bCs/>
          <w:sz w:val="22"/>
          <w:szCs w:val="22"/>
        </w:rPr>
        <w:t xml:space="preserve">to go to the </w:t>
      </w:r>
      <w:r w:rsidRPr="00D10CCB">
        <w:rPr>
          <w:rFonts w:ascii="Calibri" w:hAnsi="Calibri" w:cs="Calibri"/>
          <w:b/>
          <w:bCs/>
          <w:spacing w:val="-1"/>
          <w:sz w:val="22"/>
          <w:szCs w:val="22"/>
        </w:rPr>
        <w:t>street</w:t>
      </w:r>
      <w:r w:rsidRPr="00D10CCB">
        <w:rPr>
          <w:rFonts w:ascii="Calibri" w:hAnsi="Calibri" w:cs="Calibri"/>
          <w:b/>
          <w:bCs/>
          <w:sz w:val="22"/>
          <w:szCs w:val="22"/>
        </w:rPr>
        <w:t xml:space="preserve"> and look for the</w:t>
      </w:r>
      <w:r w:rsidRPr="00D10CCB">
        <w:rPr>
          <w:rFonts w:ascii="Calibri" w:hAnsi="Calibri" w:cs="Calibri"/>
          <w:b/>
          <w:bCs/>
          <w:spacing w:val="-2"/>
          <w:sz w:val="22"/>
          <w:szCs w:val="22"/>
        </w:rPr>
        <w:t xml:space="preserve"> </w:t>
      </w:r>
      <w:r w:rsidRPr="00D10CCB">
        <w:rPr>
          <w:rFonts w:ascii="Calibri" w:hAnsi="Calibri" w:cs="Calibri"/>
          <w:b/>
          <w:bCs/>
          <w:spacing w:val="-1"/>
          <w:sz w:val="22"/>
          <w:szCs w:val="22"/>
        </w:rPr>
        <w:t>emergency responders</w:t>
      </w:r>
      <w:r w:rsidRPr="00D10CCB">
        <w:rPr>
          <w:rFonts w:ascii="Calibri" w:hAnsi="Calibri" w:cs="Calibri"/>
          <w:spacing w:val="-1"/>
          <w:sz w:val="22"/>
          <w:szCs w:val="22"/>
        </w:rPr>
        <w:t xml:space="preserve"> and</w:t>
      </w:r>
      <w:r w:rsidRPr="00D10CCB">
        <w:rPr>
          <w:rFonts w:ascii="Calibri" w:hAnsi="Calibri" w:cs="Calibri"/>
          <w:sz w:val="22"/>
          <w:szCs w:val="22"/>
        </w:rPr>
        <w:t xml:space="preserve"> flag</w:t>
      </w:r>
      <w:r w:rsidRPr="00D10CCB">
        <w:rPr>
          <w:rFonts w:ascii="Calibri" w:hAnsi="Calibri" w:cs="Calibri"/>
          <w:spacing w:val="-3"/>
          <w:sz w:val="22"/>
          <w:szCs w:val="22"/>
        </w:rPr>
        <w:t xml:space="preserve"> </w:t>
      </w:r>
      <w:r w:rsidRPr="00D10CCB">
        <w:rPr>
          <w:rFonts w:ascii="Calibri" w:hAnsi="Calibri" w:cs="Calibri"/>
          <w:sz w:val="22"/>
          <w:szCs w:val="22"/>
        </w:rPr>
        <w:t>them down if</w:t>
      </w:r>
      <w:r w:rsidRPr="00D10CCB">
        <w:rPr>
          <w:rFonts w:ascii="Calibri" w:hAnsi="Calibri" w:cs="Calibri"/>
          <w:spacing w:val="45"/>
          <w:sz w:val="22"/>
          <w:szCs w:val="22"/>
        </w:rPr>
        <w:t xml:space="preserve"> </w:t>
      </w:r>
      <w:r w:rsidRPr="00D10CCB">
        <w:rPr>
          <w:rFonts w:ascii="Calibri" w:hAnsi="Calibri" w:cs="Calibri"/>
          <w:spacing w:val="-1"/>
          <w:sz w:val="22"/>
          <w:szCs w:val="22"/>
        </w:rPr>
        <w:t>necessary.</w:t>
      </w:r>
      <w:r w:rsidRPr="00D10CCB">
        <w:rPr>
          <w:rFonts w:ascii="Calibri" w:hAnsi="Calibri" w:cs="Calibri"/>
          <w:sz w:val="22"/>
          <w:szCs w:val="22"/>
        </w:rPr>
        <w:t xml:space="preserve"> This </w:t>
      </w:r>
      <w:r w:rsidRPr="00D10CCB">
        <w:rPr>
          <w:rFonts w:ascii="Calibri" w:hAnsi="Calibri" w:cs="Calibri"/>
          <w:spacing w:val="-1"/>
          <w:sz w:val="22"/>
          <w:szCs w:val="22"/>
        </w:rPr>
        <w:t>saves</w:t>
      </w:r>
      <w:r w:rsidRPr="00D10CCB">
        <w:rPr>
          <w:rFonts w:ascii="Calibri" w:hAnsi="Calibri" w:cs="Calibri"/>
          <w:sz w:val="22"/>
          <w:szCs w:val="22"/>
        </w:rPr>
        <w:t xml:space="preserve"> valuable</w:t>
      </w:r>
      <w:r w:rsidRPr="00D10CCB">
        <w:rPr>
          <w:rFonts w:ascii="Calibri" w:hAnsi="Calibri" w:cs="Calibri"/>
          <w:spacing w:val="-1"/>
          <w:sz w:val="22"/>
          <w:szCs w:val="22"/>
        </w:rPr>
        <w:t xml:space="preserve"> </w:t>
      </w:r>
      <w:r w:rsidRPr="00D10CCB">
        <w:rPr>
          <w:rFonts w:ascii="Calibri" w:hAnsi="Calibri" w:cs="Calibri"/>
          <w:sz w:val="22"/>
          <w:szCs w:val="22"/>
        </w:rPr>
        <w:t xml:space="preserve">time. </w:t>
      </w:r>
      <w:r w:rsidRPr="00D10CCB">
        <w:rPr>
          <w:rFonts w:ascii="Calibri" w:hAnsi="Calibri" w:cs="Calibri"/>
          <w:spacing w:val="-1"/>
          <w:sz w:val="22"/>
          <w:szCs w:val="22"/>
        </w:rPr>
        <w:t>You</w:t>
      </w:r>
      <w:r w:rsidRPr="00D10CCB">
        <w:rPr>
          <w:rFonts w:ascii="Calibri" w:hAnsi="Calibri" w:cs="Calibri"/>
          <w:sz w:val="22"/>
          <w:szCs w:val="22"/>
        </w:rPr>
        <w:t xml:space="preserve"> </w:t>
      </w:r>
      <w:r w:rsidRPr="00D10CCB">
        <w:rPr>
          <w:rFonts w:ascii="Calibri" w:hAnsi="Calibri" w:cs="Calibri"/>
          <w:spacing w:val="1"/>
          <w:sz w:val="22"/>
          <w:szCs w:val="22"/>
        </w:rPr>
        <w:t>may</w:t>
      </w:r>
      <w:r w:rsidRPr="00D10CCB">
        <w:rPr>
          <w:rFonts w:ascii="Calibri" w:hAnsi="Calibri" w:cs="Calibri"/>
          <w:spacing w:val="-5"/>
          <w:sz w:val="22"/>
          <w:szCs w:val="22"/>
        </w:rPr>
        <w:t xml:space="preserve"> </w:t>
      </w:r>
      <w:r w:rsidRPr="00D10CCB">
        <w:rPr>
          <w:rFonts w:ascii="Calibri" w:hAnsi="Calibri" w:cs="Calibri"/>
          <w:sz w:val="22"/>
          <w:szCs w:val="22"/>
        </w:rPr>
        <w:t>have</w:t>
      </w:r>
      <w:r w:rsidRPr="00D10CCB">
        <w:rPr>
          <w:rFonts w:ascii="Calibri" w:hAnsi="Calibri" w:cs="Calibri"/>
          <w:spacing w:val="-1"/>
          <w:sz w:val="22"/>
          <w:szCs w:val="22"/>
        </w:rPr>
        <w:t xml:space="preserve"> </w:t>
      </w:r>
      <w:r w:rsidRPr="00D10CCB">
        <w:rPr>
          <w:rFonts w:ascii="Calibri" w:hAnsi="Calibri" w:cs="Calibri"/>
          <w:sz w:val="22"/>
          <w:szCs w:val="22"/>
        </w:rPr>
        <w:t>multiple</w:t>
      </w:r>
      <w:r w:rsidRPr="00D10CCB">
        <w:rPr>
          <w:rFonts w:ascii="Calibri" w:hAnsi="Calibri" w:cs="Calibri"/>
          <w:spacing w:val="-1"/>
          <w:sz w:val="22"/>
          <w:szCs w:val="22"/>
        </w:rPr>
        <w:t xml:space="preserve"> emergency</w:t>
      </w:r>
      <w:r w:rsidRPr="00D10CCB">
        <w:rPr>
          <w:rFonts w:ascii="Calibri" w:hAnsi="Calibri" w:cs="Calibri"/>
          <w:spacing w:val="-5"/>
          <w:sz w:val="22"/>
          <w:szCs w:val="22"/>
        </w:rPr>
        <w:t xml:space="preserve"> </w:t>
      </w:r>
      <w:r w:rsidRPr="00D10CCB">
        <w:rPr>
          <w:rFonts w:ascii="Calibri" w:hAnsi="Calibri" w:cs="Calibri"/>
          <w:sz w:val="22"/>
          <w:szCs w:val="22"/>
        </w:rPr>
        <w:t xml:space="preserve">units </w:t>
      </w:r>
      <w:r w:rsidRPr="00D10CCB">
        <w:rPr>
          <w:rFonts w:ascii="Calibri" w:hAnsi="Calibri" w:cs="Calibri"/>
          <w:spacing w:val="-1"/>
          <w:sz w:val="22"/>
          <w:szCs w:val="22"/>
        </w:rPr>
        <w:t>responding.</w:t>
      </w:r>
      <w:r w:rsidRPr="00D10CCB">
        <w:rPr>
          <w:rFonts w:ascii="Calibri" w:hAnsi="Calibri" w:cs="Calibri"/>
          <w:sz w:val="22"/>
          <w:szCs w:val="22"/>
        </w:rPr>
        <w:t xml:space="preserve"> Remember,</w:t>
      </w:r>
      <w:r w:rsidRPr="00D10CCB">
        <w:rPr>
          <w:rFonts w:ascii="Calibri" w:hAnsi="Calibri" w:cs="Calibri"/>
          <w:spacing w:val="68"/>
          <w:sz w:val="22"/>
          <w:szCs w:val="22"/>
        </w:rPr>
        <w:t xml:space="preserve"> </w:t>
      </w:r>
      <w:r w:rsidRPr="00D10CCB">
        <w:rPr>
          <w:rFonts w:ascii="Calibri" w:hAnsi="Calibri" w:cs="Calibri"/>
          <w:sz w:val="22"/>
          <w:szCs w:val="22"/>
        </w:rPr>
        <w:t>every</w:t>
      </w:r>
      <w:r w:rsidRPr="00D10CCB">
        <w:rPr>
          <w:rFonts w:ascii="Calibri" w:hAnsi="Calibri" w:cs="Calibri"/>
          <w:spacing w:val="-5"/>
          <w:sz w:val="22"/>
          <w:szCs w:val="22"/>
        </w:rPr>
        <w:t xml:space="preserve"> </w:t>
      </w:r>
      <w:r w:rsidRPr="00D10CCB">
        <w:rPr>
          <w:rFonts w:ascii="Calibri" w:hAnsi="Calibri" w:cs="Calibri"/>
          <w:sz w:val="22"/>
          <w:szCs w:val="22"/>
        </w:rPr>
        <w:t xml:space="preserve">minute </w:t>
      </w:r>
      <w:r w:rsidRPr="00D10CCB">
        <w:rPr>
          <w:rFonts w:ascii="Calibri" w:hAnsi="Calibri" w:cs="Calibri"/>
          <w:spacing w:val="-1"/>
          <w:sz w:val="22"/>
          <w:szCs w:val="22"/>
        </w:rPr>
        <w:t xml:space="preserve">counts! </w:t>
      </w:r>
    </w:p>
    <w:p w14:paraId="4690A2B0" w14:textId="77777777" w:rsidR="00D10CCB" w:rsidRPr="00D10CCB" w:rsidRDefault="00D10CCB" w:rsidP="00D10CCB">
      <w:pPr>
        <w:pStyle w:val="BodyText"/>
        <w:tabs>
          <w:tab w:val="left" w:pos="353"/>
        </w:tabs>
        <w:ind w:left="112" w:right="164" w:firstLine="0"/>
        <w:jc w:val="both"/>
        <w:rPr>
          <w:rFonts w:ascii="Calibri" w:hAnsi="Calibri" w:cs="Calibri"/>
          <w:sz w:val="22"/>
          <w:szCs w:val="22"/>
        </w:rPr>
      </w:pPr>
    </w:p>
    <w:p w14:paraId="35BE1C78" w14:textId="77777777" w:rsidR="00D10CCB" w:rsidRPr="00D10CCB" w:rsidRDefault="00D10CCB" w:rsidP="00D10CCB">
      <w:pPr>
        <w:pStyle w:val="BodyText"/>
        <w:tabs>
          <w:tab w:val="left" w:pos="353"/>
        </w:tabs>
        <w:ind w:left="112" w:right="164" w:firstLine="0"/>
        <w:jc w:val="both"/>
        <w:rPr>
          <w:rFonts w:ascii="Calibri" w:hAnsi="Calibri" w:cs="Calibri"/>
          <w:sz w:val="22"/>
          <w:szCs w:val="22"/>
        </w:rPr>
      </w:pPr>
      <w:r w:rsidRPr="00D10CCB">
        <w:rPr>
          <w:rFonts w:ascii="Calibri" w:hAnsi="Calibri" w:cs="Calibri"/>
          <w:spacing w:val="-1"/>
          <w:sz w:val="22"/>
          <w:szCs w:val="22"/>
        </w:rPr>
        <w:t xml:space="preserve">Knowing what to do and who to call in the unfortunate event of an emergency </w:t>
      </w:r>
      <w:r w:rsidRPr="00D10CCB">
        <w:rPr>
          <w:rFonts w:ascii="Calibri" w:hAnsi="Calibri" w:cs="Calibri"/>
          <w:b/>
          <w:bCs/>
          <w:spacing w:val="-1"/>
          <w:sz w:val="22"/>
          <w:szCs w:val="22"/>
        </w:rPr>
        <w:t>can save lives</w:t>
      </w:r>
      <w:r w:rsidRPr="00D10CCB">
        <w:rPr>
          <w:rFonts w:ascii="Calibri" w:hAnsi="Calibri" w:cs="Calibri"/>
          <w:spacing w:val="-1"/>
          <w:sz w:val="22"/>
          <w:szCs w:val="22"/>
        </w:rPr>
        <w:t xml:space="preserve">! That is why it is important for CRNHBB community members to be knowledge of this plan and receive appropriate training for reasonable emergency situations that could occur on the field, during a game/practice, or any other CRNHBB associated event. Information about specific types of emergency planning/response and other general safety-related information can be found in </w:t>
      </w:r>
      <w:r w:rsidRPr="00D10CCB">
        <w:rPr>
          <w:rFonts w:ascii="Calibri" w:hAnsi="Calibri" w:cs="Calibri"/>
          <w:b/>
          <w:bCs/>
          <w:spacing w:val="-1"/>
          <w:sz w:val="22"/>
          <w:szCs w:val="22"/>
        </w:rPr>
        <w:t>SECTION IX</w:t>
      </w:r>
      <w:r w:rsidRPr="00D10CCB">
        <w:rPr>
          <w:rFonts w:ascii="Calibri" w:hAnsi="Calibri" w:cs="Calibri"/>
          <w:spacing w:val="-1"/>
          <w:sz w:val="22"/>
          <w:szCs w:val="22"/>
        </w:rPr>
        <w:t xml:space="preserve"> of this safety manual. </w:t>
      </w:r>
    </w:p>
    <w:p w14:paraId="5956FBF6" w14:textId="77777777" w:rsidR="00D10CCB" w:rsidRPr="00D10CCB" w:rsidRDefault="00D10CCB" w:rsidP="00D10CCB">
      <w:pPr>
        <w:pStyle w:val="BodyText"/>
        <w:tabs>
          <w:tab w:val="left" w:pos="391"/>
        </w:tabs>
        <w:spacing w:before="69"/>
        <w:ind w:left="112" w:firstLine="0"/>
        <w:rPr>
          <w:rFonts w:ascii="Calibri" w:hAnsi="Calibri" w:cs="Calibri"/>
          <w:b/>
          <w:bCs/>
          <w:sz w:val="22"/>
          <w:szCs w:val="22"/>
        </w:rPr>
      </w:pPr>
    </w:p>
    <w:p w14:paraId="790CFA6F" w14:textId="77777777" w:rsidR="00D10CCB" w:rsidRPr="00D10CCB" w:rsidRDefault="00D10CCB" w:rsidP="00D10CCB">
      <w:pPr>
        <w:pStyle w:val="BodyText"/>
        <w:tabs>
          <w:tab w:val="left" w:pos="391"/>
        </w:tabs>
        <w:spacing w:before="69"/>
        <w:ind w:left="112" w:firstLine="0"/>
        <w:rPr>
          <w:rFonts w:ascii="Calibri" w:hAnsi="Calibri" w:cs="Calibri"/>
          <w:b/>
          <w:bCs/>
          <w:sz w:val="22"/>
          <w:szCs w:val="22"/>
          <w:u w:val="single"/>
        </w:rPr>
      </w:pPr>
      <w:r w:rsidRPr="00D10CCB">
        <w:rPr>
          <w:rFonts w:ascii="Calibri" w:hAnsi="Calibri" w:cs="Calibri"/>
          <w:b/>
          <w:bCs/>
          <w:sz w:val="22"/>
          <w:szCs w:val="22"/>
          <w:u w:val="single"/>
        </w:rPr>
        <w:t>ASAP Requirement 4 – Volunteer Requirements</w:t>
      </w:r>
    </w:p>
    <w:p w14:paraId="01F06E03" w14:textId="77777777" w:rsidR="00D10CCB" w:rsidRPr="00D10CCB" w:rsidRDefault="00D10CCB" w:rsidP="00D10CCB">
      <w:pPr>
        <w:pStyle w:val="NoSpacing"/>
        <w:numPr>
          <w:ilvl w:val="0"/>
          <w:numId w:val="25"/>
        </w:numPr>
        <w:rPr>
          <w:rFonts w:ascii="Calibri" w:hAnsi="Calibri" w:cs="Calibri"/>
        </w:rPr>
      </w:pPr>
      <w:r w:rsidRPr="00D10CCB">
        <w:rPr>
          <w:rFonts w:ascii="Calibri" w:hAnsi="Calibri" w:cs="Calibri"/>
        </w:rPr>
        <w:t xml:space="preserve">As a chartered Little League Organization, CRNHBB will perform background checks of all individuals who volunteer in any capacity at CRNHBB. </w:t>
      </w:r>
    </w:p>
    <w:p w14:paraId="7FB91BF6" w14:textId="77777777" w:rsidR="00D10CCB" w:rsidRPr="00D10CCB" w:rsidRDefault="00D10CCB" w:rsidP="00D10CCB">
      <w:pPr>
        <w:pStyle w:val="NoSpacing"/>
        <w:numPr>
          <w:ilvl w:val="0"/>
          <w:numId w:val="25"/>
        </w:numPr>
        <w:rPr>
          <w:rFonts w:ascii="Calibri" w:hAnsi="Calibri" w:cs="Calibri"/>
        </w:rPr>
      </w:pPr>
      <w:r w:rsidRPr="00D10CCB">
        <w:rPr>
          <w:rFonts w:ascii="Calibri" w:hAnsi="Calibri" w:cs="Calibri"/>
        </w:rPr>
        <w:t xml:space="preserve">ALL managers, coaches, board members and any other persons/volunteers who provide regular services to the league and/or have repetitive access to or contact with players, will have to submit either a Little </w:t>
      </w:r>
      <w:r w:rsidRPr="00D10CCB">
        <w:rPr>
          <w:rFonts w:ascii="Calibri" w:hAnsi="Calibri" w:cs="Calibri"/>
        </w:rPr>
        <w:lastRenderedPageBreak/>
        <w:t xml:space="preserve">League Volunteer Application or provide annual clearance documents pursuant to PA State Law, so that a background check can be performed before the start of the current season.  </w:t>
      </w:r>
    </w:p>
    <w:p w14:paraId="7B72B962" w14:textId="77777777" w:rsidR="00D10CCB" w:rsidRPr="00D10CCB" w:rsidRDefault="00D10CCB" w:rsidP="00D10CCB">
      <w:pPr>
        <w:pStyle w:val="NoSpacing"/>
        <w:numPr>
          <w:ilvl w:val="0"/>
          <w:numId w:val="25"/>
        </w:numPr>
        <w:rPr>
          <w:rFonts w:ascii="Calibri" w:hAnsi="Calibri" w:cs="Calibri"/>
        </w:rPr>
      </w:pPr>
      <w:r w:rsidRPr="00D10CCB">
        <w:rPr>
          <w:rFonts w:ascii="Calibri" w:hAnsi="Calibri" w:cs="Calibri"/>
        </w:rPr>
        <w:t xml:space="preserve">CRNHBB required clearances are available on the </w:t>
      </w:r>
      <w:hyperlink r:id="rId48" w:history="1">
        <w:r w:rsidRPr="00D10CCB">
          <w:rPr>
            <w:rStyle w:val="Hyperlink"/>
            <w:rFonts w:ascii="Calibri" w:hAnsi="Calibri" w:cs="Calibri"/>
          </w:rPr>
          <w:t>website</w:t>
        </w:r>
      </w:hyperlink>
      <w:r w:rsidRPr="00D10CCB">
        <w:rPr>
          <w:rFonts w:ascii="Calibri" w:hAnsi="Calibri" w:cs="Calibri"/>
        </w:rPr>
        <w:t>.</w:t>
      </w:r>
    </w:p>
    <w:p w14:paraId="7B3ECFAC" w14:textId="77777777" w:rsidR="00D10CCB" w:rsidRPr="00D10CCB" w:rsidRDefault="00D10CCB" w:rsidP="00D10CCB">
      <w:pPr>
        <w:pStyle w:val="NoSpacing"/>
        <w:numPr>
          <w:ilvl w:val="0"/>
          <w:numId w:val="25"/>
        </w:numPr>
        <w:rPr>
          <w:rFonts w:ascii="Calibri" w:hAnsi="Calibri" w:cs="Calibri"/>
        </w:rPr>
      </w:pPr>
      <w:r w:rsidRPr="00D10CCB">
        <w:rPr>
          <w:rFonts w:ascii="Calibri" w:hAnsi="Calibri" w:cs="Calibri"/>
        </w:rPr>
        <w:t xml:space="preserve">The 2023 Little League Volunteer Application will be used for volunteers when necessary and as recommended by Little League. </w:t>
      </w:r>
    </w:p>
    <w:p w14:paraId="33B1E90E" w14:textId="77777777" w:rsidR="00D10CCB" w:rsidRPr="00D10CCB" w:rsidRDefault="00D10CCB" w:rsidP="00D10CCB">
      <w:pPr>
        <w:pStyle w:val="BodyText"/>
        <w:numPr>
          <w:ilvl w:val="1"/>
          <w:numId w:val="6"/>
        </w:numPr>
        <w:tabs>
          <w:tab w:val="left" w:pos="391"/>
        </w:tabs>
        <w:spacing w:before="69"/>
        <w:jc w:val="both"/>
        <w:rPr>
          <w:rFonts w:ascii="Calibri" w:hAnsi="Calibri" w:cs="Calibri"/>
          <w:sz w:val="22"/>
          <w:szCs w:val="22"/>
        </w:rPr>
      </w:pPr>
      <w:hyperlink r:id="rId49" w:history="1">
        <w:r w:rsidRPr="00D10CCB">
          <w:rPr>
            <w:rStyle w:val="Hyperlink"/>
            <w:rFonts w:ascii="Calibri" w:eastAsiaTheme="majorEastAsia" w:hAnsi="Calibri" w:cs="Calibri"/>
            <w:sz w:val="22"/>
            <w:szCs w:val="22"/>
          </w:rPr>
          <w:t>https://www.littleleague.org/downloads/volunteer-application/</w:t>
        </w:r>
      </w:hyperlink>
      <w:r w:rsidRPr="00D10CCB">
        <w:rPr>
          <w:rFonts w:ascii="Calibri" w:hAnsi="Calibri" w:cs="Calibri"/>
          <w:sz w:val="22"/>
          <w:szCs w:val="22"/>
        </w:rPr>
        <w:t xml:space="preserve"> or</w:t>
      </w:r>
    </w:p>
    <w:p w14:paraId="4B468365" w14:textId="77777777" w:rsidR="00D10CCB" w:rsidRPr="00D10CCB" w:rsidRDefault="00D10CCB" w:rsidP="00D10CCB">
      <w:pPr>
        <w:pStyle w:val="BodyText"/>
        <w:numPr>
          <w:ilvl w:val="1"/>
          <w:numId w:val="6"/>
        </w:numPr>
        <w:tabs>
          <w:tab w:val="left" w:pos="391"/>
        </w:tabs>
        <w:spacing w:before="69"/>
        <w:jc w:val="both"/>
        <w:rPr>
          <w:rFonts w:ascii="Calibri" w:hAnsi="Calibri" w:cs="Calibri"/>
          <w:sz w:val="22"/>
          <w:szCs w:val="22"/>
        </w:rPr>
      </w:pPr>
      <w:hyperlink r:id="rId50" w:history="1">
        <w:r w:rsidRPr="00D10CCB">
          <w:rPr>
            <w:rStyle w:val="Hyperlink"/>
            <w:rFonts w:ascii="Calibri" w:eastAsiaTheme="majorEastAsia" w:hAnsi="Calibri" w:cs="Calibri"/>
            <w:sz w:val="22"/>
            <w:szCs w:val="22"/>
          </w:rPr>
          <w:t>https://www.littleleague.org/downloads/returning-volunteer-application/</w:t>
        </w:r>
      </w:hyperlink>
      <w:r w:rsidRPr="00D10CCB">
        <w:rPr>
          <w:rFonts w:ascii="Calibri" w:hAnsi="Calibri" w:cs="Calibri"/>
          <w:sz w:val="22"/>
          <w:szCs w:val="22"/>
        </w:rPr>
        <w:t xml:space="preserve"> </w:t>
      </w:r>
    </w:p>
    <w:p w14:paraId="6B2B9434" w14:textId="77777777" w:rsidR="00D10CCB" w:rsidRPr="00D10CCB" w:rsidRDefault="00D10CCB" w:rsidP="00D10CCB">
      <w:pPr>
        <w:pStyle w:val="BodyText"/>
        <w:tabs>
          <w:tab w:val="left" w:pos="391"/>
        </w:tabs>
        <w:spacing w:before="69"/>
        <w:ind w:left="1192" w:firstLine="0"/>
        <w:rPr>
          <w:rFonts w:ascii="Calibri" w:hAnsi="Calibri" w:cs="Calibri"/>
          <w:sz w:val="22"/>
          <w:szCs w:val="22"/>
        </w:rPr>
      </w:pPr>
    </w:p>
    <w:p w14:paraId="01E178EB" w14:textId="77777777" w:rsidR="00D10CCB" w:rsidRPr="00D10CCB" w:rsidRDefault="00D10CCB" w:rsidP="00D10CCB">
      <w:pPr>
        <w:pStyle w:val="BodyText"/>
        <w:tabs>
          <w:tab w:val="left" w:pos="391"/>
        </w:tabs>
        <w:spacing w:before="69"/>
        <w:ind w:left="112" w:firstLine="0"/>
        <w:rPr>
          <w:rFonts w:ascii="Calibri" w:hAnsi="Calibri" w:cs="Calibri"/>
          <w:b/>
          <w:bCs/>
          <w:sz w:val="22"/>
          <w:szCs w:val="22"/>
          <w:u w:val="single"/>
        </w:rPr>
      </w:pPr>
      <w:r w:rsidRPr="00D10CCB">
        <w:rPr>
          <w:rFonts w:ascii="Calibri" w:hAnsi="Calibri" w:cs="Calibri"/>
          <w:b/>
          <w:bCs/>
          <w:sz w:val="22"/>
          <w:szCs w:val="22"/>
          <w:u w:val="single"/>
        </w:rPr>
        <w:t>ASAP Requirement 5 – Fundamentals Training</w:t>
      </w:r>
    </w:p>
    <w:p w14:paraId="41E883BF" w14:textId="77777777" w:rsidR="00D10CCB" w:rsidRPr="00D10CCB" w:rsidRDefault="00D10CCB" w:rsidP="00D10CCB">
      <w:pPr>
        <w:pStyle w:val="BodyText"/>
        <w:tabs>
          <w:tab w:val="left" w:pos="391"/>
        </w:tabs>
        <w:spacing w:before="69"/>
        <w:ind w:left="112"/>
        <w:jc w:val="both"/>
        <w:rPr>
          <w:rFonts w:ascii="Calibri" w:hAnsi="Calibri" w:cs="Calibri"/>
          <w:sz w:val="22"/>
          <w:szCs w:val="22"/>
        </w:rPr>
      </w:pPr>
      <w:r w:rsidRPr="00D10CCB">
        <w:rPr>
          <w:rFonts w:ascii="Calibri" w:hAnsi="Calibri" w:cs="Calibri"/>
          <w:sz w:val="22"/>
          <w:szCs w:val="22"/>
        </w:rPr>
        <w:tab/>
        <w:t xml:space="preserve">Little League is a developmental program in which children learn how to play the game of baseball. To teach the game, coaches must understand the fundamentals which include how to play the game with the player safety in mind. Prior to the start of each season, CRNHBB Coaches will receive Fundamentals Training on topics such as warming up and stretching, proper hitting, fielding, throwing, and base running techniques, the use of league provided equipment, fields/ground pre-game inspections, and incident reporting. Other topics related to player safety will be discussed and communicated throughout the season, as needed. </w:t>
      </w:r>
    </w:p>
    <w:p w14:paraId="10130EF5" w14:textId="77777777" w:rsidR="00D10CCB" w:rsidRPr="00D10CCB" w:rsidRDefault="00D10CCB" w:rsidP="00D10CCB">
      <w:pPr>
        <w:pStyle w:val="BodyText"/>
        <w:tabs>
          <w:tab w:val="left" w:pos="391"/>
        </w:tabs>
        <w:spacing w:before="69"/>
        <w:ind w:left="112"/>
        <w:rPr>
          <w:rFonts w:ascii="Calibri" w:hAnsi="Calibri" w:cs="Calibri"/>
          <w:sz w:val="22"/>
          <w:szCs w:val="22"/>
        </w:rPr>
      </w:pPr>
    </w:p>
    <w:p w14:paraId="46318BF2" w14:textId="77777777" w:rsidR="00D10CCB" w:rsidRPr="00D10CCB" w:rsidRDefault="00D10CCB" w:rsidP="00D10CCB">
      <w:pPr>
        <w:pStyle w:val="BodyText"/>
        <w:tabs>
          <w:tab w:val="left" w:pos="391"/>
        </w:tabs>
        <w:spacing w:before="69"/>
        <w:ind w:left="112" w:firstLine="0"/>
        <w:rPr>
          <w:rFonts w:ascii="Calibri" w:hAnsi="Calibri" w:cs="Calibri"/>
          <w:b/>
          <w:bCs/>
          <w:sz w:val="22"/>
          <w:szCs w:val="22"/>
          <w:u w:val="single"/>
        </w:rPr>
      </w:pPr>
      <w:r w:rsidRPr="00D10CCB">
        <w:rPr>
          <w:rFonts w:ascii="Calibri" w:hAnsi="Calibri" w:cs="Calibri"/>
          <w:b/>
          <w:bCs/>
          <w:sz w:val="22"/>
          <w:szCs w:val="22"/>
          <w:u w:val="single"/>
        </w:rPr>
        <w:t>ASAP Requirement 6 – First Aid Training</w:t>
      </w:r>
    </w:p>
    <w:p w14:paraId="75D28C91" w14:textId="77777777" w:rsidR="00D10CCB" w:rsidRPr="00D10CCB" w:rsidRDefault="00D10CCB" w:rsidP="00D10CCB">
      <w:pPr>
        <w:pStyle w:val="BodyText"/>
        <w:tabs>
          <w:tab w:val="left" w:pos="391"/>
        </w:tabs>
        <w:spacing w:before="69"/>
        <w:ind w:left="112" w:firstLine="0"/>
        <w:jc w:val="both"/>
        <w:rPr>
          <w:rFonts w:ascii="Calibri" w:hAnsi="Calibri" w:cs="Calibri"/>
          <w:b/>
          <w:bCs/>
          <w:sz w:val="22"/>
          <w:szCs w:val="22"/>
        </w:rPr>
      </w:pPr>
      <w:r w:rsidRPr="00D10CCB">
        <w:rPr>
          <w:rFonts w:ascii="Calibri" w:hAnsi="Calibri" w:cs="Calibri"/>
          <w:sz w:val="22"/>
          <w:szCs w:val="22"/>
        </w:rPr>
        <w:t xml:space="preserve">First Aid Training will be provided to coaches/and or assistant coaches, board members and other CRNHBB adult volunteers that covers basic first aid response and procedures commensurable with the types of typical injuries that could be sustained at the ball field or while playing baseball. It is expected that (1) a member of each coaching staff will be trained in FA/CPR and AED use per season. This season, CRNHBB will offer coaches/assistant coaches, board members and CRNHBB adult volunteers with the opportunity to attend certified FA/CPR and AED training provided by </w:t>
      </w:r>
      <w:proofErr w:type="spellStart"/>
      <w:r w:rsidRPr="00D10CCB">
        <w:rPr>
          <w:rFonts w:ascii="Calibri" w:hAnsi="Calibri" w:cs="Calibri"/>
          <w:sz w:val="22"/>
          <w:szCs w:val="22"/>
        </w:rPr>
        <w:t>SimpleCPR</w:t>
      </w:r>
      <w:proofErr w:type="spellEnd"/>
      <w:r w:rsidRPr="00D10CCB">
        <w:rPr>
          <w:rFonts w:ascii="Calibri" w:hAnsi="Calibri" w:cs="Calibri"/>
          <w:sz w:val="22"/>
          <w:szCs w:val="22"/>
        </w:rPr>
        <w:t xml:space="preserve">. This training is valid for two years. Certificates of completion should be submitted to the league along with other volunteer required documentation. </w:t>
      </w:r>
    </w:p>
    <w:p w14:paraId="296785B9" w14:textId="77777777" w:rsidR="00D10CCB" w:rsidRPr="00D10CCB" w:rsidRDefault="00D10CCB" w:rsidP="00D10CCB">
      <w:pPr>
        <w:pStyle w:val="BodyText"/>
        <w:tabs>
          <w:tab w:val="left" w:pos="391"/>
        </w:tabs>
        <w:spacing w:before="69"/>
        <w:ind w:left="0" w:firstLine="0"/>
        <w:rPr>
          <w:rFonts w:ascii="Calibri" w:hAnsi="Calibri" w:cs="Calibri"/>
          <w:b/>
          <w:bCs/>
          <w:sz w:val="22"/>
          <w:szCs w:val="22"/>
          <w:u w:val="single"/>
        </w:rPr>
      </w:pPr>
    </w:p>
    <w:p w14:paraId="0381C52E" w14:textId="77777777" w:rsidR="00D10CCB" w:rsidRPr="00D10CCB" w:rsidRDefault="00D10CCB" w:rsidP="00D10CCB">
      <w:pPr>
        <w:pStyle w:val="BodyText"/>
        <w:tabs>
          <w:tab w:val="left" w:pos="391"/>
        </w:tabs>
        <w:spacing w:before="69"/>
        <w:ind w:left="112" w:firstLine="0"/>
        <w:rPr>
          <w:rFonts w:ascii="Calibri" w:hAnsi="Calibri" w:cs="Calibri"/>
          <w:b/>
          <w:bCs/>
          <w:sz w:val="22"/>
          <w:szCs w:val="22"/>
          <w:u w:val="single"/>
        </w:rPr>
      </w:pPr>
      <w:r w:rsidRPr="00D10CCB">
        <w:rPr>
          <w:rFonts w:ascii="Calibri" w:hAnsi="Calibri" w:cs="Calibri"/>
          <w:b/>
          <w:bCs/>
          <w:sz w:val="22"/>
          <w:szCs w:val="22"/>
          <w:u w:val="single"/>
        </w:rPr>
        <w:t>ASAP Requirement 7 – Check Field Conditions</w:t>
      </w:r>
    </w:p>
    <w:p w14:paraId="24762751" w14:textId="77777777" w:rsidR="00D10CCB" w:rsidRPr="00D10CCB" w:rsidRDefault="00D10CCB" w:rsidP="00D10CCB">
      <w:pPr>
        <w:pStyle w:val="BodyText"/>
        <w:tabs>
          <w:tab w:val="left" w:pos="391"/>
        </w:tabs>
        <w:spacing w:before="69"/>
        <w:ind w:left="112" w:firstLine="0"/>
        <w:jc w:val="both"/>
        <w:rPr>
          <w:rFonts w:ascii="Calibri" w:hAnsi="Calibri" w:cs="Calibri"/>
          <w:sz w:val="22"/>
          <w:szCs w:val="22"/>
        </w:rPr>
      </w:pPr>
      <w:r w:rsidRPr="00D10CCB">
        <w:rPr>
          <w:rFonts w:ascii="Calibri" w:hAnsi="Calibri" w:cs="Calibri"/>
          <w:sz w:val="22"/>
          <w:szCs w:val="22"/>
        </w:rPr>
        <w:t xml:space="preserve">Coaches are required to walk the grounds prior to practices and games to look for any safety hazards such as glass shards, broken equipment, divots, holes, slippery surfaces etc. Umpires are also required to walk the field prior to starting each game to look for safety hazards. Any issues with the fields, grounds, or equipment at the facility should be reported immediately to the Safety Director and Fields/Equipment Director. If field conditions or equipment issues create a safety concern that cannot be immediately remedied, play on the field will be postponed until safe playing conditions are made available. A helpful pre-practice/pre-game reminder for all coaches is provided below. A pre-game field inspection checklist is available in this manual in </w:t>
      </w:r>
      <w:r w:rsidRPr="00D10CCB">
        <w:rPr>
          <w:rFonts w:ascii="Calibri" w:hAnsi="Calibri" w:cs="Calibri"/>
          <w:b/>
          <w:bCs/>
          <w:sz w:val="22"/>
          <w:szCs w:val="22"/>
        </w:rPr>
        <w:t>SECTION IX</w:t>
      </w:r>
      <w:r w:rsidRPr="00D10CCB">
        <w:rPr>
          <w:rFonts w:ascii="Calibri" w:hAnsi="Calibri" w:cs="Calibri"/>
          <w:sz w:val="22"/>
          <w:szCs w:val="22"/>
        </w:rPr>
        <w:t xml:space="preserve">.  It is not required to complete the form, however items on the form should serve as a reminder of inspectable field condition areas and equipment prior to each practice, game, or scrimmage at the field. </w:t>
      </w:r>
    </w:p>
    <w:p w14:paraId="63CF0B57" w14:textId="77777777" w:rsidR="00D10CCB" w:rsidRDefault="00D10CCB" w:rsidP="00D10CCB">
      <w:pPr>
        <w:pStyle w:val="BodyText"/>
        <w:tabs>
          <w:tab w:val="left" w:pos="391"/>
        </w:tabs>
        <w:spacing w:before="69"/>
        <w:ind w:left="112" w:firstLine="0"/>
        <w:jc w:val="center"/>
        <w:rPr>
          <w:b/>
          <w:bCs/>
          <w:sz w:val="22"/>
          <w:szCs w:val="22"/>
          <w:u w:val="single"/>
        </w:rPr>
      </w:pPr>
      <w:r>
        <w:rPr>
          <w:b/>
          <w:bCs/>
          <w:noProof/>
          <w:sz w:val="22"/>
          <w:szCs w:val="22"/>
          <w:u w:val="single"/>
        </w:rPr>
        <w:lastRenderedPageBreak/>
        <w:drawing>
          <wp:inline distT="0" distB="0" distL="0" distR="0" wp14:anchorId="0C33D790" wp14:editId="3BE16CAE">
            <wp:extent cx="2755900" cy="3578775"/>
            <wp:effectExtent l="0" t="0" r="6350" b="3175"/>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759033" cy="3582844"/>
                    </a:xfrm>
                    <a:prstGeom prst="rect">
                      <a:avLst/>
                    </a:prstGeom>
                  </pic:spPr>
                </pic:pic>
              </a:graphicData>
            </a:graphic>
          </wp:inline>
        </w:drawing>
      </w:r>
    </w:p>
    <w:p w14:paraId="18F2FC4C" w14:textId="77777777" w:rsidR="00D10CCB" w:rsidRPr="0052447F" w:rsidRDefault="00D10CCB" w:rsidP="00D10CCB">
      <w:pPr>
        <w:pStyle w:val="BodyText"/>
        <w:tabs>
          <w:tab w:val="left" w:pos="391"/>
        </w:tabs>
        <w:spacing w:before="69"/>
        <w:ind w:left="0" w:firstLine="0"/>
        <w:rPr>
          <w:b/>
          <w:bCs/>
          <w:sz w:val="22"/>
          <w:szCs w:val="22"/>
          <w:u w:val="single"/>
        </w:rPr>
      </w:pPr>
    </w:p>
    <w:p w14:paraId="3CC5B478" w14:textId="77777777" w:rsidR="00D10CCB" w:rsidRPr="00D10CCB" w:rsidRDefault="00D10CCB" w:rsidP="00D10CCB">
      <w:pPr>
        <w:pStyle w:val="BodyText"/>
        <w:tabs>
          <w:tab w:val="left" w:pos="391"/>
        </w:tabs>
        <w:spacing w:before="69"/>
        <w:ind w:left="112" w:firstLine="0"/>
        <w:rPr>
          <w:rFonts w:ascii="Calibri" w:hAnsi="Calibri" w:cs="Calibri"/>
          <w:b/>
          <w:bCs/>
          <w:sz w:val="22"/>
          <w:szCs w:val="22"/>
          <w:u w:val="single"/>
        </w:rPr>
      </w:pPr>
      <w:r w:rsidRPr="00D10CCB">
        <w:rPr>
          <w:rFonts w:ascii="Calibri" w:hAnsi="Calibri" w:cs="Calibri"/>
          <w:b/>
          <w:bCs/>
          <w:sz w:val="22"/>
          <w:szCs w:val="22"/>
          <w:u w:val="single"/>
        </w:rPr>
        <w:t>ASAP Requirement 8 – Completed Facility Survey</w:t>
      </w:r>
    </w:p>
    <w:p w14:paraId="07A936AA" w14:textId="77777777" w:rsidR="00D10CCB" w:rsidRPr="00D10CCB" w:rsidRDefault="00D10CCB" w:rsidP="00D10CCB">
      <w:pPr>
        <w:pStyle w:val="BodyText"/>
        <w:tabs>
          <w:tab w:val="left" w:pos="391"/>
        </w:tabs>
        <w:spacing w:before="69"/>
        <w:ind w:left="112" w:firstLine="0"/>
        <w:jc w:val="both"/>
        <w:rPr>
          <w:rFonts w:ascii="Calibri" w:hAnsi="Calibri" w:cs="Calibri"/>
          <w:sz w:val="22"/>
          <w:szCs w:val="22"/>
        </w:rPr>
      </w:pPr>
      <w:r w:rsidRPr="00D10CCB">
        <w:rPr>
          <w:rFonts w:ascii="Calibri" w:hAnsi="Calibri" w:cs="Calibri"/>
          <w:sz w:val="22"/>
          <w:szCs w:val="22"/>
        </w:rPr>
        <w:t xml:space="preserve">CRNHBB completes an annual Facility Survey in the Little League Data Center. Facility Survey information will be used by CRNHBB to plan for future improvements at the complex as well as to address any concerns that were identified as part of this survey process. </w:t>
      </w:r>
    </w:p>
    <w:p w14:paraId="01A2CDC9" w14:textId="77777777" w:rsidR="00D10CCB" w:rsidRPr="00D10CCB" w:rsidRDefault="00D10CCB" w:rsidP="00D10CCB">
      <w:pPr>
        <w:pStyle w:val="BodyText"/>
        <w:tabs>
          <w:tab w:val="left" w:pos="391"/>
        </w:tabs>
        <w:spacing w:before="69"/>
        <w:ind w:left="112" w:firstLine="0"/>
        <w:jc w:val="both"/>
        <w:rPr>
          <w:rFonts w:ascii="Calibri" w:hAnsi="Calibri" w:cs="Calibri"/>
          <w:b/>
          <w:bCs/>
          <w:sz w:val="22"/>
          <w:szCs w:val="22"/>
        </w:rPr>
      </w:pPr>
      <w:r w:rsidRPr="00D10CCB">
        <w:rPr>
          <w:rFonts w:ascii="Calibri" w:hAnsi="Calibri" w:cs="Calibri"/>
          <w:b/>
          <w:bCs/>
          <w:sz w:val="22"/>
          <w:szCs w:val="22"/>
        </w:rPr>
        <w:t>Grounds &amp; Buildings</w:t>
      </w:r>
    </w:p>
    <w:p w14:paraId="5DBD4A12" w14:textId="77777777" w:rsidR="00D10CCB" w:rsidRPr="00D10CCB" w:rsidRDefault="00D10CCB" w:rsidP="00D10CCB">
      <w:pPr>
        <w:pStyle w:val="BodyText"/>
        <w:numPr>
          <w:ilvl w:val="0"/>
          <w:numId w:val="23"/>
        </w:numPr>
        <w:tabs>
          <w:tab w:val="left" w:pos="833"/>
        </w:tabs>
        <w:spacing w:before="2"/>
        <w:jc w:val="both"/>
        <w:rPr>
          <w:rFonts w:ascii="Calibri" w:hAnsi="Calibri" w:cs="Calibri"/>
          <w:sz w:val="22"/>
          <w:szCs w:val="22"/>
        </w:rPr>
      </w:pPr>
      <w:r w:rsidRPr="00D10CCB">
        <w:rPr>
          <w:rFonts w:ascii="Calibri" w:hAnsi="Calibri" w:cs="Calibri"/>
          <w:sz w:val="22"/>
          <w:szCs w:val="22"/>
        </w:rPr>
        <w:t>NHT Rec Complex is part of the Parks and Recreational Department of Northampton Township. As such CRNHBB has a permit agreement with the township to operate the league’s activities at this complex during the season. In general, and due to this engagement, there are upkeep and maintenance responsibilities performed by the township (ex: grass cutting) and other responsibilities performed by CRNHBB (trash clean up following events; bathroom sanitation throughout the season, etc.)  With that in mind, CRNHBB will work with the Township to ensure a safe environment for all participants.</w:t>
      </w:r>
    </w:p>
    <w:p w14:paraId="41CF7B44" w14:textId="77777777" w:rsidR="00D10CCB" w:rsidRPr="00D10CCB" w:rsidRDefault="00D10CCB" w:rsidP="00D10CCB">
      <w:pPr>
        <w:pStyle w:val="BodyText"/>
        <w:numPr>
          <w:ilvl w:val="0"/>
          <w:numId w:val="23"/>
        </w:numPr>
        <w:tabs>
          <w:tab w:val="left" w:pos="833"/>
        </w:tabs>
        <w:spacing w:before="2"/>
        <w:jc w:val="both"/>
        <w:rPr>
          <w:rFonts w:ascii="Calibri" w:hAnsi="Calibri" w:cs="Calibri"/>
          <w:sz w:val="22"/>
          <w:szCs w:val="22"/>
        </w:rPr>
      </w:pPr>
      <w:r w:rsidRPr="00D10CCB">
        <w:rPr>
          <w:rFonts w:ascii="Calibri" w:hAnsi="Calibri" w:cs="Calibri"/>
          <w:spacing w:val="-1"/>
          <w:sz w:val="22"/>
          <w:szCs w:val="22"/>
        </w:rPr>
        <w:t xml:space="preserve">Grass must be kept trimmed for games and practices. </w:t>
      </w:r>
    </w:p>
    <w:p w14:paraId="4FB8C621" w14:textId="77777777" w:rsidR="00D10CCB" w:rsidRPr="00D10CCB" w:rsidRDefault="00D10CCB" w:rsidP="00D10CCB">
      <w:pPr>
        <w:pStyle w:val="BodyText"/>
        <w:numPr>
          <w:ilvl w:val="0"/>
          <w:numId w:val="23"/>
        </w:numPr>
        <w:tabs>
          <w:tab w:val="left" w:pos="833"/>
        </w:tabs>
        <w:spacing w:before="1" w:line="293" w:lineRule="exact"/>
        <w:jc w:val="both"/>
        <w:rPr>
          <w:rFonts w:ascii="Calibri" w:hAnsi="Calibri" w:cs="Calibri"/>
          <w:sz w:val="22"/>
          <w:szCs w:val="22"/>
        </w:rPr>
      </w:pPr>
      <w:r w:rsidRPr="00D10CCB">
        <w:rPr>
          <w:rFonts w:ascii="Calibri" w:hAnsi="Calibri" w:cs="Calibri"/>
          <w:sz w:val="22"/>
          <w:szCs w:val="22"/>
        </w:rPr>
        <w:t xml:space="preserve">Pitcher’s mound(s) and areas near home </w:t>
      </w:r>
      <w:r w:rsidRPr="00D10CCB">
        <w:rPr>
          <w:rFonts w:ascii="Calibri" w:hAnsi="Calibri" w:cs="Calibri"/>
          <w:spacing w:val="-1"/>
          <w:sz w:val="22"/>
          <w:szCs w:val="22"/>
        </w:rPr>
        <w:t>plate(s) and base paths must be kept</w:t>
      </w:r>
      <w:r w:rsidRPr="00D10CCB">
        <w:rPr>
          <w:rFonts w:ascii="Calibri" w:hAnsi="Calibri" w:cs="Calibri"/>
          <w:sz w:val="22"/>
          <w:szCs w:val="22"/>
        </w:rPr>
        <w:t xml:space="preserve"> </w:t>
      </w:r>
      <w:r w:rsidRPr="00D10CCB">
        <w:rPr>
          <w:rFonts w:ascii="Calibri" w:hAnsi="Calibri" w:cs="Calibri"/>
          <w:spacing w:val="-1"/>
          <w:sz w:val="22"/>
          <w:szCs w:val="22"/>
        </w:rPr>
        <w:t xml:space="preserve">free </w:t>
      </w:r>
      <w:r w:rsidRPr="00D10CCB">
        <w:rPr>
          <w:rFonts w:ascii="Calibri" w:hAnsi="Calibri" w:cs="Calibri"/>
          <w:sz w:val="22"/>
          <w:szCs w:val="22"/>
        </w:rPr>
        <w:t xml:space="preserve">of holes or </w:t>
      </w:r>
      <w:r w:rsidRPr="00D10CCB">
        <w:rPr>
          <w:rFonts w:ascii="Calibri" w:hAnsi="Calibri" w:cs="Calibri"/>
          <w:spacing w:val="-1"/>
          <w:sz w:val="22"/>
          <w:szCs w:val="22"/>
        </w:rPr>
        <w:t>other</w:t>
      </w:r>
      <w:r w:rsidRPr="00D10CCB">
        <w:rPr>
          <w:rFonts w:ascii="Calibri" w:hAnsi="Calibri" w:cs="Calibri"/>
          <w:sz w:val="22"/>
          <w:szCs w:val="22"/>
        </w:rPr>
        <w:t xml:space="preserve"> </w:t>
      </w:r>
      <w:r w:rsidRPr="00D10CCB">
        <w:rPr>
          <w:rFonts w:ascii="Calibri" w:hAnsi="Calibri" w:cs="Calibri"/>
          <w:spacing w:val="-1"/>
          <w:sz w:val="22"/>
          <w:szCs w:val="22"/>
        </w:rPr>
        <w:t>dangerous</w:t>
      </w:r>
      <w:r w:rsidRPr="00D10CCB">
        <w:rPr>
          <w:rFonts w:ascii="Calibri" w:hAnsi="Calibri" w:cs="Calibri"/>
          <w:sz w:val="22"/>
          <w:szCs w:val="22"/>
        </w:rPr>
        <w:t xml:space="preserve"> conditions. </w:t>
      </w:r>
    </w:p>
    <w:p w14:paraId="7E95C570" w14:textId="77777777" w:rsidR="00D10CCB" w:rsidRPr="00D10CCB" w:rsidRDefault="00D10CCB" w:rsidP="00D10CCB">
      <w:pPr>
        <w:pStyle w:val="BodyText"/>
        <w:numPr>
          <w:ilvl w:val="0"/>
          <w:numId w:val="23"/>
        </w:numPr>
        <w:tabs>
          <w:tab w:val="left" w:pos="833"/>
        </w:tabs>
        <w:spacing w:before="21" w:line="274" w:lineRule="exact"/>
        <w:ind w:right="1044"/>
        <w:jc w:val="both"/>
        <w:rPr>
          <w:rFonts w:ascii="Calibri" w:hAnsi="Calibri" w:cs="Calibri"/>
          <w:sz w:val="22"/>
          <w:szCs w:val="22"/>
        </w:rPr>
      </w:pPr>
      <w:r w:rsidRPr="00D10CCB">
        <w:rPr>
          <w:rFonts w:ascii="Calibri" w:hAnsi="Calibri" w:cs="Calibri"/>
          <w:spacing w:val="-1"/>
          <w:sz w:val="22"/>
          <w:szCs w:val="22"/>
        </w:rPr>
        <w:t>Inspection</w:t>
      </w:r>
      <w:r w:rsidRPr="00D10CCB">
        <w:rPr>
          <w:rFonts w:ascii="Calibri" w:hAnsi="Calibri" w:cs="Calibri"/>
          <w:sz w:val="22"/>
          <w:szCs w:val="22"/>
        </w:rPr>
        <w:t xml:space="preserve"> of</w:t>
      </w:r>
      <w:r w:rsidRPr="00D10CCB">
        <w:rPr>
          <w:rFonts w:ascii="Calibri" w:hAnsi="Calibri" w:cs="Calibri"/>
          <w:spacing w:val="-1"/>
          <w:sz w:val="22"/>
          <w:szCs w:val="22"/>
        </w:rPr>
        <w:t xml:space="preserve"> fields</w:t>
      </w:r>
      <w:r w:rsidRPr="00D10CCB">
        <w:rPr>
          <w:rFonts w:ascii="Calibri" w:hAnsi="Calibri" w:cs="Calibri"/>
          <w:sz w:val="22"/>
          <w:szCs w:val="22"/>
        </w:rPr>
        <w:t xml:space="preserve"> </w:t>
      </w:r>
      <w:r w:rsidRPr="00D10CCB">
        <w:rPr>
          <w:rFonts w:ascii="Calibri" w:hAnsi="Calibri" w:cs="Calibri"/>
          <w:spacing w:val="2"/>
          <w:sz w:val="22"/>
          <w:szCs w:val="22"/>
        </w:rPr>
        <w:t>by</w:t>
      </w:r>
      <w:r w:rsidRPr="00D10CCB">
        <w:rPr>
          <w:rFonts w:ascii="Calibri" w:hAnsi="Calibri" w:cs="Calibri"/>
          <w:spacing w:val="-5"/>
          <w:sz w:val="22"/>
          <w:szCs w:val="22"/>
        </w:rPr>
        <w:t xml:space="preserve"> </w:t>
      </w:r>
      <w:r w:rsidRPr="00D10CCB">
        <w:rPr>
          <w:rFonts w:ascii="Calibri" w:hAnsi="Calibri" w:cs="Calibri"/>
          <w:sz w:val="22"/>
          <w:szCs w:val="22"/>
        </w:rPr>
        <w:t>both the</w:t>
      </w:r>
      <w:r w:rsidRPr="00D10CCB">
        <w:rPr>
          <w:rFonts w:ascii="Calibri" w:hAnsi="Calibri" w:cs="Calibri"/>
          <w:spacing w:val="-1"/>
          <w:sz w:val="22"/>
          <w:szCs w:val="22"/>
        </w:rPr>
        <w:t xml:space="preserve"> </w:t>
      </w:r>
      <w:r w:rsidRPr="00D10CCB">
        <w:rPr>
          <w:rFonts w:ascii="Calibri" w:hAnsi="Calibri" w:cs="Calibri"/>
          <w:sz w:val="22"/>
          <w:szCs w:val="22"/>
        </w:rPr>
        <w:t xml:space="preserve">home </w:t>
      </w:r>
      <w:r w:rsidRPr="00D10CCB">
        <w:rPr>
          <w:rFonts w:ascii="Calibri" w:hAnsi="Calibri" w:cs="Calibri"/>
          <w:spacing w:val="-1"/>
          <w:sz w:val="22"/>
          <w:szCs w:val="22"/>
        </w:rPr>
        <w:t>and</w:t>
      </w:r>
      <w:r w:rsidRPr="00D10CCB">
        <w:rPr>
          <w:rFonts w:ascii="Calibri" w:hAnsi="Calibri" w:cs="Calibri"/>
          <w:sz w:val="22"/>
          <w:szCs w:val="22"/>
        </w:rPr>
        <w:t xml:space="preserve"> away</w:t>
      </w:r>
      <w:r w:rsidRPr="00D10CCB">
        <w:rPr>
          <w:rFonts w:ascii="Calibri" w:hAnsi="Calibri" w:cs="Calibri"/>
          <w:spacing w:val="-5"/>
          <w:sz w:val="22"/>
          <w:szCs w:val="22"/>
        </w:rPr>
        <w:t xml:space="preserve"> </w:t>
      </w:r>
      <w:r w:rsidRPr="00D10CCB">
        <w:rPr>
          <w:rFonts w:ascii="Calibri" w:hAnsi="Calibri" w:cs="Calibri"/>
          <w:spacing w:val="-1"/>
          <w:sz w:val="22"/>
          <w:szCs w:val="22"/>
        </w:rPr>
        <w:t>Managers</w:t>
      </w:r>
      <w:r w:rsidRPr="00D10CCB">
        <w:rPr>
          <w:rFonts w:ascii="Calibri" w:hAnsi="Calibri" w:cs="Calibri"/>
          <w:spacing w:val="1"/>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the </w:t>
      </w:r>
      <w:r w:rsidRPr="00D10CCB">
        <w:rPr>
          <w:rFonts w:ascii="Calibri" w:hAnsi="Calibri" w:cs="Calibri"/>
          <w:spacing w:val="-1"/>
          <w:sz w:val="22"/>
          <w:szCs w:val="22"/>
        </w:rPr>
        <w:t>umpires</w:t>
      </w:r>
      <w:r w:rsidRPr="00D10CCB">
        <w:rPr>
          <w:rFonts w:ascii="Calibri" w:hAnsi="Calibri" w:cs="Calibri"/>
          <w:spacing w:val="2"/>
          <w:sz w:val="22"/>
          <w:szCs w:val="22"/>
        </w:rPr>
        <w:t xml:space="preserve"> </w:t>
      </w:r>
      <w:r w:rsidRPr="00D10CCB">
        <w:rPr>
          <w:rFonts w:ascii="Calibri" w:hAnsi="Calibri" w:cs="Calibri"/>
          <w:sz w:val="22"/>
          <w:szCs w:val="22"/>
        </w:rPr>
        <w:t>prior</w:t>
      </w:r>
      <w:r w:rsidRPr="00D10CCB">
        <w:rPr>
          <w:rFonts w:ascii="Calibri" w:hAnsi="Calibri" w:cs="Calibri"/>
          <w:spacing w:val="-1"/>
          <w:sz w:val="22"/>
          <w:szCs w:val="22"/>
        </w:rPr>
        <w:t xml:space="preserve"> </w:t>
      </w:r>
      <w:r w:rsidRPr="00D10CCB">
        <w:rPr>
          <w:rFonts w:ascii="Calibri" w:hAnsi="Calibri" w:cs="Calibri"/>
          <w:sz w:val="22"/>
          <w:szCs w:val="22"/>
        </w:rPr>
        <w:t>to the</w:t>
      </w:r>
      <w:r w:rsidRPr="00D10CCB">
        <w:rPr>
          <w:rFonts w:ascii="Calibri" w:hAnsi="Calibri" w:cs="Calibri"/>
          <w:spacing w:val="57"/>
          <w:sz w:val="22"/>
          <w:szCs w:val="22"/>
        </w:rPr>
        <w:t xml:space="preserve"> </w:t>
      </w:r>
      <w:r w:rsidRPr="00D10CCB">
        <w:rPr>
          <w:rFonts w:ascii="Calibri" w:hAnsi="Calibri" w:cs="Calibri"/>
          <w:spacing w:val="-1"/>
          <w:sz w:val="22"/>
          <w:szCs w:val="22"/>
        </w:rPr>
        <w:t>commencement</w:t>
      </w:r>
      <w:r w:rsidRPr="00D10CCB">
        <w:rPr>
          <w:rFonts w:ascii="Calibri" w:hAnsi="Calibri" w:cs="Calibri"/>
          <w:sz w:val="22"/>
          <w:szCs w:val="22"/>
        </w:rPr>
        <w:t xml:space="preserve"> of</w:t>
      </w:r>
      <w:r w:rsidRPr="00D10CCB">
        <w:rPr>
          <w:rFonts w:ascii="Calibri" w:hAnsi="Calibri" w:cs="Calibri"/>
          <w:spacing w:val="1"/>
          <w:sz w:val="22"/>
          <w:szCs w:val="22"/>
        </w:rPr>
        <w:t xml:space="preserve"> any</w:t>
      </w:r>
      <w:r w:rsidRPr="00D10CCB">
        <w:rPr>
          <w:rFonts w:ascii="Calibri" w:hAnsi="Calibri" w:cs="Calibri"/>
          <w:spacing w:val="-3"/>
          <w:sz w:val="22"/>
          <w:szCs w:val="22"/>
        </w:rPr>
        <w:t xml:space="preserve"> </w:t>
      </w:r>
      <w:r w:rsidRPr="00D10CCB">
        <w:rPr>
          <w:rFonts w:ascii="Calibri" w:hAnsi="Calibri" w:cs="Calibri"/>
          <w:spacing w:val="-1"/>
          <w:sz w:val="22"/>
          <w:szCs w:val="22"/>
        </w:rPr>
        <w:t>games.</w:t>
      </w:r>
      <w:r w:rsidRPr="00D10CCB">
        <w:rPr>
          <w:rFonts w:ascii="Calibri" w:hAnsi="Calibri" w:cs="Calibri"/>
          <w:sz w:val="22"/>
          <w:szCs w:val="22"/>
        </w:rPr>
        <w:t xml:space="preserve"> Coaches/managers and umpires should report any unsafe condition to the field/equipment director and the safety director.</w:t>
      </w:r>
    </w:p>
    <w:p w14:paraId="52C457A4" w14:textId="77777777" w:rsidR="00D10CCB" w:rsidRPr="00D10CCB" w:rsidRDefault="00D10CCB" w:rsidP="00D10CCB">
      <w:pPr>
        <w:pStyle w:val="BodyText"/>
        <w:numPr>
          <w:ilvl w:val="0"/>
          <w:numId w:val="23"/>
        </w:numPr>
        <w:tabs>
          <w:tab w:val="left" w:pos="833"/>
        </w:tabs>
        <w:spacing w:before="21" w:line="274" w:lineRule="exact"/>
        <w:ind w:right="1044"/>
        <w:jc w:val="both"/>
        <w:rPr>
          <w:rFonts w:ascii="Calibri" w:hAnsi="Calibri" w:cs="Calibri"/>
          <w:sz w:val="22"/>
          <w:szCs w:val="22"/>
        </w:rPr>
      </w:pPr>
      <w:r w:rsidRPr="00D10CCB">
        <w:rPr>
          <w:rFonts w:ascii="Calibri" w:hAnsi="Calibri" w:cs="Calibri"/>
          <w:sz w:val="22"/>
          <w:szCs w:val="22"/>
        </w:rPr>
        <w:t xml:space="preserve">First, Second and Third bases will be marked by white canvas or rubber covered and securely attached to the ground; however, they must be able to disengage from their anchor point to prevent injury. The use of a double first base is permissible at all levels of play. </w:t>
      </w:r>
    </w:p>
    <w:p w14:paraId="51631574" w14:textId="77777777" w:rsidR="00D10CCB" w:rsidRPr="00D10CCB" w:rsidRDefault="00D10CCB" w:rsidP="00D10CCB">
      <w:pPr>
        <w:pStyle w:val="BodyText"/>
        <w:numPr>
          <w:ilvl w:val="0"/>
          <w:numId w:val="23"/>
        </w:numPr>
        <w:tabs>
          <w:tab w:val="left" w:pos="833"/>
        </w:tabs>
        <w:spacing w:before="21" w:line="274" w:lineRule="exact"/>
        <w:ind w:right="398"/>
        <w:jc w:val="both"/>
        <w:rPr>
          <w:rFonts w:ascii="Calibri" w:hAnsi="Calibri" w:cs="Calibri"/>
          <w:sz w:val="22"/>
          <w:szCs w:val="22"/>
        </w:rPr>
      </w:pPr>
      <w:r w:rsidRPr="00D10CCB">
        <w:rPr>
          <w:rFonts w:ascii="Calibri" w:hAnsi="Calibri" w:cs="Calibri"/>
          <w:spacing w:val="-1"/>
          <w:sz w:val="22"/>
          <w:szCs w:val="22"/>
        </w:rPr>
        <w:t>Maintain</w:t>
      </w:r>
      <w:r w:rsidRPr="00D10CCB">
        <w:rPr>
          <w:rFonts w:ascii="Calibri" w:hAnsi="Calibri" w:cs="Calibri"/>
          <w:sz w:val="22"/>
          <w:szCs w:val="22"/>
        </w:rPr>
        <w:t xml:space="preserve"> an </w:t>
      </w:r>
      <w:r w:rsidRPr="00D10CCB">
        <w:rPr>
          <w:rFonts w:ascii="Calibri" w:hAnsi="Calibri" w:cs="Calibri"/>
          <w:spacing w:val="-1"/>
          <w:sz w:val="22"/>
          <w:szCs w:val="22"/>
        </w:rPr>
        <w:t>adequate</w:t>
      </w:r>
      <w:r w:rsidRPr="00D10CCB">
        <w:rPr>
          <w:rFonts w:ascii="Calibri" w:hAnsi="Calibri" w:cs="Calibri"/>
          <w:sz w:val="22"/>
          <w:szCs w:val="22"/>
        </w:rPr>
        <w:t xml:space="preserve"> supply</w:t>
      </w:r>
      <w:r w:rsidRPr="00D10CCB">
        <w:rPr>
          <w:rFonts w:ascii="Calibri" w:hAnsi="Calibri" w:cs="Calibri"/>
          <w:spacing w:val="-5"/>
          <w:sz w:val="22"/>
          <w:szCs w:val="22"/>
        </w:rPr>
        <w:t xml:space="preserve"> </w:t>
      </w:r>
      <w:r w:rsidRPr="00D10CCB">
        <w:rPr>
          <w:rFonts w:ascii="Calibri" w:hAnsi="Calibri" w:cs="Calibri"/>
          <w:sz w:val="22"/>
          <w:szCs w:val="22"/>
        </w:rPr>
        <w:t xml:space="preserve">of tools and equipment to </w:t>
      </w:r>
      <w:r w:rsidRPr="00D10CCB">
        <w:rPr>
          <w:rFonts w:ascii="Calibri" w:hAnsi="Calibri" w:cs="Calibri"/>
          <w:spacing w:val="-1"/>
          <w:sz w:val="22"/>
          <w:szCs w:val="22"/>
        </w:rPr>
        <w:t>keep</w:t>
      </w:r>
      <w:r w:rsidRPr="00D10CCB">
        <w:rPr>
          <w:rFonts w:ascii="Calibri" w:hAnsi="Calibri" w:cs="Calibri"/>
          <w:sz w:val="22"/>
          <w:szCs w:val="22"/>
        </w:rPr>
        <w:t xml:space="preserve"> the </w:t>
      </w:r>
      <w:r w:rsidRPr="00D10CCB">
        <w:rPr>
          <w:rFonts w:ascii="Calibri" w:hAnsi="Calibri" w:cs="Calibri"/>
          <w:spacing w:val="-1"/>
          <w:sz w:val="22"/>
          <w:szCs w:val="22"/>
        </w:rPr>
        <w:t>field</w:t>
      </w:r>
      <w:r w:rsidRPr="00D10CCB">
        <w:rPr>
          <w:rFonts w:ascii="Calibri" w:hAnsi="Calibri" w:cs="Calibri"/>
          <w:spacing w:val="2"/>
          <w:sz w:val="22"/>
          <w:szCs w:val="22"/>
        </w:rPr>
        <w:t xml:space="preserve"> </w:t>
      </w:r>
      <w:r w:rsidRPr="00D10CCB">
        <w:rPr>
          <w:rFonts w:ascii="Calibri" w:hAnsi="Calibri" w:cs="Calibri"/>
          <w:spacing w:val="-1"/>
          <w:sz w:val="22"/>
          <w:szCs w:val="22"/>
        </w:rPr>
        <w:t>and</w:t>
      </w:r>
      <w:r w:rsidRPr="00D10CCB">
        <w:rPr>
          <w:rFonts w:ascii="Calibri" w:hAnsi="Calibri" w:cs="Calibri"/>
          <w:spacing w:val="2"/>
          <w:sz w:val="22"/>
          <w:szCs w:val="22"/>
        </w:rPr>
        <w:t xml:space="preserve"> </w:t>
      </w:r>
      <w:r w:rsidRPr="00D10CCB">
        <w:rPr>
          <w:rFonts w:ascii="Calibri" w:hAnsi="Calibri" w:cs="Calibri"/>
          <w:spacing w:val="-1"/>
          <w:sz w:val="22"/>
          <w:szCs w:val="22"/>
        </w:rPr>
        <w:t>snack</w:t>
      </w:r>
      <w:r w:rsidRPr="00D10CCB">
        <w:rPr>
          <w:rFonts w:ascii="Calibri" w:hAnsi="Calibri" w:cs="Calibri"/>
          <w:sz w:val="22"/>
          <w:szCs w:val="22"/>
        </w:rPr>
        <w:t xml:space="preserve"> </w:t>
      </w:r>
      <w:r w:rsidRPr="00D10CCB">
        <w:rPr>
          <w:rFonts w:ascii="Calibri" w:hAnsi="Calibri" w:cs="Calibri"/>
          <w:spacing w:val="-1"/>
          <w:sz w:val="22"/>
          <w:szCs w:val="22"/>
        </w:rPr>
        <w:t>stand</w:t>
      </w:r>
      <w:r w:rsidRPr="00D10CCB">
        <w:rPr>
          <w:rFonts w:ascii="Calibri" w:hAnsi="Calibri" w:cs="Calibri"/>
          <w:sz w:val="22"/>
          <w:szCs w:val="22"/>
        </w:rPr>
        <w:t xml:space="preserve"> </w:t>
      </w:r>
      <w:r w:rsidRPr="00D10CCB">
        <w:rPr>
          <w:rFonts w:ascii="Calibri" w:hAnsi="Calibri" w:cs="Calibri"/>
          <w:spacing w:val="-1"/>
          <w:sz w:val="22"/>
          <w:szCs w:val="22"/>
        </w:rPr>
        <w:t xml:space="preserve">areas </w:t>
      </w:r>
      <w:r w:rsidRPr="00D10CCB">
        <w:rPr>
          <w:rFonts w:ascii="Calibri" w:hAnsi="Calibri" w:cs="Calibri"/>
          <w:sz w:val="22"/>
          <w:szCs w:val="22"/>
        </w:rPr>
        <w:t>in</w:t>
      </w:r>
      <w:r w:rsidRPr="00D10CCB">
        <w:rPr>
          <w:rFonts w:ascii="Calibri" w:hAnsi="Calibri" w:cs="Calibri"/>
          <w:spacing w:val="65"/>
          <w:sz w:val="22"/>
          <w:szCs w:val="22"/>
        </w:rPr>
        <w:t xml:space="preserve"> </w:t>
      </w:r>
      <w:r w:rsidRPr="00D10CCB">
        <w:rPr>
          <w:rFonts w:ascii="Calibri" w:hAnsi="Calibri" w:cs="Calibri"/>
          <w:spacing w:val="-1"/>
          <w:sz w:val="22"/>
          <w:szCs w:val="22"/>
        </w:rPr>
        <w:t>proper</w:t>
      </w:r>
      <w:r w:rsidRPr="00D10CCB">
        <w:rPr>
          <w:rFonts w:ascii="Calibri" w:hAnsi="Calibri" w:cs="Calibri"/>
          <w:sz w:val="22"/>
          <w:szCs w:val="22"/>
        </w:rPr>
        <w:t xml:space="preserve"> </w:t>
      </w:r>
      <w:r w:rsidRPr="00D10CCB">
        <w:rPr>
          <w:rFonts w:ascii="Calibri" w:hAnsi="Calibri" w:cs="Calibri"/>
          <w:spacing w:val="-1"/>
          <w:sz w:val="22"/>
          <w:szCs w:val="22"/>
        </w:rPr>
        <w:t>repair</w:t>
      </w:r>
      <w:r w:rsidRPr="00D10CCB">
        <w:rPr>
          <w:rFonts w:ascii="Calibri" w:hAnsi="Calibri" w:cs="Calibri"/>
          <w:spacing w:val="1"/>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in a </w:t>
      </w:r>
      <w:r w:rsidRPr="00D10CCB">
        <w:rPr>
          <w:rFonts w:ascii="Calibri" w:hAnsi="Calibri" w:cs="Calibri"/>
          <w:spacing w:val="-1"/>
          <w:sz w:val="22"/>
          <w:szCs w:val="22"/>
        </w:rPr>
        <w:t>clean, sanitary</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safe</w:t>
      </w:r>
      <w:r w:rsidRPr="00D10CCB">
        <w:rPr>
          <w:rFonts w:ascii="Calibri" w:hAnsi="Calibri" w:cs="Calibri"/>
          <w:spacing w:val="-1"/>
          <w:sz w:val="22"/>
          <w:szCs w:val="22"/>
        </w:rPr>
        <w:t xml:space="preserve"> condition.</w:t>
      </w:r>
    </w:p>
    <w:p w14:paraId="613AEC0A" w14:textId="77777777" w:rsidR="00D10CCB" w:rsidRPr="00D10CCB" w:rsidRDefault="00D10CCB" w:rsidP="00D10CCB">
      <w:pPr>
        <w:pStyle w:val="BodyText"/>
        <w:numPr>
          <w:ilvl w:val="0"/>
          <w:numId w:val="23"/>
        </w:numPr>
        <w:tabs>
          <w:tab w:val="left" w:pos="833"/>
        </w:tabs>
        <w:spacing w:before="21" w:line="274" w:lineRule="exact"/>
        <w:ind w:right="819"/>
        <w:jc w:val="both"/>
        <w:rPr>
          <w:rFonts w:ascii="Calibri" w:hAnsi="Calibri" w:cs="Calibri"/>
          <w:sz w:val="22"/>
          <w:szCs w:val="22"/>
        </w:rPr>
      </w:pPr>
      <w:r w:rsidRPr="00D10CCB">
        <w:rPr>
          <w:rFonts w:ascii="Calibri" w:hAnsi="Calibri" w:cs="Calibri"/>
          <w:spacing w:val="-1"/>
          <w:sz w:val="22"/>
          <w:szCs w:val="22"/>
        </w:rPr>
        <w:t>Keep</w:t>
      </w:r>
      <w:r w:rsidRPr="00D10CCB">
        <w:rPr>
          <w:rFonts w:ascii="Calibri" w:hAnsi="Calibri" w:cs="Calibri"/>
          <w:sz w:val="22"/>
          <w:szCs w:val="22"/>
        </w:rPr>
        <w:t xml:space="preserve"> </w:t>
      </w:r>
      <w:r w:rsidRPr="00D10CCB">
        <w:rPr>
          <w:rFonts w:ascii="Calibri" w:hAnsi="Calibri" w:cs="Calibri"/>
          <w:spacing w:val="-1"/>
          <w:sz w:val="22"/>
          <w:szCs w:val="22"/>
        </w:rPr>
        <w:t>fields</w:t>
      </w:r>
      <w:r w:rsidRPr="00D10CCB">
        <w:rPr>
          <w:rFonts w:ascii="Calibri" w:hAnsi="Calibri" w:cs="Calibri"/>
          <w:spacing w:val="2"/>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surrounding</w:t>
      </w:r>
      <w:r w:rsidRPr="00D10CCB">
        <w:rPr>
          <w:rFonts w:ascii="Calibri" w:hAnsi="Calibri" w:cs="Calibri"/>
          <w:spacing w:val="-2"/>
          <w:sz w:val="22"/>
          <w:szCs w:val="22"/>
        </w:rPr>
        <w:t xml:space="preserve"> </w:t>
      </w:r>
      <w:r w:rsidRPr="00D10CCB">
        <w:rPr>
          <w:rFonts w:ascii="Calibri" w:hAnsi="Calibri" w:cs="Calibri"/>
          <w:spacing w:val="-1"/>
          <w:sz w:val="22"/>
          <w:szCs w:val="22"/>
        </w:rPr>
        <w:t>areas</w:t>
      </w:r>
      <w:r w:rsidRPr="00D10CCB">
        <w:rPr>
          <w:rFonts w:ascii="Calibri" w:hAnsi="Calibri" w:cs="Calibri"/>
          <w:sz w:val="22"/>
          <w:szCs w:val="22"/>
        </w:rPr>
        <w:t xml:space="preserve"> free</w:t>
      </w:r>
      <w:r w:rsidRPr="00D10CCB">
        <w:rPr>
          <w:rFonts w:ascii="Calibri" w:hAnsi="Calibri" w:cs="Calibri"/>
          <w:spacing w:val="-1"/>
          <w:sz w:val="22"/>
          <w:szCs w:val="22"/>
        </w:rPr>
        <w:t xml:space="preserve"> </w:t>
      </w:r>
      <w:r w:rsidRPr="00D10CCB">
        <w:rPr>
          <w:rFonts w:ascii="Calibri" w:hAnsi="Calibri" w:cs="Calibri"/>
          <w:sz w:val="22"/>
          <w:szCs w:val="22"/>
        </w:rPr>
        <w:t>of</w:t>
      </w:r>
      <w:r w:rsidRPr="00D10CCB">
        <w:rPr>
          <w:rFonts w:ascii="Calibri" w:hAnsi="Calibri" w:cs="Calibri"/>
          <w:spacing w:val="1"/>
          <w:sz w:val="22"/>
          <w:szCs w:val="22"/>
        </w:rPr>
        <w:t xml:space="preserve"> </w:t>
      </w:r>
      <w:r w:rsidRPr="00D10CCB">
        <w:rPr>
          <w:rFonts w:ascii="Calibri" w:hAnsi="Calibri" w:cs="Calibri"/>
          <w:spacing w:val="-1"/>
          <w:sz w:val="22"/>
          <w:szCs w:val="22"/>
        </w:rPr>
        <w:t>garbage</w:t>
      </w:r>
      <w:r w:rsidRPr="00D10CCB">
        <w:rPr>
          <w:rFonts w:ascii="Calibri" w:hAnsi="Calibri" w:cs="Calibri"/>
          <w:spacing w:val="1"/>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w:t>
      </w:r>
      <w:r w:rsidRPr="00D10CCB">
        <w:rPr>
          <w:rFonts w:ascii="Calibri" w:hAnsi="Calibri" w:cs="Calibri"/>
          <w:spacing w:val="-1"/>
          <w:sz w:val="22"/>
          <w:szCs w:val="22"/>
        </w:rPr>
        <w:t>debris.</w:t>
      </w:r>
      <w:r w:rsidRPr="00D10CCB">
        <w:rPr>
          <w:rFonts w:ascii="Calibri" w:hAnsi="Calibri" w:cs="Calibri"/>
          <w:sz w:val="22"/>
          <w:szCs w:val="22"/>
        </w:rPr>
        <w:t xml:space="preserve"> </w:t>
      </w:r>
      <w:r w:rsidRPr="00D10CCB">
        <w:rPr>
          <w:rFonts w:ascii="Calibri" w:hAnsi="Calibri" w:cs="Calibri"/>
          <w:spacing w:val="-1"/>
          <w:sz w:val="22"/>
          <w:szCs w:val="22"/>
        </w:rPr>
        <w:t>Teams</w:t>
      </w:r>
      <w:r w:rsidRPr="00D10CCB">
        <w:rPr>
          <w:rFonts w:ascii="Calibri" w:hAnsi="Calibri" w:cs="Calibri"/>
          <w:sz w:val="22"/>
          <w:szCs w:val="22"/>
        </w:rPr>
        <w:t xml:space="preserve"> </w:t>
      </w:r>
      <w:r w:rsidRPr="00D10CCB">
        <w:rPr>
          <w:rFonts w:ascii="Calibri" w:hAnsi="Calibri" w:cs="Calibri"/>
          <w:spacing w:val="-1"/>
          <w:sz w:val="22"/>
          <w:szCs w:val="22"/>
        </w:rPr>
        <w:t>are</w:t>
      </w:r>
      <w:r w:rsidRPr="00D10CCB">
        <w:rPr>
          <w:rFonts w:ascii="Calibri" w:hAnsi="Calibri" w:cs="Calibri"/>
          <w:spacing w:val="1"/>
          <w:sz w:val="22"/>
          <w:szCs w:val="22"/>
        </w:rPr>
        <w:t xml:space="preserve"> </w:t>
      </w:r>
      <w:r w:rsidRPr="00D10CCB">
        <w:rPr>
          <w:rFonts w:ascii="Calibri" w:hAnsi="Calibri" w:cs="Calibri"/>
          <w:sz w:val="22"/>
          <w:szCs w:val="22"/>
        </w:rPr>
        <w:t xml:space="preserve">responsible </w:t>
      </w:r>
      <w:r w:rsidRPr="00D10CCB">
        <w:rPr>
          <w:rFonts w:ascii="Calibri" w:hAnsi="Calibri" w:cs="Calibri"/>
          <w:spacing w:val="-1"/>
          <w:sz w:val="22"/>
          <w:szCs w:val="22"/>
        </w:rPr>
        <w:t>for</w:t>
      </w:r>
      <w:r w:rsidRPr="00D10CCB">
        <w:rPr>
          <w:rFonts w:ascii="Calibri" w:hAnsi="Calibri" w:cs="Calibri"/>
          <w:spacing w:val="57"/>
          <w:sz w:val="22"/>
          <w:szCs w:val="22"/>
        </w:rPr>
        <w:t xml:space="preserve"> </w:t>
      </w:r>
      <w:r w:rsidRPr="00D10CCB">
        <w:rPr>
          <w:rFonts w:ascii="Calibri" w:hAnsi="Calibri" w:cs="Calibri"/>
          <w:spacing w:val="-1"/>
          <w:sz w:val="22"/>
          <w:szCs w:val="22"/>
        </w:rPr>
        <w:t>cleaning</w:t>
      </w:r>
      <w:r w:rsidRPr="00D10CCB">
        <w:rPr>
          <w:rFonts w:ascii="Calibri" w:hAnsi="Calibri" w:cs="Calibri"/>
          <w:spacing w:val="-3"/>
          <w:sz w:val="22"/>
          <w:szCs w:val="22"/>
        </w:rPr>
        <w:t xml:space="preserve"> </w:t>
      </w:r>
      <w:r w:rsidRPr="00D10CCB">
        <w:rPr>
          <w:rFonts w:ascii="Calibri" w:hAnsi="Calibri" w:cs="Calibri"/>
          <w:sz w:val="22"/>
          <w:szCs w:val="22"/>
        </w:rPr>
        <w:t>their</w:t>
      </w:r>
      <w:r w:rsidRPr="00D10CCB">
        <w:rPr>
          <w:rFonts w:ascii="Calibri" w:hAnsi="Calibri" w:cs="Calibri"/>
          <w:spacing w:val="-1"/>
          <w:sz w:val="22"/>
          <w:szCs w:val="22"/>
        </w:rPr>
        <w:t xml:space="preserve"> respective</w:t>
      </w:r>
      <w:r w:rsidRPr="00D10CCB">
        <w:rPr>
          <w:rFonts w:ascii="Calibri" w:hAnsi="Calibri" w:cs="Calibri"/>
          <w:spacing w:val="2"/>
          <w:sz w:val="22"/>
          <w:szCs w:val="22"/>
        </w:rPr>
        <w:t xml:space="preserve"> </w:t>
      </w:r>
      <w:r w:rsidRPr="00D10CCB">
        <w:rPr>
          <w:rFonts w:ascii="Calibri" w:hAnsi="Calibri" w:cs="Calibri"/>
          <w:spacing w:val="-1"/>
          <w:sz w:val="22"/>
          <w:szCs w:val="22"/>
        </w:rPr>
        <w:t>dugout/bench</w:t>
      </w:r>
      <w:r w:rsidRPr="00D10CCB">
        <w:rPr>
          <w:rFonts w:ascii="Calibri" w:hAnsi="Calibri" w:cs="Calibri"/>
          <w:spacing w:val="2"/>
          <w:sz w:val="22"/>
          <w:szCs w:val="22"/>
        </w:rPr>
        <w:t xml:space="preserve"> </w:t>
      </w:r>
      <w:r w:rsidRPr="00D10CCB">
        <w:rPr>
          <w:rFonts w:ascii="Calibri" w:hAnsi="Calibri" w:cs="Calibri"/>
          <w:spacing w:val="-1"/>
          <w:sz w:val="22"/>
          <w:szCs w:val="22"/>
        </w:rPr>
        <w:t>area at</w:t>
      </w:r>
      <w:r w:rsidRPr="00D10CCB">
        <w:rPr>
          <w:rFonts w:ascii="Calibri" w:hAnsi="Calibri" w:cs="Calibri"/>
          <w:sz w:val="22"/>
          <w:szCs w:val="22"/>
        </w:rPr>
        <w:t xml:space="preserve"> the</w:t>
      </w:r>
      <w:r w:rsidRPr="00D10CCB">
        <w:rPr>
          <w:rFonts w:ascii="Calibri" w:hAnsi="Calibri" w:cs="Calibri"/>
          <w:spacing w:val="1"/>
          <w:sz w:val="22"/>
          <w:szCs w:val="22"/>
        </w:rPr>
        <w:t xml:space="preserve"> </w:t>
      </w:r>
      <w:r w:rsidRPr="00D10CCB">
        <w:rPr>
          <w:rFonts w:ascii="Calibri" w:hAnsi="Calibri" w:cs="Calibri"/>
          <w:spacing w:val="-1"/>
          <w:sz w:val="22"/>
          <w:szCs w:val="22"/>
        </w:rPr>
        <w:t>end</w:t>
      </w:r>
      <w:r w:rsidRPr="00D10CCB">
        <w:rPr>
          <w:rFonts w:ascii="Calibri" w:hAnsi="Calibri" w:cs="Calibri"/>
          <w:sz w:val="22"/>
          <w:szCs w:val="22"/>
        </w:rPr>
        <w:t xml:space="preserve"> of</w:t>
      </w:r>
      <w:r w:rsidRPr="00D10CCB">
        <w:rPr>
          <w:rFonts w:ascii="Calibri" w:hAnsi="Calibri" w:cs="Calibri"/>
          <w:spacing w:val="-1"/>
          <w:sz w:val="22"/>
          <w:szCs w:val="22"/>
        </w:rPr>
        <w:t xml:space="preserve"> each</w:t>
      </w:r>
      <w:r w:rsidRPr="00D10CCB">
        <w:rPr>
          <w:rFonts w:ascii="Calibri" w:hAnsi="Calibri" w:cs="Calibri"/>
          <w:spacing w:val="2"/>
          <w:sz w:val="22"/>
          <w:szCs w:val="22"/>
        </w:rPr>
        <w:t xml:space="preserve"> </w:t>
      </w:r>
      <w:r w:rsidRPr="00D10CCB">
        <w:rPr>
          <w:rFonts w:ascii="Calibri" w:hAnsi="Calibri" w:cs="Calibri"/>
          <w:spacing w:val="-1"/>
          <w:sz w:val="22"/>
          <w:szCs w:val="22"/>
        </w:rPr>
        <w:t>game.</w:t>
      </w:r>
    </w:p>
    <w:p w14:paraId="2C7E20DD" w14:textId="77777777" w:rsidR="00D10CCB" w:rsidRPr="00D10CCB" w:rsidRDefault="00D10CCB" w:rsidP="00D10CCB">
      <w:pPr>
        <w:pStyle w:val="BodyText"/>
        <w:numPr>
          <w:ilvl w:val="0"/>
          <w:numId w:val="23"/>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Separate</w:t>
      </w:r>
      <w:r w:rsidRPr="00D10CCB">
        <w:rPr>
          <w:rFonts w:ascii="Calibri" w:hAnsi="Calibri" w:cs="Calibri"/>
          <w:spacing w:val="1"/>
          <w:sz w:val="22"/>
          <w:szCs w:val="22"/>
        </w:rPr>
        <w:t xml:space="preserve"> </w:t>
      </w:r>
      <w:r w:rsidRPr="00D10CCB">
        <w:rPr>
          <w:rFonts w:ascii="Calibri" w:hAnsi="Calibri" w:cs="Calibri"/>
          <w:spacing w:val="-1"/>
          <w:sz w:val="22"/>
          <w:szCs w:val="22"/>
        </w:rPr>
        <w:t>receptacles</w:t>
      </w:r>
      <w:r w:rsidRPr="00D10CCB">
        <w:rPr>
          <w:rFonts w:ascii="Calibri" w:hAnsi="Calibri" w:cs="Calibri"/>
          <w:spacing w:val="1"/>
          <w:sz w:val="22"/>
          <w:szCs w:val="22"/>
        </w:rPr>
        <w:t xml:space="preserve"> </w:t>
      </w:r>
      <w:r w:rsidRPr="00D10CCB">
        <w:rPr>
          <w:rFonts w:ascii="Calibri" w:hAnsi="Calibri" w:cs="Calibri"/>
          <w:sz w:val="22"/>
          <w:szCs w:val="22"/>
        </w:rPr>
        <w:t>for</w:t>
      </w:r>
      <w:r w:rsidRPr="00D10CCB">
        <w:rPr>
          <w:rFonts w:ascii="Calibri" w:hAnsi="Calibri" w:cs="Calibri"/>
          <w:spacing w:val="-2"/>
          <w:sz w:val="22"/>
          <w:szCs w:val="22"/>
        </w:rPr>
        <w:t xml:space="preserve"> </w:t>
      </w:r>
      <w:r w:rsidRPr="00D10CCB">
        <w:rPr>
          <w:rFonts w:ascii="Calibri" w:hAnsi="Calibri" w:cs="Calibri"/>
          <w:sz w:val="22"/>
          <w:szCs w:val="22"/>
        </w:rPr>
        <w:t>the</w:t>
      </w:r>
      <w:r w:rsidRPr="00D10CCB">
        <w:rPr>
          <w:rFonts w:ascii="Calibri" w:hAnsi="Calibri" w:cs="Calibri"/>
          <w:spacing w:val="-1"/>
          <w:sz w:val="22"/>
          <w:szCs w:val="22"/>
        </w:rPr>
        <w:t xml:space="preserve"> collection</w:t>
      </w:r>
      <w:r w:rsidRPr="00D10CCB">
        <w:rPr>
          <w:rFonts w:ascii="Calibri" w:hAnsi="Calibri" w:cs="Calibri"/>
          <w:sz w:val="22"/>
          <w:szCs w:val="22"/>
        </w:rPr>
        <w:t xml:space="preserve"> of</w:t>
      </w:r>
      <w:r w:rsidRPr="00D10CCB">
        <w:rPr>
          <w:rFonts w:ascii="Calibri" w:hAnsi="Calibri" w:cs="Calibri"/>
          <w:spacing w:val="-1"/>
          <w:sz w:val="22"/>
          <w:szCs w:val="22"/>
        </w:rPr>
        <w:t xml:space="preserve"> common</w:t>
      </w:r>
      <w:r w:rsidRPr="00D10CCB">
        <w:rPr>
          <w:rFonts w:ascii="Calibri" w:hAnsi="Calibri" w:cs="Calibri"/>
          <w:spacing w:val="2"/>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w:t>
      </w:r>
      <w:r w:rsidRPr="00D10CCB">
        <w:rPr>
          <w:rFonts w:ascii="Calibri" w:hAnsi="Calibri" w:cs="Calibri"/>
          <w:spacing w:val="-1"/>
          <w:sz w:val="22"/>
          <w:szCs w:val="22"/>
        </w:rPr>
        <w:t xml:space="preserve">recyclable </w:t>
      </w:r>
      <w:r w:rsidRPr="00D10CCB">
        <w:rPr>
          <w:rFonts w:ascii="Calibri" w:hAnsi="Calibri" w:cs="Calibri"/>
          <w:sz w:val="22"/>
          <w:szCs w:val="22"/>
        </w:rPr>
        <w:t xml:space="preserve">trash are available near fields and the snack stand area. </w:t>
      </w:r>
    </w:p>
    <w:p w14:paraId="7DBF80F8" w14:textId="77777777" w:rsidR="00D10CCB" w:rsidRPr="00D10CCB" w:rsidRDefault="00D10CCB" w:rsidP="00D10CCB">
      <w:pPr>
        <w:pStyle w:val="BodyText"/>
        <w:numPr>
          <w:ilvl w:val="0"/>
          <w:numId w:val="23"/>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lastRenderedPageBreak/>
        <w:t>Keep</w:t>
      </w:r>
      <w:r w:rsidRPr="00D10CCB">
        <w:rPr>
          <w:rFonts w:ascii="Calibri" w:hAnsi="Calibri" w:cs="Calibri"/>
          <w:sz w:val="22"/>
          <w:szCs w:val="22"/>
        </w:rPr>
        <w:t xml:space="preserve"> </w:t>
      </w:r>
      <w:r w:rsidRPr="00D10CCB">
        <w:rPr>
          <w:rFonts w:ascii="Calibri" w:hAnsi="Calibri" w:cs="Calibri"/>
          <w:spacing w:val="-1"/>
          <w:sz w:val="22"/>
          <w:szCs w:val="22"/>
        </w:rPr>
        <w:t>fences,</w:t>
      </w:r>
      <w:r w:rsidRPr="00D10CCB">
        <w:rPr>
          <w:rFonts w:ascii="Calibri" w:hAnsi="Calibri" w:cs="Calibri"/>
          <w:spacing w:val="2"/>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their</w:t>
      </w:r>
      <w:r w:rsidRPr="00D10CCB">
        <w:rPr>
          <w:rFonts w:ascii="Calibri" w:hAnsi="Calibri" w:cs="Calibri"/>
          <w:spacing w:val="-1"/>
          <w:sz w:val="22"/>
          <w:szCs w:val="22"/>
        </w:rPr>
        <w:t xml:space="preserve"> </w:t>
      </w:r>
      <w:r w:rsidRPr="00D10CCB">
        <w:rPr>
          <w:rFonts w:ascii="Calibri" w:hAnsi="Calibri" w:cs="Calibri"/>
          <w:sz w:val="22"/>
          <w:szCs w:val="22"/>
        </w:rPr>
        <w:t xml:space="preserve">outfield </w:t>
      </w:r>
      <w:r w:rsidRPr="00D10CCB">
        <w:rPr>
          <w:rFonts w:ascii="Calibri" w:hAnsi="Calibri" w:cs="Calibri"/>
          <w:spacing w:val="-1"/>
          <w:sz w:val="22"/>
          <w:szCs w:val="22"/>
        </w:rPr>
        <w:t>covers,</w:t>
      </w:r>
      <w:r w:rsidRPr="00D10CCB">
        <w:rPr>
          <w:rFonts w:ascii="Calibri" w:hAnsi="Calibri" w:cs="Calibri"/>
          <w:sz w:val="22"/>
          <w:szCs w:val="22"/>
        </w:rPr>
        <w:t xml:space="preserve"> in</w:t>
      </w:r>
      <w:r w:rsidRPr="00D10CCB">
        <w:rPr>
          <w:rFonts w:ascii="Calibri" w:hAnsi="Calibri" w:cs="Calibri"/>
          <w:spacing w:val="2"/>
          <w:sz w:val="22"/>
          <w:szCs w:val="22"/>
        </w:rPr>
        <w:t xml:space="preserve"> </w:t>
      </w:r>
      <w:r w:rsidRPr="00D10CCB">
        <w:rPr>
          <w:rFonts w:ascii="Calibri" w:hAnsi="Calibri" w:cs="Calibri"/>
          <w:spacing w:val="-1"/>
          <w:sz w:val="22"/>
          <w:szCs w:val="22"/>
        </w:rPr>
        <w:t>good</w:t>
      </w:r>
      <w:r w:rsidRPr="00D10CCB">
        <w:rPr>
          <w:rFonts w:ascii="Calibri" w:hAnsi="Calibri" w:cs="Calibri"/>
          <w:sz w:val="22"/>
          <w:szCs w:val="22"/>
        </w:rPr>
        <w:t xml:space="preserve"> repair to </w:t>
      </w:r>
      <w:r w:rsidRPr="00D10CCB">
        <w:rPr>
          <w:rFonts w:ascii="Calibri" w:hAnsi="Calibri" w:cs="Calibri"/>
          <w:spacing w:val="-1"/>
          <w:sz w:val="22"/>
          <w:szCs w:val="22"/>
        </w:rPr>
        <w:t>prevent</w:t>
      </w:r>
      <w:r w:rsidRPr="00D10CCB">
        <w:rPr>
          <w:rFonts w:ascii="Calibri" w:hAnsi="Calibri" w:cs="Calibri"/>
          <w:sz w:val="22"/>
          <w:szCs w:val="22"/>
        </w:rPr>
        <w:t xml:space="preserve"> </w:t>
      </w:r>
      <w:r w:rsidRPr="00D10CCB">
        <w:rPr>
          <w:rFonts w:ascii="Calibri" w:hAnsi="Calibri" w:cs="Calibri"/>
          <w:spacing w:val="-1"/>
          <w:sz w:val="22"/>
          <w:szCs w:val="22"/>
        </w:rPr>
        <w:t>injuries.</w:t>
      </w:r>
    </w:p>
    <w:p w14:paraId="36C39D42" w14:textId="77777777" w:rsidR="00D10CCB" w:rsidRPr="00D10CCB" w:rsidRDefault="00D10CCB" w:rsidP="00D10CCB">
      <w:pPr>
        <w:pStyle w:val="BodyText"/>
        <w:numPr>
          <w:ilvl w:val="0"/>
          <w:numId w:val="23"/>
        </w:numPr>
        <w:tabs>
          <w:tab w:val="left" w:pos="833"/>
        </w:tabs>
        <w:spacing w:before="1"/>
        <w:jc w:val="both"/>
        <w:rPr>
          <w:rFonts w:ascii="Calibri" w:hAnsi="Calibri" w:cs="Calibri"/>
          <w:sz w:val="22"/>
          <w:szCs w:val="22"/>
        </w:rPr>
      </w:pPr>
      <w:r w:rsidRPr="00D10CCB">
        <w:rPr>
          <w:rFonts w:ascii="Calibri" w:hAnsi="Calibri" w:cs="Calibri"/>
          <w:sz w:val="22"/>
          <w:szCs w:val="22"/>
        </w:rPr>
        <w:t>Annually</w:t>
      </w:r>
      <w:r w:rsidRPr="00D10CCB">
        <w:rPr>
          <w:rFonts w:ascii="Calibri" w:hAnsi="Calibri" w:cs="Calibri"/>
          <w:spacing w:val="-5"/>
          <w:sz w:val="22"/>
          <w:szCs w:val="22"/>
        </w:rPr>
        <w:t xml:space="preserve"> </w:t>
      </w:r>
      <w:r w:rsidRPr="00D10CCB">
        <w:rPr>
          <w:rFonts w:ascii="Calibri" w:hAnsi="Calibri" w:cs="Calibri"/>
          <w:sz w:val="22"/>
          <w:szCs w:val="22"/>
        </w:rPr>
        <w:t xml:space="preserve">perform and submit the </w:t>
      </w:r>
      <w:r w:rsidRPr="00D10CCB">
        <w:rPr>
          <w:rFonts w:ascii="Calibri" w:hAnsi="Calibri" w:cs="Calibri"/>
          <w:spacing w:val="-1"/>
          <w:sz w:val="22"/>
          <w:szCs w:val="22"/>
        </w:rPr>
        <w:t>Little</w:t>
      </w:r>
      <w:r w:rsidRPr="00D10CCB">
        <w:rPr>
          <w:rFonts w:ascii="Calibri" w:hAnsi="Calibri" w:cs="Calibri"/>
          <w:spacing w:val="1"/>
          <w:sz w:val="22"/>
          <w:szCs w:val="22"/>
        </w:rPr>
        <w:t xml:space="preserve"> </w:t>
      </w:r>
      <w:r w:rsidRPr="00D10CCB">
        <w:rPr>
          <w:rFonts w:ascii="Calibri" w:hAnsi="Calibri" w:cs="Calibri"/>
          <w:spacing w:val="-1"/>
          <w:sz w:val="22"/>
          <w:szCs w:val="22"/>
        </w:rPr>
        <w:t xml:space="preserve">League </w:t>
      </w:r>
      <w:r w:rsidRPr="00D10CCB">
        <w:rPr>
          <w:rFonts w:ascii="Calibri" w:hAnsi="Calibri" w:cs="Calibri"/>
          <w:sz w:val="22"/>
          <w:szCs w:val="22"/>
        </w:rPr>
        <w:t>Facility</w:t>
      </w:r>
      <w:r w:rsidRPr="00D10CCB">
        <w:rPr>
          <w:rFonts w:ascii="Calibri" w:hAnsi="Calibri" w:cs="Calibri"/>
          <w:spacing w:val="-5"/>
          <w:sz w:val="22"/>
          <w:szCs w:val="22"/>
        </w:rPr>
        <w:t xml:space="preserve"> </w:t>
      </w:r>
      <w:r w:rsidRPr="00D10CCB">
        <w:rPr>
          <w:rFonts w:ascii="Calibri" w:hAnsi="Calibri" w:cs="Calibri"/>
          <w:sz w:val="22"/>
          <w:szCs w:val="22"/>
        </w:rPr>
        <w:t>Survey.</w:t>
      </w:r>
    </w:p>
    <w:p w14:paraId="0974CDDD" w14:textId="77777777" w:rsidR="00D10CCB" w:rsidRPr="00D10CCB" w:rsidRDefault="00D10CCB" w:rsidP="00D10CCB">
      <w:pPr>
        <w:pStyle w:val="BodyText"/>
        <w:tabs>
          <w:tab w:val="left" w:pos="833"/>
        </w:tabs>
        <w:spacing w:before="1"/>
        <w:ind w:firstLine="0"/>
        <w:jc w:val="both"/>
        <w:rPr>
          <w:rFonts w:ascii="Calibri" w:hAnsi="Calibri" w:cs="Calibri"/>
          <w:sz w:val="22"/>
          <w:szCs w:val="22"/>
        </w:rPr>
      </w:pPr>
    </w:p>
    <w:p w14:paraId="610A4570" w14:textId="77777777" w:rsidR="00D10CCB" w:rsidRPr="00D10CCB" w:rsidRDefault="00D10CCB" w:rsidP="00D10CCB">
      <w:pPr>
        <w:pStyle w:val="BodyText"/>
        <w:tabs>
          <w:tab w:val="left" w:pos="391"/>
        </w:tabs>
        <w:spacing w:before="69"/>
        <w:ind w:left="0" w:firstLine="0"/>
        <w:jc w:val="both"/>
        <w:rPr>
          <w:rFonts w:ascii="Calibri" w:hAnsi="Calibri" w:cs="Calibri"/>
          <w:b/>
          <w:bCs/>
          <w:sz w:val="22"/>
          <w:szCs w:val="22"/>
          <w:u w:val="single"/>
        </w:rPr>
      </w:pPr>
      <w:r w:rsidRPr="00D10CCB">
        <w:rPr>
          <w:rFonts w:ascii="Calibri" w:hAnsi="Calibri" w:cs="Calibri"/>
          <w:b/>
          <w:bCs/>
          <w:sz w:val="22"/>
          <w:szCs w:val="22"/>
          <w:u w:val="single"/>
        </w:rPr>
        <w:t xml:space="preserve">ASAP Requirement 9 – Concession Stand Safety Procedures </w:t>
      </w:r>
    </w:p>
    <w:p w14:paraId="6216D5B1" w14:textId="77777777" w:rsidR="00D10CCB" w:rsidRPr="00D10CCB" w:rsidRDefault="00D10CCB" w:rsidP="00D10CCB">
      <w:pPr>
        <w:pStyle w:val="BodyText"/>
        <w:ind w:left="112" w:right="414" w:firstLine="0"/>
        <w:jc w:val="both"/>
        <w:rPr>
          <w:rFonts w:ascii="Calibri" w:hAnsi="Calibri" w:cs="Calibri"/>
          <w:sz w:val="22"/>
          <w:szCs w:val="22"/>
        </w:rPr>
      </w:pPr>
      <w:r w:rsidRPr="00D10CCB">
        <w:rPr>
          <w:rFonts w:ascii="Calibri" w:hAnsi="Calibri" w:cs="Calibri"/>
          <w:sz w:val="22"/>
          <w:szCs w:val="22"/>
        </w:rPr>
        <w:t>Volunteers maintain the Concession Stand.</w:t>
      </w:r>
      <w:r w:rsidRPr="00D10CCB">
        <w:rPr>
          <w:rFonts w:ascii="Calibri" w:hAnsi="Calibri" w:cs="Calibri"/>
          <w:spacing w:val="2"/>
          <w:sz w:val="22"/>
          <w:szCs w:val="22"/>
        </w:rPr>
        <w:t xml:space="preserve"> </w:t>
      </w:r>
      <w:r w:rsidRPr="00D10CCB">
        <w:rPr>
          <w:rFonts w:ascii="Calibri" w:hAnsi="Calibri" w:cs="Calibri"/>
          <w:spacing w:val="-3"/>
          <w:sz w:val="22"/>
          <w:szCs w:val="22"/>
        </w:rPr>
        <w:t>It</w:t>
      </w:r>
      <w:r w:rsidRPr="00D10CCB">
        <w:rPr>
          <w:rFonts w:ascii="Calibri" w:hAnsi="Calibri" w:cs="Calibri"/>
          <w:sz w:val="22"/>
          <w:szCs w:val="22"/>
        </w:rPr>
        <w:t xml:space="preserve"> is the responsibility</w:t>
      </w:r>
      <w:r w:rsidRPr="00D10CCB">
        <w:rPr>
          <w:rFonts w:ascii="Calibri" w:hAnsi="Calibri" w:cs="Calibri"/>
          <w:spacing w:val="-8"/>
          <w:sz w:val="22"/>
          <w:szCs w:val="22"/>
        </w:rPr>
        <w:t xml:space="preserve"> </w:t>
      </w:r>
      <w:r w:rsidRPr="00D10CCB">
        <w:rPr>
          <w:rFonts w:ascii="Calibri" w:hAnsi="Calibri" w:cs="Calibri"/>
          <w:spacing w:val="1"/>
          <w:sz w:val="22"/>
          <w:szCs w:val="22"/>
        </w:rPr>
        <w:t>of</w:t>
      </w:r>
      <w:r w:rsidRPr="00D10CCB">
        <w:rPr>
          <w:rFonts w:ascii="Calibri" w:hAnsi="Calibri" w:cs="Calibri"/>
          <w:sz w:val="22"/>
          <w:szCs w:val="22"/>
        </w:rPr>
        <w:t xml:space="preserve"> </w:t>
      </w:r>
      <w:r w:rsidRPr="00D10CCB">
        <w:rPr>
          <w:rFonts w:ascii="Calibri" w:hAnsi="Calibri" w:cs="Calibri"/>
          <w:spacing w:val="-1"/>
          <w:sz w:val="22"/>
          <w:szCs w:val="22"/>
        </w:rPr>
        <w:t>each</w:t>
      </w:r>
      <w:r w:rsidRPr="00D10CCB">
        <w:rPr>
          <w:rFonts w:ascii="Calibri" w:hAnsi="Calibri" w:cs="Calibri"/>
          <w:spacing w:val="2"/>
          <w:sz w:val="22"/>
          <w:szCs w:val="22"/>
        </w:rPr>
        <w:t xml:space="preserve"> </w:t>
      </w:r>
      <w:r w:rsidRPr="00D10CCB">
        <w:rPr>
          <w:rFonts w:ascii="Calibri" w:hAnsi="Calibri" w:cs="Calibri"/>
          <w:spacing w:val="-1"/>
          <w:sz w:val="22"/>
          <w:szCs w:val="22"/>
        </w:rPr>
        <w:t>coach</w:t>
      </w:r>
      <w:r w:rsidRPr="00D10CCB">
        <w:rPr>
          <w:rFonts w:ascii="Calibri" w:hAnsi="Calibri" w:cs="Calibri"/>
          <w:sz w:val="22"/>
          <w:szCs w:val="22"/>
        </w:rPr>
        <w:t xml:space="preserve"> to </w:t>
      </w:r>
      <w:r w:rsidRPr="00D10CCB">
        <w:rPr>
          <w:rFonts w:ascii="Calibri" w:hAnsi="Calibri" w:cs="Calibri"/>
          <w:spacing w:val="-1"/>
          <w:sz w:val="22"/>
          <w:szCs w:val="22"/>
        </w:rPr>
        <w:t>obtain</w:t>
      </w:r>
      <w:r w:rsidRPr="00D10CCB">
        <w:rPr>
          <w:rFonts w:ascii="Calibri" w:hAnsi="Calibri" w:cs="Calibri"/>
          <w:sz w:val="22"/>
          <w:szCs w:val="22"/>
        </w:rPr>
        <w:t xml:space="preserve"> at</w:t>
      </w:r>
      <w:r w:rsidRPr="00D10CCB">
        <w:rPr>
          <w:rFonts w:ascii="Calibri" w:hAnsi="Calibri" w:cs="Calibri"/>
          <w:spacing w:val="61"/>
          <w:sz w:val="22"/>
          <w:szCs w:val="22"/>
        </w:rPr>
        <w:t xml:space="preserve"> </w:t>
      </w:r>
      <w:r w:rsidRPr="00D10CCB">
        <w:rPr>
          <w:rFonts w:ascii="Calibri" w:hAnsi="Calibri" w:cs="Calibri"/>
          <w:spacing w:val="-1"/>
          <w:sz w:val="22"/>
          <w:szCs w:val="22"/>
        </w:rPr>
        <w:t>least</w:t>
      </w:r>
      <w:r w:rsidRPr="00D10CCB">
        <w:rPr>
          <w:rFonts w:ascii="Calibri" w:hAnsi="Calibri" w:cs="Calibri"/>
          <w:sz w:val="22"/>
          <w:szCs w:val="22"/>
        </w:rPr>
        <w:t xml:space="preserve"> one adult </w:t>
      </w:r>
      <w:r w:rsidRPr="00D10CCB">
        <w:rPr>
          <w:rFonts w:ascii="Calibri" w:hAnsi="Calibri" w:cs="Calibri"/>
          <w:spacing w:val="-1"/>
          <w:sz w:val="22"/>
          <w:szCs w:val="22"/>
        </w:rPr>
        <w:t>volunteer</w:t>
      </w:r>
      <w:r w:rsidRPr="00D10CCB">
        <w:rPr>
          <w:rFonts w:ascii="Calibri" w:hAnsi="Calibri" w:cs="Calibri"/>
          <w:spacing w:val="1"/>
          <w:sz w:val="22"/>
          <w:szCs w:val="22"/>
        </w:rPr>
        <w:t xml:space="preserve"> </w:t>
      </w:r>
      <w:r w:rsidRPr="00D10CCB">
        <w:rPr>
          <w:rFonts w:ascii="Calibri" w:hAnsi="Calibri" w:cs="Calibri"/>
          <w:spacing w:val="-1"/>
          <w:sz w:val="22"/>
          <w:szCs w:val="22"/>
        </w:rPr>
        <w:t>from</w:t>
      </w:r>
      <w:r w:rsidRPr="00D10CCB">
        <w:rPr>
          <w:rFonts w:ascii="Calibri" w:hAnsi="Calibri" w:cs="Calibri"/>
          <w:spacing w:val="2"/>
          <w:sz w:val="22"/>
          <w:szCs w:val="22"/>
        </w:rPr>
        <w:t xml:space="preserve"> </w:t>
      </w:r>
      <w:r w:rsidRPr="00D10CCB">
        <w:rPr>
          <w:rFonts w:ascii="Calibri" w:hAnsi="Calibri" w:cs="Calibri"/>
          <w:sz w:val="22"/>
          <w:szCs w:val="22"/>
        </w:rPr>
        <w:t>their</w:t>
      </w:r>
      <w:r w:rsidRPr="00D10CCB">
        <w:rPr>
          <w:rFonts w:ascii="Calibri" w:hAnsi="Calibri" w:cs="Calibri"/>
          <w:spacing w:val="-1"/>
          <w:sz w:val="22"/>
          <w:szCs w:val="22"/>
        </w:rPr>
        <w:t xml:space="preserve"> team</w:t>
      </w:r>
      <w:r w:rsidRPr="00D10CCB">
        <w:rPr>
          <w:rFonts w:ascii="Calibri" w:hAnsi="Calibri" w:cs="Calibri"/>
          <w:sz w:val="22"/>
          <w:szCs w:val="22"/>
        </w:rPr>
        <w:t xml:space="preserve"> to </w:t>
      </w:r>
      <w:r w:rsidRPr="00D10CCB">
        <w:rPr>
          <w:rFonts w:ascii="Calibri" w:hAnsi="Calibri" w:cs="Calibri"/>
          <w:spacing w:val="-1"/>
          <w:sz w:val="22"/>
          <w:szCs w:val="22"/>
        </w:rPr>
        <w:t>help</w:t>
      </w:r>
      <w:r w:rsidRPr="00D10CCB">
        <w:rPr>
          <w:rFonts w:ascii="Calibri" w:hAnsi="Calibri" w:cs="Calibri"/>
          <w:sz w:val="22"/>
          <w:szCs w:val="22"/>
        </w:rPr>
        <w:t xml:space="preserve"> </w:t>
      </w:r>
      <w:r w:rsidRPr="00D10CCB">
        <w:rPr>
          <w:rFonts w:ascii="Calibri" w:hAnsi="Calibri" w:cs="Calibri"/>
          <w:spacing w:val="-1"/>
          <w:sz w:val="22"/>
          <w:szCs w:val="22"/>
        </w:rPr>
        <w:t>work</w:t>
      </w:r>
      <w:r w:rsidRPr="00D10CCB">
        <w:rPr>
          <w:rFonts w:ascii="Calibri" w:hAnsi="Calibri" w:cs="Calibri"/>
          <w:sz w:val="22"/>
          <w:szCs w:val="22"/>
        </w:rPr>
        <w:t xml:space="preserve"> the</w:t>
      </w:r>
      <w:r w:rsidRPr="00D10CCB">
        <w:rPr>
          <w:rFonts w:ascii="Calibri" w:hAnsi="Calibri" w:cs="Calibri"/>
          <w:spacing w:val="-1"/>
          <w:sz w:val="22"/>
          <w:szCs w:val="22"/>
        </w:rPr>
        <w:t xml:space="preserve"> Concession</w:t>
      </w:r>
      <w:r w:rsidRPr="00D10CCB">
        <w:rPr>
          <w:rFonts w:ascii="Calibri" w:hAnsi="Calibri" w:cs="Calibri"/>
          <w:sz w:val="22"/>
          <w:szCs w:val="22"/>
        </w:rPr>
        <w:t xml:space="preserve"> Stand </w:t>
      </w:r>
      <w:r w:rsidRPr="00D10CCB">
        <w:rPr>
          <w:rFonts w:ascii="Calibri" w:hAnsi="Calibri" w:cs="Calibri"/>
          <w:spacing w:val="-1"/>
          <w:sz w:val="22"/>
          <w:szCs w:val="22"/>
        </w:rPr>
        <w:t>during</w:t>
      </w:r>
      <w:r w:rsidRPr="00D10CCB">
        <w:rPr>
          <w:rFonts w:ascii="Calibri" w:hAnsi="Calibri" w:cs="Calibri"/>
          <w:spacing w:val="-2"/>
          <w:sz w:val="22"/>
          <w:szCs w:val="22"/>
        </w:rPr>
        <w:t xml:space="preserve"> </w:t>
      </w:r>
      <w:r w:rsidRPr="00D10CCB">
        <w:rPr>
          <w:rFonts w:ascii="Calibri" w:hAnsi="Calibri" w:cs="Calibri"/>
          <w:sz w:val="22"/>
          <w:szCs w:val="22"/>
        </w:rPr>
        <w:t>a</w:t>
      </w:r>
      <w:r w:rsidRPr="00D10CCB">
        <w:rPr>
          <w:rFonts w:ascii="Calibri" w:hAnsi="Calibri" w:cs="Calibri"/>
          <w:spacing w:val="-1"/>
          <w:sz w:val="22"/>
          <w:szCs w:val="22"/>
        </w:rPr>
        <w:t xml:space="preserve"> </w:t>
      </w:r>
      <w:r w:rsidRPr="00D10CCB">
        <w:rPr>
          <w:rFonts w:ascii="Calibri" w:hAnsi="Calibri" w:cs="Calibri"/>
          <w:sz w:val="22"/>
          <w:szCs w:val="22"/>
        </w:rPr>
        <w:t xml:space="preserve">particular </w:t>
      </w:r>
      <w:r w:rsidRPr="00D10CCB">
        <w:rPr>
          <w:rFonts w:ascii="Calibri" w:hAnsi="Calibri" w:cs="Calibri"/>
          <w:spacing w:val="-1"/>
          <w:sz w:val="22"/>
          <w:szCs w:val="22"/>
        </w:rPr>
        <w:t>scheduled</w:t>
      </w:r>
      <w:r w:rsidRPr="00D10CCB">
        <w:rPr>
          <w:rFonts w:ascii="Calibri" w:hAnsi="Calibri" w:cs="Calibri"/>
          <w:spacing w:val="83"/>
          <w:sz w:val="22"/>
          <w:szCs w:val="22"/>
        </w:rPr>
        <w:t xml:space="preserve"> </w:t>
      </w:r>
      <w:r w:rsidRPr="00D10CCB">
        <w:rPr>
          <w:rFonts w:ascii="Calibri" w:hAnsi="Calibri" w:cs="Calibri"/>
          <w:spacing w:val="-1"/>
          <w:sz w:val="22"/>
          <w:szCs w:val="22"/>
        </w:rPr>
        <w:t>game at</w:t>
      </w:r>
      <w:r w:rsidRPr="00D10CCB">
        <w:rPr>
          <w:rFonts w:ascii="Calibri" w:hAnsi="Calibri" w:cs="Calibri"/>
          <w:sz w:val="22"/>
          <w:szCs w:val="22"/>
        </w:rPr>
        <w:t xml:space="preserve"> NHT Rec Complex. The Volunteer Coordinator and Snack Stand Director will develop a schedule for all listed snack stand volunteers to be communicated at the beginning of each season. The Concession Stand Safety Procedures should be reviewed with each volunteer prior to their first shift. </w:t>
      </w:r>
      <w:r w:rsidRPr="00D10CCB">
        <w:rPr>
          <w:rFonts w:ascii="Calibri" w:hAnsi="Calibri" w:cs="Calibri"/>
          <w:b/>
          <w:bCs/>
          <w:i/>
          <w:iCs/>
          <w:sz w:val="22"/>
          <w:szCs w:val="22"/>
        </w:rPr>
        <w:t>A copy of this ASAP will be maintained in the Main Shack for reference</w:t>
      </w:r>
      <w:r w:rsidRPr="00D10CCB">
        <w:rPr>
          <w:rFonts w:ascii="Calibri" w:hAnsi="Calibri" w:cs="Calibri"/>
          <w:sz w:val="22"/>
          <w:szCs w:val="22"/>
        </w:rPr>
        <w:t xml:space="preserve">. </w:t>
      </w:r>
    </w:p>
    <w:p w14:paraId="2110D8BF" w14:textId="77777777" w:rsidR="00D10CCB" w:rsidRPr="00D10CCB" w:rsidRDefault="00D10CCB" w:rsidP="00D10CCB">
      <w:pPr>
        <w:jc w:val="both"/>
        <w:rPr>
          <w:rFonts w:ascii="Calibri" w:eastAsia="Times New Roman" w:hAnsi="Calibri" w:cs="Calibri"/>
        </w:rPr>
      </w:pPr>
    </w:p>
    <w:p w14:paraId="1E57CB04" w14:textId="77777777" w:rsidR="00D10CCB" w:rsidRPr="00D10CCB" w:rsidRDefault="00D10CCB" w:rsidP="00D10CCB">
      <w:pPr>
        <w:pStyle w:val="BodyText"/>
        <w:ind w:left="112" w:right="169" w:firstLine="0"/>
        <w:jc w:val="both"/>
        <w:rPr>
          <w:rFonts w:ascii="Calibri" w:hAnsi="Calibri" w:cs="Calibri"/>
          <w:sz w:val="22"/>
          <w:szCs w:val="22"/>
        </w:rPr>
      </w:pPr>
      <w:r w:rsidRPr="00D10CCB">
        <w:rPr>
          <w:rFonts w:ascii="Calibri" w:hAnsi="Calibri" w:cs="Calibri"/>
          <w:sz w:val="22"/>
          <w:szCs w:val="22"/>
        </w:rPr>
        <w:t>The</w:t>
      </w:r>
      <w:r w:rsidRPr="00D10CCB">
        <w:rPr>
          <w:rFonts w:ascii="Calibri" w:hAnsi="Calibri" w:cs="Calibri"/>
          <w:spacing w:val="-2"/>
          <w:sz w:val="22"/>
          <w:szCs w:val="22"/>
        </w:rPr>
        <w:t xml:space="preserve"> </w:t>
      </w:r>
      <w:r w:rsidRPr="00D10CCB">
        <w:rPr>
          <w:rFonts w:ascii="Calibri" w:hAnsi="Calibri" w:cs="Calibri"/>
          <w:spacing w:val="-1"/>
          <w:sz w:val="22"/>
          <w:szCs w:val="22"/>
        </w:rPr>
        <w:t>person</w:t>
      </w:r>
      <w:r w:rsidRPr="00D10CCB">
        <w:rPr>
          <w:rFonts w:ascii="Calibri" w:hAnsi="Calibri" w:cs="Calibri"/>
          <w:sz w:val="22"/>
          <w:szCs w:val="22"/>
        </w:rPr>
        <w:t xml:space="preserve"> in </w:t>
      </w:r>
      <w:r w:rsidRPr="00D10CCB">
        <w:rPr>
          <w:rFonts w:ascii="Calibri" w:hAnsi="Calibri" w:cs="Calibri"/>
          <w:spacing w:val="-1"/>
          <w:sz w:val="22"/>
          <w:szCs w:val="22"/>
        </w:rPr>
        <w:t xml:space="preserve">charge </w:t>
      </w:r>
      <w:r w:rsidRPr="00D10CCB">
        <w:rPr>
          <w:rFonts w:ascii="Calibri" w:hAnsi="Calibri" w:cs="Calibri"/>
          <w:spacing w:val="1"/>
          <w:sz w:val="22"/>
          <w:szCs w:val="22"/>
        </w:rPr>
        <w:t>of</w:t>
      </w:r>
      <w:r w:rsidRPr="00D10CCB">
        <w:rPr>
          <w:rFonts w:ascii="Calibri" w:hAnsi="Calibri" w:cs="Calibri"/>
          <w:sz w:val="22"/>
          <w:szCs w:val="22"/>
        </w:rPr>
        <w:t xml:space="preserve"> the</w:t>
      </w:r>
      <w:r w:rsidRPr="00D10CCB">
        <w:rPr>
          <w:rFonts w:ascii="Calibri" w:hAnsi="Calibri" w:cs="Calibri"/>
          <w:spacing w:val="-2"/>
          <w:sz w:val="22"/>
          <w:szCs w:val="22"/>
        </w:rPr>
        <w:t xml:space="preserve"> </w:t>
      </w:r>
      <w:r w:rsidRPr="00D10CCB">
        <w:rPr>
          <w:rFonts w:ascii="Calibri" w:hAnsi="Calibri" w:cs="Calibri"/>
          <w:spacing w:val="-1"/>
          <w:sz w:val="22"/>
          <w:szCs w:val="22"/>
        </w:rPr>
        <w:t>overall</w:t>
      </w:r>
      <w:r w:rsidRPr="00D10CCB">
        <w:rPr>
          <w:rFonts w:ascii="Calibri" w:hAnsi="Calibri" w:cs="Calibri"/>
          <w:sz w:val="22"/>
          <w:szCs w:val="22"/>
        </w:rPr>
        <w:t xml:space="preserve"> responsibilities </w:t>
      </w:r>
      <w:r w:rsidRPr="00D10CCB">
        <w:rPr>
          <w:rFonts w:ascii="Calibri" w:hAnsi="Calibri" w:cs="Calibri"/>
          <w:spacing w:val="-1"/>
          <w:sz w:val="22"/>
          <w:szCs w:val="22"/>
        </w:rPr>
        <w:t>for</w:t>
      </w:r>
      <w:r w:rsidRPr="00D10CCB">
        <w:rPr>
          <w:rFonts w:ascii="Calibri" w:hAnsi="Calibri" w:cs="Calibri"/>
          <w:sz w:val="22"/>
          <w:szCs w:val="22"/>
        </w:rPr>
        <w:t xml:space="preserve"> the</w:t>
      </w:r>
      <w:r w:rsidRPr="00D10CCB">
        <w:rPr>
          <w:rFonts w:ascii="Calibri" w:hAnsi="Calibri" w:cs="Calibri"/>
          <w:spacing w:val="-2"/>
          <w:sz w:val="22"/>
          <w:szCs w:val="22"/>
        </w:rPr>
        <w:t xml:space="preserve"> </w:t>
      </w:r>
      <w:r w:rsidRPr="00D10CCB">
        <w:rPr>
          <w:rFonts w:ascii="Calibri" w:hAnsi="Calibri" w:cs="Calibri"/>
          <w:sz w:val="22"/>
          <w:szCs w:val="22"/>
        </w:rPr>
        <w:t>day-to-day</w:t>
      </w:r>
      <w:r w:rsidRPr="00D10CCB">
        <w:rPr>
          <w:rFonts w:ascii="Calibri" w:hAnsi="Calibri" w:cs="Calibri"/>
          <w:spacing w:val="-5"/>
          <w:sz w:val="22"/>
          <w:szCs w:val="22"/>
        </w:rPr>
        <w:t xml:space="preserve"> </w:t>
      </w:r>
      <w:r w:rsidRPr="00D10CCB">
        <w:rPr>
          <w:rFonts w:ascii="Calibri" w:hAnsi="Calibri" w:cs="Calibri"/>
          <w:sz w:val="22"/>
          <w:szCs w:val="22"/>
        </w:rPr>
        <w:t>operation of</w:t>
      </w:r>
      <w:r w:rsidRPr="00D10CCB">
        <w:rPr>
          <w:rFonts w:ascii="Calibri" w:hAnsi="Calibri" w:cs="Calibri"/>
          <w:spacing w:val="-1"/>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Concession</w:t>
      </w:r>
      <w:r w:rsidRPr="00D10CCB">
        <w:rPr>
          <w:rFonts w:ascii="Calibri" w:hAnsi="Calibri" w:cs="Calibri"/>
          <w:spacing w:val="56"/>
          <w:sz w:val="22"/>
          <w:szCs w:val="22"/>
        </w:rPr>
        <w:t xml:space="preserve"> </w:t>
      </w:r>
      <w:r w:rsidRPr="00D10CCB">
        <w:rPr>
          <w:rFonts w:ascii="Calibri" w:hAnsi="Calibri" w:cs="Calibri"/>
          <w:sz w:val="22"/>
          <w:szCs w:val="22"/>
        </w:rPr>
        <w:t xml:space="preserve">Stand </w:t>
      </w:r>
      <w:r w:rsidRPr="00D10CCB">
        <w:rPr>
          <w:rFonts w:ascii="Calibri" w:hAnsi="Calibri" w:cs="Calibri"/>
          <w:spacing w:val="-1"/>
          <w:sz w:val="22"/>
          <w:szCs w:val="22"/>
        </w:rPr>
        <w:t>will</w:t>
      </w:r>
      <w:r w:rsidRPr="00D10CCB">
        <w:rPr>
          <w:rFonts w:ascii="Calibri" w:hAnsi="Calibri" w:cs="Calibri"/>
          <w:sz w:val="22"/>
          <w:szCs w:val="22"/>
        </w:rPr>
        <w:t xml:space="preserve"> be properly</w:t>
      </w:r>
      <w:r w:rsidRPr="00D10CCB">
        <w:rPr>
          <w:rFonts w:ascii="Calibri" w:hAnsi="Calibri" w:cs="Calibri"/>
          <w:spacing w:val="-5"/>
          <w:sz w:val="22"/>
          <w:szCs w:val="22"/>
        </w:rPr>
        <w:t xml:space="preserve"> </w:t>
      </w:r>
      <w:r w:rsidRPr="00D10CCB">
        <w:rPr>
          <w:rFonts w:ascii="Calibri" w:hAnsi="Calibri" w:cs="Calibri"/>
          <w:spacing w:val="-1"/>
          <w:sz w:val="22"/>
          <w:szCs w:val="22"/>
        </w:rPr>
        <w:t>educated</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pacing w:val="2"/>
          <w:sz w:val="22"/>
          <w:szCs w:val="22"/>
        </w:rPr>
        <w:t xml:space="preserve"> </w:t>
      </w:r>
      <w:r w:rsidRPr="00D10CCB">
        <w:rPr>
          <w:rFonts w:ascii="Calibri" w:hAnsi="Calibri" w:cs="Calibri"/>
          <w:spacing w:val="-1"/>
          <w:sz w:val="22"/>
          <w:szCs w:val="22"/>
        </w:rPr>
        <w:t>familiar</w:t>
      </w:r>
      <w:r w:rsidRPr="00D10CCB">
        <w:rPr>
          <w:rFonts w:ascii="Calibri" w:hAnsi="Calibri" w:cs="Calibri"/>
          <w:sz w:val="22"/>
          <w:szCs w:val="22"/>
        </w:rPr>
        <w:t xml:space="preserve"> </w:t>
      </w:r>
      <w:r w:rsidRPr="00D10CCB">
        <w:rPr>
          <w:rFonts w:ascii="Calibri" w:hAnsi="Calibri" w:cs="Calibri"/>
          <w:spacing w:val="-1"/>
          <w:sz w:val="22"/>
          <w:szCs w:val="22"/>
        </w:rPr>
        <w:t>with</w:t>
      </w:r>
      <w:r w:rsidRPr="00D10CCB">
        <w:rPr>
          <w:rFonts w:ascii="Calibri" w:hAnsi="Calibri" w:cs="Calibri"/>
          <w:spacing w:val="2"/>
          <w:sz w:val="22"/>
          <w:szCs w:val="22"/>
        </w:rPr>
        <w:t xml:space="preserve"> </w:t>
      </w:r>
      <w:r w:rsidRPr="00D10CCB">
        <w:rPr>
          <w:rFonts w:ascii="Calibri" w:hAnsi="Calibri" w:cs="Calibri"/>
          <w:spacing w:val="-1"/>
          <w:sz w:val="22"/>
          <w:szCs w:val="22"/>
        </w:rPr>
        <w:t>safe</w:t>
      </w:r>
      <w:r w:rsidRPr="00D10CCB">
        <w:rPr>
          <w:rFonts w:ascii="Calibri" w:hAnsi="Calibri" w:cs="Calibri"/>
          <w:spacing w:val="-2"/>
          <w:sz w:val="22"/>
          <w:szCs w:val="22"/>
        </w:rPr>
        <w:t xml:space="preserve"> </w:t>
      </w:r>
      <w:r w:rsidRPr="00D10CCB">
        <w:rPr>
          <w:rFonts w:ascii="Calibri" w:hAnsi="Calibri" w:cs="Calibri"/>
          <w:sz w:val="22"/>
          <w:szCs w:val="22"/>
        </w:rPr>
        <w:t>food</w:t>
      </w:r>
      <w:r w:rsidRPr="00D10CCB">
        <w:rPr>
          <w:rFonts w:ascii="Calibri" w:hAnsi="Calibri" w:cs="Calibri"/>
          <w:spacing w:val="-1"/>
          <w:sz w:val="22"/>
          <w:szCs w:val="22"/>
        </w:rPr>
        <w:t xml:space="preserve"> </w:t>
      </w:r>
      <w:r w:rsidRPr="00D10CCB">
        <w:rPr>
          <w:rFonts w:ascii="Calibri" w:hAnsi="Calibri" w:cs="Calibri"/>
          <w:sz w:val="22"/>
          <w:szCs w:val="22"/>
        </w:rPr>
        <w:t>handling</w:t>
      </w:r>
      <w:r w:rsidRPr="00D10CCB">
        <w:rPr>
          <w:rFonts w:ascii="Calibri" w:hAnsi="Calibri" w:cs="Calibri"/>
          <w:spacing w:val="-1"/>
          <w:sz w:val="22"/>
          <w:szCs w:val="22"/>
        </w:rPr>
        <w:t xml:space="preserve"> and</w:t>
      </w:r>
      <w:r w:rsidRPr="00D10CCB">
        <w:rPr>
          <w:rFonts w:ascii="Calibri" w:hAnsi="Calibri" w:cs="Calibri"/>
          <w:sz w:val="22"/>
          <w:szCs w:val="22"/>
        </w:rPr>
        <w:t xml:space="preserve"> </w:t>
      </w:r>
      <w:r w:rsidRPr="00D10CCB">
        <w:rPr>
          <w:rFonts w:ascii="Calibri" w:hAnsi="Calibri" w:cs="Calibri"/>
          <w:spacing w:val="-1"/>
          <w:sz w:val="22"/>
          <w:szCs w:val="22"/>
        </w:rPr>
        <w:t>preparation</w:t>
      </w:r>
      <w:r w:rsidRPr="00D10CCB">
        <w:rPr>
          <w:rFonts w:ascii="Calibri" w:hAnsi="Calibri" w:cs="Calibri"/>
          <w:sz w:val="22"/>
          <w:szCs w:val="22"/>
        </w:rPr>
        <w:t xml:space="preserve"> </w:t>
      </w:r>
      <w:r w:rsidRPr="00D10CCB">
        <w:rPr>
          <w:rFonts w:ascii="Calibri" w:hAnsi="Calibri" w:cs="Calibri"/>
          <w:spacing w:val="-1"/>
          <w:sz w:val="22"/>
          <w:szCs w:val="22"/>
        </w:rPr>
        <w:t>procedure(s),</w:t>
      </w:r>
      <w:r w:rsidRPr="00D10CCB">
        <w:rPr>
          <w:rFonts w:ascii="Calibri" w:hAnsi="Calibri" w:cs="Calibri"/>
          <w:spacing w:val="2"/>
          <w:sz w:val="22"/>
          <w:szCs w:val="22"/>
        </w:rPr>
        <w:t xml:space="preserve"> </w:t>
      </w:r>
      <w:r w:rsidRPr="00D10CCB">
        <w:rPr>
          <w:rFonts w:ascii="Calibri" w:hAnsi="Calibri" w:cs="Calibri"/>
          <w:sz w:val="22"/>
          <w:szCs w:val="22"/>
        </w:rPr>
        <w:t>as</w:t>
      </w:r>
      <w:r w:rsidRPr="00D10CCB">
        <w:rPr>
          <w:rFonts w:ascii="Calibri" w:hAnsi="Calibri" w:cs="Calibri"/>
          <w:spacing w:val="89"/>
          <w:sz w:val="22"/>
          <w:szCs w:val="22"/>
        </w:rPr>
        <w:t xml:space="preserve"> </w:t>
      </w:r>
      <w:r w:rsidRPr="00D10CCB">
        <w:rPr>
          <w:rFonts w:ascii="Calibri" w:hAnsi="Calibri" w:cs="Calibri"/>
          <w:spacing w:val="-1"/>
          <w:sz w:val="22"/>
          <w:szCs w:val="22"/>
        </w:rPr>
        <w:t>required</w:t>
      </w:r>
      <w:r w:rsidRPr="00D10CCB">
        <w:rPr>
          <w:rFonts w:ascii="Calibri" w:hAnsi="Calibri" w:cs="Calibri"/>
          <w:sz w:val="22"/>
          <w:szCs w:val="22"/>
        </w:rPr>
        <w:t xml:space="preserve"> </w:t>
      </w:r>
      <w:r w:rsidRPr="00D10CCB">
        <w:rPr>
          <w:rFonts w:ascii="Calibri" w:hAnsi="Calibri" w:cs="Calibri"/>
          <w:spacing w:val="2"/>
          <w:sz w:val="22"/>
          <w:szCs w:val="22"/>
        </w:rPr>
        <w:t>by</w:t>
      </w:r>
      <w:r w:rsidRPr="00D10CCB">
        <w:rPr>
          <w:rFonts w:ascii="Calibri" w:hAnsi="Calibri" w:cs="Calibri"/>
          <w:spacing w:val="-5"/>
          <w:sz w:val="22"/>
          <w:szCs w:val="22"/>
        </w:rPr>
        <w:t xml:space="preserve"> </w:t>
      </w:r>
      <w:r w:rsidRPr="00D10CCB">
        <w:rPr>
          <w:rFonts w:ascii="Calibri" w:hAnsi="Calibri" w:cs="Calibri"/>
          <w:sz w:val="22"/>
          <w:szCs w:val="22"/>
        </w:rPr>
        <w:t>the</w:t>
      </w:r>
      <w:r w:rsidRPr="00D10CCB">
        <w:rPr>
          <w:rFonts w:ascii="Calibri" w:hAnsi="Calibri" w:cs="Calibri"/>
          <w:spacing w:val="1"/>
          <w:sz w:val="22"/>
          <w:szCs w:val="22"/>
        </w:rPr>
        <w:t xml:space="preserve"> </w:t>
      </w:r>
      <w:r w:rsidRPr="00D10CCB">
        <w:rPr>
          <w:rFonts w:ascii="Calibri" w:hAnsi="Calibri" w:cs="Calibri"/>
          <w:spacing w:val="-1"/>
          <w:sz w:val="22"/>
          <w:szCs w:val="22"/>
        </w:rPr>
        <w:t>Board</w:t>
      </w:r>
      <w:r w:rsidRPr="00D10CCB">
        <w:rPr>
          <w:rFonts w:ascii="Calibri" w:hAnsi="Calibri" w:cs="Calibri"/>
          <w:sz w:val="22"/>
          <w:szCs w:val="22"/>
        </w:rPr>
        <w:t xml:space="preserve"> of </w:t>
      </w:r>
      <w:r w:rsidRPr="00D10CCB">
        <w:rPr>
          <w:rFonts w:ascii="Calibri" w:hAnsi="Calibri" w:cs="Calibri"/>
          <w:spacing w:val="-1"/>
          <w:sz w:val="22"/>
          <w:szCs w:val="22"/>
        </w:rPr>
        <w:t>Health</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w:t>
      </w:r>
      <w:r w:rsidRPr="00D10CCB">
        <w:rPr>
          <w:rFonts w:ascii="Calibri" w:hAnsi="Calibri" w:cs="Calibri"/>
          <w:spacing w:val="1"/>
          <w:sz w:val="22"/>
          <w:szCs w:val="22"/>
        </w:rPr>
        <w:t>any</w:t>
      </w:r>
      <w:r w:rsidRPr="00D10CCB">
        <w:rPr>
          <w:rFonts w:ascii="Calibri" w:hAnsi="Calibri" w:cs="Calibri"/>
          <w:spacing w:val="-5"/>
          <w:sz w:val="22"/>
          <w:szCs w:val="22"/>
        </w:rPr>
        <w:t xml:space="preserve"> </w:t>
      </w:r>
      <w:r w:rsidRPr="00D10CCB">
        <w:rPr>
          <w:rFonts w:ascii="Calibri" w:hAnsi="Calibri" w:cs="Calibri"/>
          <w:sz w:val="22"/>
          <w:szCs w:val="22"/>
        </w:rPr>
        <w:t xml:space="preserve">other </w:t>
      </w:r>
      <w:r w:rsidRPr="00D10CCB">
        <w:rPr>
          <w:rFonts w:ascii="Calibri" w:hAnsi="Calibri" w:cs="Calibri"/>
          <w:spacing w:val="-1"/>
          <w:sz w:val="22"/>
          <w:szCs w:val="22"/>
        </w:rPr>
        <w:t>Federal,</w:t>
      </w:r>
      <w:r w:rsidRPr="00D10CCB">
        <w:rPr>
          <w:rFonts w:ascii="Calibri" w:hAnsi="Calibri" w:cs="Calibri"/>
          <w:spacing w:val="3"/>
          <w:sz w:val="22"/>
          <w:szCs w:val="22"/>
        </w:rPr>
        <w:t xml:space="preserve"> </w:t>
      </w:r>
      <w:r w:rsidRPr="00D10CCB">
        <w:rPr>
          <w:rFonts w:ascii="Calibri" w:hAnsi="Calibri" w:cs="Calibri"/>
          <w:sz w:val="22"/>
          <w:szCs w:val="22"/>
        </w:rPr>
        <w:t>State</w:t>
      </w:r>
      <w:r w:rsidRPr="00D10CCB">
        <w:rPr>
          <w:rFonts w:ascii="Calibri" w:hAnsi="Calibri" w:cs="Calibri"/>
          <w:spacing w:val="-1"/>
          <w:sz w:val="22"/>
          <w:szCs w:val="22"/>
        </w:rPr>
        <w:t xml:space="preserve"> and/or</w:t>
      </w:r>
      <w:r w:rsidRPr="00D10CCB">
        <w:rPr>
          <w:rFonts w:ascii="Calibri" w:hAnsi="Calibri" w:cs="Calibri"/>
          <w:spacing w:val="1"/>
          <w:sz w:val="22"/>
          <w:szCs w:val="22"/>
        </w:rPr>
        <w:t xml:space="preserve"> </w:t>
      </w:r>
      <w:r w:rsidRPr="00D10CCB">
        <w:rPr>
          <w:rFonts w:ascii="Calibri" w:hAnsi="Calibri" w:cs="Calibri"/>
          <w:spacing w:val="-1"/>
          <w:sz w:val="22"/>
          <w:szCs w:val="22"/>
        </w:rPr>
        <w:t>Local</w:t>
      </w:r>
      <w:r w:rsidRPr="00D10CCB">
        <w:rPr>
          <w:rFonts w:ascii="Calibri" w:hAnsi="Calibri" w:cs="Calibri"/>
          <w:sz w:val="22"/>
          <w:szCs w:val="22"/>
        </w:rPr>
        <w:t xml:space="preserve"> regulatory</w:t>
      </w:r>
      <w:r w:rsidRPr="00D10CCB">
        <w:rPr>
          <w:rFonts w:ascii="Calibri" w:hAnsi="Calibri" w:cs="Calibri"/>
          <w:spacing w:val="-5"/>
          <w:sz w:val="22"/>
          <w:szCs w:val="22"/>
        </w:rPr>
        <w:t xml:space="preserve"> </w:t>
      </w:r>
      <w:r w:rsidRPr="00D10CCB">
        <w:rPr>
          <w:rFonts w:ascii="Calibri" w:hAnsi="Calibri" w:cs="Calibri"/>
          <w:sz w:val="22"/>
          <w:szCs w:val="22"/>
        </w:rPr>
        <w:t>agency</w:t>
      </w:r>
      <w:r w:rsidRPr="00D10CCB">
        <w:rPr>
          <w:rFonts w:ascii="Calibri" w:hAnsi="Calibri" w:cs="Calibri"/>
          <w:spacing w:val="-5"/>
          <w:sz w:val="22"/>
          <w:szCs w:val="22"/>
        </w:rPr>
        <w:t xml:space="preserve"> </w:t>
      </w:r>
      <w:r w:rsidRPr="00D10CCB">
        <w:rPr>
          <w:rFonts w:ascii="Calibri" w:hAnsi="Calibri" w:cs="Calibri"/>
          <w:sz w:val="22"/>
          <w:szCs w:val="22"/>
        </w:rPr>
        <w:t>or</w:t>
      </w:r>
      <w:r w:rsidRPr="00D10CCB">
        <w:rPr>
          <w:rFonts w:ascii="Calibri" w:hAnsi="Calibri" w:cs="Calibri"/>
          <w:spacing w:val="63"/>
          <w:sz w:val="22"/>
          <w:szCs w:val="22"/>
        </w:rPr>
        <w:t xml:space="preserve"> </w:t>
      </w:r>
      <w:r w:rsidRPr="00D10CCB">
        <w:rPr>
          <w:rFonts w:ascii="Calibri" w:hAnsi="Calibri" w:cs="Calibri"/>
          <w:spacing w:val="-1"/>
          <w:sz w:val="22"/>
          <w:szCs w:val="22"/>
        </w:rPr>
        <w:t>department,</w:t>
      </w:r>
      <w:r w:rsidRPr="00D10CCB">
        <w:rPr>
          <w:rFonts w:ascii="Calibri" w:hAnsi="Calibri" w:cs="Calibri"/>
          <w:sz w:val="22"/>
          <w:szCs w:val="22"/>
        </w:rPr>
        <w:t xml:space="preserve"> which includes the </w:t>
      </w:r>
      <w:r w:rsidRPr="00D10CCB">
        <w:rPr>
          <w:rFonts w:ascii="Calibri" w:hAnsi="Calibri" w:cs="Calibri"/>
          <w:spacing w:val="-1"/>
          <w:sz w:val="22"/>
          <w:szCs w:val="22"/>
        </w:rPr>
        <w:t>safe</w:t>
      </w:r>
      <w:r w:rsidRPr="00D10CCB">
        <w:rPr>
          <w:rFonts w:ascii="Calibri" w:hAnsi="Calibri" w:cs="Calibri"/>
          <w:spacing w:val="-2"/>
          <w:sz w:val="22"/>
          <w:szCs w:val="22"/>
        </w:rPr>
        <w:t xml:space="preserve"> </w:t>
      </w:r>
      <w:r w:rsidRPr="00D10CCB">
        <w:rPr>
          <w:rFonts w:ascii="Calibri" w:hAnsi="Calibri" w:cs="Calibri"/>
          <w:sz w:val="22"/>
          <w:szCs w:val="22"/>
        </w:rPr>
        <w:t xml:space="preserve">use, care </w:t>
      </w:r>
      <w:r w:rsidRPr="00D10CCB">
        <w:rPr>
          <w:rFonts w:ascii="Calibri" w:hAnsi="Calibri" w:cs="Calibri"/>
          <w:spacing w:val="-1"/>
          <w:sz w:val="22"/>
          <w:szCs w:val="22"/>
        </w:rPr>
        <w:t>and</w:t>
      </w:r>
      <w:r w:rsidRPr="00D10CCB">
        <w:rPr>
          <w:rFonts w:ascii="Calibri" w:hAnsi="Calibri" w:cs="Calibri"/>
          <w:sz w:val="22"/>
          <w:szCs w:val="22"/>
        </w:rPr>
        <w:t xml:space="preserve"> </w:t>
      </w:r>
      <w:r w:rsidRPr="00D10CCB">
        <w:rPr>
          <w:rFonts w:ascii="Calibri" w:hAnsi="Calibri" w:cs="Calibri"/>
          <w:spacing w:val="-1"/>
          <w:sz w:val="22"/>
          <w:szCs w:val="22"/>
        </w:rPr>
        <w:t>inspection</w:t>
      </w:r>
      <w:r w:rsidRPr="00D10CCB">
        <w:rPr>
          <w:rFonts w:ascii="Calibri" w:hAnsi="Calibri" w:cs="Calibri"/>
          <w:sz w:val="22"/>
          <w:szCs w:val="22"/>
        </w:rPr>
        <w:t xml:space="preserve"> of</w:t>
      </w:r>
      <w:r w:rsidRPr="00D10CCB">
        <w:rPr>
          <w:rFonts w:ascii="Calibri" w:hAnsi="Calibri" w:cs="Calibri"/>
          <w:spacing w:val="-1"/>
          <w:sz w:val="22"/>
          <w:szCs w:val="22"/>
        </w:rPr>
        <w:t xml:space="preserve"> </w:t>
      </w:r>
      <w:r w:rsidRPr="00D10CCB">
        <w:rPr>
          <w:rFonts w:ascii="Calibri" w:hAnsi="Calibri" w:cs="Calibri"/>
          <w:spacing w:val="1"/>
          <w:sz w:val="22"/>
          <w:szCs w:val="22"/>
        </w:rPr>
        <w:t>any</w:t>
      </w:r>
      <w:r w:rsidRPr="00D10CCB">
        <w:rPr>
          <w:rFonts w:ascii="Calibri" w:hAnsi="Calibri" w:cs="Calibri"/>
          <w:spacing w:val="-5"/>
          <w:sz w:val="22"/>
          <w:szCs w:val="22"/>
        </w:rPr>
        <w:t xml:space="preserve"> </w:t>
      </w:r>
      <w:r w:rsidRPr="00D10CCB">
        <w:rPr>
          <w:rFonts w:ascii="Calibri" w:hAnsi="Calibri" w:cs="Calibri"/>
          <w:sz w:val="22"/>
          <w:szCs w:val="22"/>
        </w:rPr>
        <w:t>equipment.</w:t>
      </w:r>
      <w:r w:rsidRPr="00D10CCB">
        <w:rPr>
          <w:rFonts w:ascii="Calibri" w:hAnsi="Calibri" w:cs="Calibri"/>
          <w:spacing w:val="60"/>
          <w:sz w:val="22"/>
          <w:szCs w:val="22"/>
        </w:rPr>
        <w:t xml:space="preserve"> </w:t>
      </w:r>
      <w:r w:rsidRPr="00D10CCB">
        <w:rPr>
          <w:rFonts w:ascii="Calibri" w:hAnsi="Calibri" w:cs="Calibri"/>
          <w:spacing w:val="-1"/>
          <w:sz w:val="22"/>
          <w:szCs w:val="22"/>
        </w:rPr>
        <w:t>He/she</w:t>
      </w:r>
      <w:r w:rsidRPr="00D10CCB">
        <w:rPr>
          <w:rFonts w:ascii="Calibri" w:hAnsi="Calibri" w:cs="Calibri"/>
          <w:sz w:val="22"/>
          <w:szCs w:val="22"/>
        </w:rPr>
        <w:t xml:space="preserve"> </w:t>
      </w:r>
      <w:r w:rsidRPr="00D10CCB">
        <w:rPr>
          <w:rFonts w:ascii="Calibri" w:hAnsi="Calibri" w:cs="Calibri"/>
          <w:spacing w:val="-1"/>
          <w:sz w:val="22"/>
          <w:szCs w:val="22"/>
        </w:rPr>
        <w:t>will</w:t>
      </w:r>
      <w:r w:rsidRPr="00D10CCB">
        <w:rPr>
          <w:rFonts w:ascii="Calibri" w:hAnsi="Calibri" w:cs="Calibri"/>
          <w:sz w:val="22"/>
          <w:szCs w:val="22"/>
        </w:rPr>
        <w:t xml:space="preserve"> </w:t>
      </w:r>
      <w:r w:rsidRPr="00D10CCB">
        <w:rPr>
          <w:rFonts w:ascii="Calibri" w:hAnsi="Calibri" w:cs="Calibri"/>
          <w:spacing w:val="-1"/>
          <w:sz w:val="22"/>
          <w:szCs w:val="22"/>
        </w:rPr>
        <w:t>train</w:t>
      </w:r>
      <w:r w:rsidRPr="00D10CCB">
        <w:rPr>
          <w:rFonts w:ascii="Calibri" w:hAnsi="Calibri" w:cs="Calibri"/>
          <w:sz w:val="22"/>
          <w:szCs w:val="22"/>
        </w:rPr>
        <w:t xml:space="preserve"> and</w:t>
      </w:r>
      <w:r w:rsidRPr="00D10CCB">
        <w:rPr>
          <w:rFonts w:ascii="Calibri" w:hAnsi="Calibri" w:cs="Calibri"/>
          <w:spacing w:val="71"/>
          <w:sz w:val="22"/>
          <w:szCs w:val="22"/>
        </w:rPr>
        <w:t xml:space="preserve"> </w:t>
      </w:r>
      <w:r w:rsidRPr="00D10CCB">
        <w:rPr>
          <w:rFonts w:ascii="Calibri" w:hAnsi="Calibri" w:cs="Calibri"/>
          <w:spacing w:val="-1"/>
          <w:sz w:val="22"/>
          <w:szCs w:val="22"/>
        </w:rPr>
        <w:t>assist</w:t>
      </w:r>
      <w:r w:rsidRPr="00D10CCB">
        <w:rPr>
          <w:rFonts w:ascii="Calibri" w:hAnsi="Calibri" w:cs="Calibri"/>
          <w:sz w:val="22"/>
          <w:szCs w:val="22"/>
        </w:rPr>
        <w:t xml:space="preserve"> </w:t>
      </w:r>
      <w:r w:rsidRPr="00D10CCB">
        <w:rPr>
          <w:rFonts w:ascii="Calibri" w:hAnsi="Calibri" w:cs="Calibri"/>
          <w:spacing w:val="-1"/>
          <w:sz w:val="22"/>
          <w:szCs w:val="22"/>
        </w:rPr>
        <w:t>other</w:t>
      </w:r>
      <w:r w:rsidRPr="00D10CCB">
        <w:rPr>
          <w:rFonts w:ascii="Calibri" w:hAnsi="Calibri" w:cs="Calibri"/>
          <w:sz w:val="22"/>
          <w:szCs w:val="22"/>
        </w:rPr>
        <w:t xml:space="preserve"> </w:t>
      </w:r>
      <w:r w:rsidRPr="00D10CCB">
        <w:rPr>
          <w:rFonts w:ascii="Calibri" w:hAnsi="Calibri" w:cs="Calibri"/>
          <w:spacing w:val="-1"/>
          <w:sz w:val="22"/>
          <w:szCs w:val="22"/>
        </w:rPr>
        <w:t>volunteers</w:t>
      </w:r>
      <w:r w:rsidRPr="00D10CCB">
        <w:rPr>
          <w:rFonts w:ascii="Calibri" w:hAnsi="Calibri" w:cs="Calibri"/>
          <w:sz w:val="22"/>
          <w:szCs w:val="22"/>
        </w:rPr>
        <w:t xml:space="preserve"> on</w:t>
      </w:r>
      <w:r w:rsidRPr="00D10CCB">
        <w:rPr>
          <w:rFonts w:ascii="Calibri" w:hAnsi="Calibri" w:cs="Calibri"/>
          <w:spacing w:val="1"/>
          <w:sz w:val="22"/>
          <w:szCs w:val="22"/>
        </w:rPr>
        <w:t xml:space="preserve"> </w:t>
      </w:r>
      <w:r w:rsidRPr="00D10CCB">
        <w:rPr>
          <w:rFonts w:ascii="Calibri" w:hAnsi="Calibri" w:cs="Calibri"/>
          <w:spacing w:val="-1"/>
          <w:sz w:val="22"/>
          <w:szCs w:val="22"/>
        </w:rPr>
        <w:t>proper</w:t>
      </w:r>
      <w:r w:rsidRPr="00D10CCB">
        <w:rPr>
          <w:rFonts w:ascii="Calibri" w:hAnsi="Calibri" w:cs="Calibri"/>
          <w:sz w:val="22"/>
          <w:szCs w:val="22"/>
        </w:rPr>
        <w:t xml:space="preserve"> </w:t>
      </w:r>
      <w:r w:rsidRPr="00D10CCB">
        <w:rPr>
          <w:rFonts w:ascii="Calibri" w:hAnsi="Calibri" w:cs="Calibri"/>
          <w:spacing w:val="-1"/>
          <w:sz w:val="22"/>
          <w:szCs w:val="22"/>
        </w:rPr>
        <w:t>food</w:t>
      </w:r>
      <w:r w:rsidRPr="00D10CCB">
        <w:rPr>
          <w:rFonts w:ascii="Calibri" w:hAnsi="Calibri" w:cs="Calibri"/>
          <w:sz w:val="22"/>
          <w:szCs w:val="22"/>
        </w:rPr>
        <w:t xml:space="preserve"> handling</w:t>
      </w:r>
      <w:r w:rsidRPr="00D10CCB">
        <w:rPr>
          <w:rFonts w:ascii="Calibri" w:hAnsi="Calibri" w:cs="Calibri"/>
          <w:spacing w:val="-3"/>
          <w:sz w:val="22"/>
          <w:szCs w:val="22"/>
        </w:rPr>
        <w:t xml:space="preserve"> </w:t>
      </w:r>
      <w:r w:rsidRPr="00D10CCB">
        <w:rPr>
          <w:rFonts w:ascii="Calibri" w:hAnsi="Calibri" w:cs="Calibri"/>
          <w:spacing w:val="-1"/>
          <w:sz w:val="22"/>
          <w:szCs w:val="22"/>
        </w:rPr>
        <w:t>techniques/procedures</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other</w:t>
      </w:r>
      <w:r w:rsidRPr="00D10CCB">
        <w:rPr>
          <w:rFonts w:ascii="Calibri" w:hAnsi="Calibri" w:cs="Calibri"/>
          <w:spacing w:val="-2"/>
          <w:sz w:val="22"/>
          <w:szCs w:val="22"/>
        </w:rPr>
        <w:t xml:space="preserve"> </w:t>
      </w:r>
      <w:r w:rsidRPr="00D10CCB">
        <w:rPr>
          <w:rFonts w:ascii="Calibri" w:hAnsi="Calibri" w:cs="Calibri"/>
          <w:spacing w:val="-1"/>
          <w:sz w:val="22"/>
          <w:szCs w:val="22"/>
        </w:rPr>
        <w:t xml:space="preserve">guidelines. All volunteers in the concession stand must wash their hands prior to the start of their shift and before handling any food item. </w:t>
      </w:r>
      <w:r w:rsidRPr="00D10CCB">
        <w:rPr>
          <w:rFonts w:ascii="Calibri" w:hAnsi="Calibri" w:cs="Calibri"/>
          <w:spacing w:val="121"/>
          <w:sz w:val="22"/>
          <w:szCs w:val="22"/>
        </w:rPr>
        <w:t xml:space="preserve"> </w:t>
      </w:r>
    </w:p>
    <w:p w14:paraId="291411B3" w14:textId="77777777" w:rsidR="00D10CCB" w:rsidRPr="00D10CCB" w:rsidRDefault="00D10CCB" w:rsidP="00D10CCB">
      <w:pPr>
        <w:spacing w:before="1"/>
        <w:jc w:val="both"/>
        <w:rPr>
          <w:rFonts w:ascii="Calibri" w:eastAsia="Times New Roman" w:hAnsi="Calibri" w:cs="Calibri"/>
        </w:rPr>
      </w:pPr>
    </w:p>
    <w:p w14:paraId="01F7D12E" w14:textId="77777777" w:rsidR="00D10CCB" w:rsidRPr="00D10CCB" w:rsidRDefault="00D10CCB" w:rsidP="00D10CCB">
      <w:pPr>
        <w:spacing w:before="40"/>
        <w:jc w:val="both"/>
        <w:rPr>
          <w:rFonts w:ascii="Calibri" w:eastAsia="Times New Roman" w:hAnsi="Calibri" w:cs="Calibri"/>
          <w:b/>
          <w:bCs/>
        </w:rPr>
      </w:pPr>
      <w:r w:rsidRPr="00D10CCB">
        <w:rPr>
          <w:rFonts w:ascii="Calibri" w:hAnsi="Calibri" w:cs="Calibri"/>
          <w:b/>
          <w:bCs/>
        </w:rPr>
        <w:t xml:space="preserve">12 </w:t>
      </w:r>
      <w:r w:rsidRPr="00D10CCB">
        <w:rPr>
          <w:rFonts w:ascii="Calibri" w:hAnsi="Calibri" w:cs="Calibri"/>
          <w:b/>
          <w:bCs/>
          <w:spacing w:val="-1"/>
        </w:rPr>
        <w:t>Steps</w:t>
      </w:r>
      <w:r w:rsidRPr="00D10CCB">
        <w:rPr>
          <w:rFonts w:ascii="Calibri" w:hAnsi="Calibri" w:cs="Calibri"/>
          <w:b/>
          <w:bCs/>
        </w:rPr>
        <w:t xml:space="preserve"> to Safe</w:t>
      </w:r>
      <w:r w:rsidRPr="00D10CCB">
        <w:rPr>
          <w:rFonts w:ascii="Calibri" w:hAnsi="Calibri" w:cs="Calibri"/>
          <w:b/>
          <w:bCs/>
          <w:spacing w:val="-1"/>
        </w:rPr>
        <w:t xml:space="preserve"> </w:t>
      </w:r>
      <w:r w:rsidRPr="00D10CCB">
        <w:rPr>
          <w:rFonts w:ascii="Calibri" w:hAnsi="Calibri" w:cs="Calibri"/>
          <w:b/>
          <w:bCs/>
        </w:rPr>
        <w:t>and</w:t>
      </w:r>
      <w:r w:rsidRPr="00D10CCB">
        <w:rPr>
          <w:rFonts w:ascii="Calibri" w:hAnsi="Calibri" w:cs="Calibri"/>
          <w:b/>
          <w:bCs/>
          <w:spacing w:val="-2"/>
        </w:rPr>
        <w:t xml:space="preserve"> </w:t>
      </w:r>
      <w:r w:rsidRPr="00D10CCB">
        <w:rPr>
          <w:rFonts w:ascii="Calibri" w:hAnsi="Calibri" w:cs="Calibri"/>
          <w:b/>
          <w:bCs/>
          <w:spacing w:val="-1"/>
        </w:rPr>
        <w:t>Sanitary</w:t>
      </w:r>
      <w:r w:rsidRPr="00D10CCB">
        <w:rPr>
          <w:rFonts w:ascii="Calibri" w:hAnsi="Calibri" w:cs="Calibri"/>
          <w:b/>
          <w:bCs/>
        </w:rPr>
        <w:t xml:space="preserve"> </w:t>
      </w:r>
      <w:r w:rsidRPr="00D10CCB">
        <w:rPr>
          <w:rFonts w:ascii="Calibri" w:hAnsi="Calibri" w:cs="Calibri"/>
          <w:b/>
          <w:bCs/>
          <w:spacing w:val="-1"/>
        </w:rPr>
        <w:t>Food</w:t>
      </w:r>
      <w:r w:rsidRPr="00D10CCB">
        <w:rPr>
          <w:rFonts w:ascii="Calibri" w:hAnsi="Calibri" w:cs="Calibri"/>
          <w:b/>
          <w:bCs/>
        </w:rPr>
        <w:t xml:space="preserve"> </w:t>
      </w:r>
      <w:r w:rsidRPr="00D10CCB">
        <w:rPr>
          <w:rFonts w:ascii="Calibri" w:hAnsi="Calibri" w:cs="Calibri"/>
          <w:b/>
          <w:bCs/>
          <w:spacing w:val="-1"/>
        </w:rPr>
        <w:t>Service</w:t>
      </w:r>
      <w:r w:rsidRPr="00D10CCB">
        <w:rPr>
          <w:rFonts w:ascii="Calibri" w:hAnsi="Calibri" w:cs="Calibri"/>
          <w:b/>
          <w:bCs/>
          <w:spacing w:val="2"/>
        </w:rPr>
        <w:t xml:space="preserve"> </w:t>
      </w:r>
      <w:r w:rsidRPr="00D10CCB">
        <w:rPr>
          <w:rFonts w:ascii="Calibri" w:hAnsi="Calibri" w:cs="Calibri"/>
          <w:b/>
          <w:bCs/>
          <w:spacing w:val="-1"/>
        </w:rPr>
        <w:t>Events</w:t>
      </w:r>
    </w:p>
    <w:p w14:paraId="1B207A53" w14:textId="77777777" w:rsidR="00D10CCB" w:rsidRPr="00D10CCB" w:rsidRDefault="00D10CCB" w:rsidP="00D10CCB">
      <w:pPr>
        <w:pStyle w:val="BodyText"/>
        <w:ind w:left="0" w:firstLine="0"/>
        <w:jc w:val="both"/>
        <w:rPr>
          <w:rFonts w:ascii="Calibri" w:hAnsi="Calibri" w:cs="Calibri"/>
          <w:sz w:val="22"/>
          <w:szCs w:val="22"/>
        </w:rPr>
      </w:pPr>
      <w:r w:rsidRPr="00D10CCB">
        <w:rPr>
          <w:rFonts w:ascii="Calibri" w:hAnsi="Calibri" w:cs="Calibri"/>
          <w:sz w:val="22"/>
          <w:szCs w:val="22"/>
        </w:rPr>
        <w:t>The</w:t>
      </w:r>
      <w:r w:rsidRPr="00D10CCB">
        <w:rPr>
          <w:rFonts w:ascii="Calibri" w:hAnsi="Calibri" w:cs="Calibri"/>
          <w:spacing w:val="-2"/>
          <w:sz w:val="22"/>
          <w:szCs w:val="22"/>
        </w:rPr>
        <w:t xml:space="preserve"> </w:t>
      </w:r>
      <w:r w:rsidRPr="00D10CCB">
        <w:rPr>
          <w:rFonts w:ascii="Calibri" w:hAnsi="Calibri" w:cs="Calibri"/>
          <w:sz w:val="22"/>
          <w:szCs w:val="22"/>
        </w:rPr>
        <w:t>following</w:t>
      </w:r>
      <w:r w:rsidRPr="00D10CCB">
        <w:rPr>
          <w:rFonts w:ascii="Calibri" w:hAnsi="Calibri" w:cs="Calibri"/>
          <w:spacing w:val="-3"/>
          <w:sz w:val="22"/>
          <w:szCs w:val="22"/>
        </w:rPr>
        <w:t xml:space="preserve"> </w:t>
      </w:r>
      <w:r w:rsidRPr="00D10CCB">
        <w:rPr>
          <w:rFonts w:ascii="Calibri" w:hAnsi="Calibri" w:cs="Calibri"/>
          <w:sz w:val="22"/>
          <w:szCs w:val="22"/>
        </w:rPr>
        <w:t xml:space="preserve">information is </w:t>
      </w:r>
      <w:r w:rsidRPr="00D10CCB">
        <w:rPr>
          <w:rFonts w:ascii="Calibri" w:hAnsi="Calibri" w:cs="Calibri"/>
          <w:spacing w:val="-1"/>
          <w:sz w:val="22"/>
          <w:szCs w:val="22"/>
        </w:rPr>
        <w:t>intended</w:t>
      </w:r>
      <w:r w:rsidRPr="00D10CCB">
        <w:rPr>
          <w:rFonts w:ascii="Calibri" w:hAnsi="Calibri" w:cs="Calibri"/>
          <w:sz w:val="22"/>
          <w:szCs w:val="22"/>
        </w:rPr>
        <w:t xml:space="preserve"> to help</w:t>
      </w:r>
      <w:r w:rsidRPr="00D10CCB">
        <w:rPr>
          <w:rFonts w:ascii="Calibri" w:hAnsi="Calibri" w:cs="Calibri"/>
          <w:spacing w:val="2"/>
          <w:sz w:val="22"/>
          <w:szCs w:val="22"/>
        </w:rPr>
        <w:t xml:space="preserve"> </w:t>
      </w:r>
      <w:r w:rsidRPr="00D10CCB">
        <w:rPr>
          <w:rFonts w:ascii="Calibri" w:hAnsi="Calibri" w:cs="Calibri"/>
          <w:spacing w:val="-2"/>
          <w:sz w:val="22"/>
          <w:szCs w:val="22"/>
        </w:rPr>
        <w:t>you</w:t>
      </w:r>
      <w:r w:rsidRPr="00D10CCB">
        <w:rPr>
          <w:rFonts w:ascii="Calibri" w:hAnsi="Calibri" w:cs="Calibri"/>
          <w:spacing w:val="2"/>
          <w:sz w:val="22"/>
          <w:szCs w:val="22"/>
        </w:rPr>
        <w:t xml:space="preserve"> </w:t>
      </w:r>
      <w:r w:rsidRPr="00D10CCB">
        <w:rPr>
          <w:rFonts w:ascii="Calibri" w:hAnsi="Calibri" w:cs="Calibri"/>
          <w:sz w:val="22"/>
          <w:szCs w:val="22"/>
        </w:rPr>
        <w:t>run a</w:t>
      </w:r>
      <w:r w:rsidRPr="00D10CCB">
        <w:rPr>
          <w:rFonts w:ascii="Calibri" w:hAnsi="Calibri" w:cs="Calibri"/>
          <w:spacing w:val="-2"/>
          <w:sz w:val="22"/>
          <w:szCs w:val="22"/>
        </w:rPr>
        <w:t xml:space="preserve"> </w:t>
      </w:r>
      <w:r w:rsidRPr="00D10CCB">
        <w:rPr>
          <w:rFonts w:ascii="Calibri" w:hAnsi="Calibri" w:cs="Calibri"/>
          <w:spacing w:val="-1"/>
          <w:sz w:val="22"/>
          <w:szCs w:val="22"/>
        </w:rPr>
        <w:t>healthy</w:t>
      </w:r>
      <w:r w:rsidRPr="00D10CCB">
        <w:rPr>
          <w:rFonts w:ascii="Calibri" w:hAnsi="Calibri" w:cs="Calibri"/>
          <w:spacing w:val="1"/>
          <w:sz w:val="22"/>
          <w:szCs w:val="22"/>
        </w:rPr>
        <w:t xml:space="preserve"> </w:t>
      </w:r>
      <w:r w:rsidRPr="00D10CCB">
        <w:rPr>
          <w:rFonts w:ascii="Calibri" w:hAnsi="Calibri" w:cs="Calibri"/>
          <w:spacing w:val="-1"/>
          <w:sz w:val="22"/>
          <w:szCs w:val="22"/>
        </w:rPr>
        <w:t>concession</w:t>
      </w:r>
      <w:r w:rsidRPr="00D10CCB">
        <w:rPr>
          <w:rFonts w:ascii="Calibri" w:hAnsi="Calibri" w:cs="Calibri"/>
          <w:sz w:val="22"/>
          <w:szCs w:val="22"/>
        </w:rPr>
        <w:t xml:space="preserve"> </w:t>
      </w:r>
      <w:r w:rsidRPr="00D10CCB">
        <w:rPr>
          <w:rFonts w:ascii="Calibri" w:hAnsi="Calibri" w:cs="Calibri"/>
          <w:spacing w:val="-1"/>
          <w:sz w:val="22"/>
          <w:szCs w:val="22"/>
        </w:rPr>
        <w:t>stand.</w:t>
      </w:r>
      <w:r w:rsidRPr="00D10CCB">
        <w:rPr>
          <w:rFonts w:ascii="Calibri" w:hAnsi="Calibri" w:cs="Calibri"/>
          <w:sz w:val="22"/>
          <w:szCs w:val="22"/>
        </w:rPr>
        <w:t xml:space="preserve"> </w:t>
      </w:r>
      <w:r w:rsidRPr="00D10CCB">
        <w:rPr>
          <w:rFonts w:ascii="Calibri" w:hAnsi="Calibri" w:cs="Calibri"/>
          <w:spacing w:val="-1"/>
          <w:sz w:val="22"/>
          <w:szCs w:val="22"/>
        </w:rPr>
        <w:t>Following</w:t>
      </w:r>
      <w:r w:rsidRPr="00D10CCB">
        <w:rPr>
          <w:rFonts w:ascii="Calibri" w:hAnsi="Calibri" w:cs="Calibri"/>
          <w:spacing w:val="-3"/>
          <w:sz w:val="22"/>
          <w:szCs w:val="22"/>
        </w:rPr>
        <w:t xml:space="preserve"> </w:t>
      </w:r>
      <w:r w:rsidRPr="00D10CCB">
        <w:rPr>
          <w:rFonts w:ascii="Calibri" w:hAnsi="Calibri" w:cs="Calibri"/>
          <w:sz w:val="22"/>
          <w:szCs w:val="22"/>
        </w:rPr>
        <w:t>these</w:t>
      </w:r>
      <w:r w:rsidRPr="00D10CCB">
        <w:rPr>
          <w:rFonts w:ascii="Calibri" w:hAnsi="Calibri" w:cs="Calibri"/>
          <w:spacing w:val="75"/>
          <w:sz w:val="22"/>
          <w:szCs w:val="22"/>
        </w:rPr>
        <w:t xml:space="preserve"> </w:t>
      </w:r>
      <w:r w:rsidRPr="00D10CCB">
        <w:rPr>
          <w:rFonts w:ascii="Calibri" w:hAnsi="Calibri" w:cs="Calibri"/>
          <w:sz w:val="22"/>
          <w:szCs w:val="22"/>
        </w:rPr>
        <w:t xml:space="preserve">simple </w:t>
      </w:r>
      <w:r w:rsidRPr="00D10CCB">
        <w:rPr>
          <w:rFonts w:ascii="Calibri" w:hAnsi="Calibri" w:cs="Calibri"/>
          <w:spacing w:val="-1"/>
          <w:sz w:val="22"/>
          <w:szCs w:val="22"/>
        </w:rPr>
        <w:t>guidelines</w:t>
      </w:r>
      <w:r w:rsidRPr="00D10CCB">
        <w:rPr>
          <w:rFonts w:ascii="Calibri" w:hAnsi="Calibri" w:cs="Calibri"/>
          <w:sz w:val="22"/>
          <w:szCs w:val="22"/>
        </w:rPr>
        <w:t xml:space="preserve"> will help </w:t>
      </w:r>
      <w:r w:rsidRPr="00D10CCB">
        <w:rPr>
          <w:rFonts w:ascii="Calibri" w:hAnsi="Calibri" w:cs="Calibri"/>
          <w:spacing w:val="-1"/>
          <w:sz w:val="22"/>
          <w:szCs w:val="22"/>
        </w:rPr>
        <w:t xml:space="preserve">minimize </w:t>
      </w:r>
      <w:r w:rsidRPr="00D10CCB">
        <w:rPr>
          <w:rFonts w:ascii="Calibri" w:hAnsi="Calibri" w:cs="Calibri"/>
          <w:sz w:val="22"/>
          <w:szCs w:val="22"/>
        </w:rPr>
        <w:t xml:space="preserve">the </w:t>
      </w:r>
      <w:r w:rsidRPr="00D10CCB">
        <w:rPr>
          <w:rFonts w:ascii="Calibri" w:hAnsi="Calibri" w:cs="Calibri"/>
          <w:spacing w:val="-1"/>
          <w:sz w:val="22"/>
          <w:szCs w:val="22"/>
        </w:rPr>
        <w:t>risk</w:t>
      </w:r>
      <w:r w:rsidRPr="00D10CCB">
        <w:rPr>
          <w:rFonts w:ascii="Calibri" w:hAnsi="Calibri" w:cs="Calibri"/>
          <w:sz w:val="22"/>
          <w:szCs w:val="22"/>
        </w:rPr>
        <w:t xml:space="preserve"> of </w:t>
      </w:r>
      <w:r w:rsidRPr="00D10CCB">
        <w:rPr>
          <w:rFonts w:ascii="Calibri" w:hAnsi="Calibri" w:cs="Calibri"/>
          <w:spacing w:val="-1"/>
          <w:sz w:val="22"/>
          <w:szCs w:val="22"/>
        </w:rPr>
        <w:t>food</w:t>
      </w:r>
      <w:r w:rsidRPr="00D10CCB">
        <w:rPr>
          <w:rFonts w:ascii="Calibri" w:hAnsi="Calibri" w:cs="Calibri"/>
          <w:sz w:val="22"/>
          <w:szCs w:val="22"/>
        </w:rPr>
        <w:t xml:space="preserve"> </w:t>
      </w:r>
      <w:r w:rsidRPr="00D10CCB">
        <w:rPr>
          <w:rFonts w:ascii="Calibri" w:hAnsi="Calibri" w:cs="Calibri"/>
          <w:spacing w:val="-1"/>
          <w:sz w:val="22"/>
          <w:szCs w:val="22"/>
        </w:rPr>
        <w:t xml:space="preserve">borne </w:t>
      </w:r>
      <w:r w:rsidRPr="00D10CCB">
        <w:rPr>
          <w:rFonts w:ascii="Calibri" w:hAnsi="Calibri" w:cs="Calibri"/>
          <w:sz w:val="22"/>
          <w:szCs w:val="22"/>
        </w:rPr>
        <w:t>illness.</w:t>
      </w:r>
    </w:p>
    <w:p w14:paraId="480186DD" w14:textId="77777777" w:rsidR="00D10CCB" w:rsidRPr="00D10CCB" w:rsidRDefault="00D10CCB" w:rsidP="00D10CCB">
      <w:pPr>
        <w:jc w:val="both"/>
        <w:rPr>
          <w:rFonts w:ascii="Calibri" w:eastAsia="Times New Roman" w:hAnsi="Calibri" w:cs="Calibri"/>
        </w:rPr>
      </w:pPr>
    </w:p>
    <w:p w14:paraId="7D9FAC6A" w14:textId="77777777" w:rsidR="00D10CCB" w:rsidRPr="00D10CCB" w:rsidRDefault="00D10CCB" w:rsidP="00D10CCB">
      <w:pPr>
        <w:pStyle w:val="NoSpacing"/>
        <w:numPr>
          <w:ilvl w:val="0"/>
          <w:numId w:val="18"/>
        </w:numPr>
        <w:rPr>
          <w:rFonts w:ascii="Calibri" w:hAnsi="Calibri" w:cs="Calibri"/>
        </w:rPr>
      </w:pPr>
      <w:r w:rsidRPr="00D10CCB">
        <w:rPr>
          <w:rFonts w:ascii="Calibri" w:hAnsi="Calibri" w:cs="Calibri"/>
          <w:b/>
          <w:bCs/>
          <w:u w:val="single"/>
        </w:rPr>
        <w:t>Menu:</w:t>
      </w:r>
      <w:r w:rsidRPr="00D10CCB">
        <w:rPr>
          <w:rFonts w:ascii="Calibri" w:hAnsi="Calibri" w:cs="Calibri"/>
        </w:rPr>
        <w:t xml:space="preserve">  Keep your menu simple, and keep potentially hazardous foods (meats, eggs, dairy products, protein salads, cut fruits and vegetables, etc.) to a minimum. Avoid using precooked foods or leftovers. Use only foods from approved sources, avoiding foods that have been prepared at home. Complete control over your food, from source to service, is the key to safe, sanitary food service.</w:t>
      </w:r>
    </w:p>
    <w:p w14:paraId="71A6606E" w14:textId="77777777" w:rsidR="00D10CCB" w:rsidRPr="00D10CCB" w:rsidRDefault="00D10CCB" w:rsidP="00D10CCB">
      <w:pPr>
        <w:pStyle w:val="NoSpacing"/>
        <w:numPr>
          <w:ilvl w:val="0"/>
          <w:numId w:val="18"/>
        </w:numPr>
        <w:rPr>
          <w:rFonts w:ascii="Calibri" w:hAnsi="Calibri" w:cs="Calibri"/>
        </w:rPr>
      </w:pPr>
      <w:bookmarkStart w:id="0" w:name="_Hlk187745823"/>
      <w:r w:rsidRPr="00D10CCB">
        <w:rPr>
          <w:rFonts w:ascii="Calibri" w:hAnsi="Calibri" w:cs="Calibri"/>
          <w:b/>
          <w:bCs/>
          <w:u w:val="single"/>
        </w:rPr>
        <w:t>Cooking:</w:t>
      </w:r>
      <w:bookmarkEnd w:id="0"/>
      <w:r w:rsidRPr="00D10CCB">
        <w:rPr>
          <w:rFonts w:ascii="Calibri" w:hAnsi="Calibri" w:cs="Calibri"/>
        </w:rPr>
        <w:t xml:space="preserve">  Use a food thermometer to check on cooking and holding temperatures of potentially hazardous foods. All potentially hazardous foods should be kept at 41oF or below (if cold) or 140oF, poultry parts should be cooked to 165oF. Most food borne illnesses from temporary events can be traced back to lapses in temperature control.</w:t>
      </w:r>
    </w:p>
    <w:p w14:paraId="16CE5AF8" w14:textId="77777777" w:rsidR="00D10CCB" w:rsidRPr="00D10CCB" w:rsidRDefault="00D10CCB" w:rsidP="00D10CCB">
      <w:pPr>
        <w:pStyle w:val="NoSpacing"/>
        <w:numPr>
          <w:ilvl w:val="0"/>
          <w:numId w:val="18"/>
        </w:numPr>
        <w:rPr>
          <w:rFonts w:ascii="Calibri" w:hAnsi="Calibri" w:cs="Calibri"/>
        </w:rPr>
      </w:pPr>
      <w:r w:rsidRPr="00D10CCB">
        <w:rPr>
          <w:rFonts w:ascii="Calibri" w:hAnsi="Calibri" w:cs="Calibri"/>
          <w:b/>
          <w:bCs/>
          <w:u w:val="single"/>
        </w:rPr>
        <w:t>Reheating:</w:t>
      </w:r>
      <w:r w:rsidRPr="00D10CCB">
        <w:rPr>
          <w:rFonts w:ascii="Calibri" w:hAnsi="Calibri" w:cs="Calibri"/>
        </w:rPr>
        <w:t xml:space="preserve">  Rapidly reheat potentially hazardous foods to 165oF. Do not attempt to heat foods in crock pots, steam tables, over Sterno units or other holding devices. Slow-cooking mechanisms may activate bacteria and never reach killing temperatures.</w:t>
      </w:r>
    </w:p>
    <w:p w14:paraId="05848B14" w14:textId="77777777" w:rsidR="00D10CCB" w:rsidRPr="00D10CCB" w:rsidRDefault="00D10CCB" w:rsidP="00D10CCB">
      <w:pPr>
        <w:pStyle w:val="NoSpacing"/>
        <w:numPr>
          <w:ilvl w:val="0"/>
          <w:numId w:val="18"/>
        </w:numPr>
        <w:rPr>
          <w:rFonts w:ascii="Calibri" w:hAnsi="Calibri" w:cs="Calibri"/>
        </w:rPr>
      </w:pPr>
      <w:r w:rsidRPr="00D10CCB">
        <w:rPr>
          <w:rFonts w:ascii="Calibri" w:hAnsi="Calibri" w:cs="Calibri"/>
          <w:b/>
          <w:bCs/>
          <w:u w:val="single"/>
        </w:rPr>
        <w:t xml:space="preserve">Cooling and Cold Storage: </w:t>
      </w:r>
      <w:r w:rsidRPr="00D10CCB">
        <w:rPr>
          <w:rFonts w:ascii="Calibri" w:hAnsi="Calibri" w:cs="Calibri"/>
        </w:rPr>
        <w:t xml:space="preserve"> Foods that require refrigeration must be cooled to 41oF as quickly as possible and held at that temperature until ready to serve. To cool foods down quickly, use an ice water bath (60% ice to 40% water), stirring the product frequently, or place the food in shallow pans no more than 4 inches in depth and refrigerate. Pans should not be stored one atop the other and lids should be off or ajar until the food is completely cooled. Check the temperature periodically to see if the food is cooling properly. Allowing hazardous foods to remain at room temperature for too long has been the number ONE cause of food borne illness.</w:t>
      </w:r>
    </w:p>
    <w:p w14:paraId="48D82D78" w14:textId="77777777" w:rsidR="00D10CCB" w:rsidRPr="00D10CCB" w:rsidRDefault="00D10CCB" w:rsidP="00D10CCB">
      <w:pPr>
        <w:pStyle w:val="NoSpacing"/>
        <w:numPr>
          <w:ilvl w:val="0"/>
          <w:numId w:val="18"/>
        </w:numPr>
        <w:rPr>
          <w:rFonts w:ascii="Calibri" w:hAnsi="Calibri" w:cs="Calibri"/>
        </w:rPr>
      </w:pPr>
      <w:r w:rsidRPr="00D10CCB">
        <w:rPr>
          <w:rFonts w:ascii="Calibri" w:hAnsi="Calibri" w:cs="Calibri"/>
          <w:b/>
          <w:bCs/>
          <w:u w:val="single"/>
        </w:rPr>
        <w:t>Hand Washing:</w:t>
      </w:r>
      <w:r w:rsidRPr="00D10CCB">
        <w:rPr>
          <w:rFonts w:ascii="Calibri" w:hAnsi="Calibri" w:cs="Calibri"/>
        </w:rPr>
        <w:t xml:space="preserve">  Frequent and thorough hand washing remains the first line of defense in preventing food borne disease. Please Lather your hands for 20 seconds per the CDC recommendation. The use of disposable gloves can provide an additional barrier to contamination, but they are no substitute for hand washing!</w:t>
      </w:r>
    </w:p>
    <w:p w14:paraId="28553F12" w14:textId="77777777" w:rsidR="00D10CCB" w:rsidRPr="00D10CCB" w:rsidRDefault="00D10CCB" w:rsidP="00D10CCB">
      <w:pPr>
        <w:pStyle w:val="NoSpacing"/>
        <w:numPr>
          <w:ilvl w:val="0"/>
          <w:numId w:val="18"/>
        </w:numPr>
        <w:rPr>
          <w:rFonts w:ascii="Calibri" w:hAnsi="Calibri" w:cs="Calibri"/>
        </w:rPr>
      </w:pPr>
      <w:r w:rsidRPr="00D10CCB">
        <w:rPr>
          <w:rFonts w:ascii="Calibri" w:hAnsi="Calibri" w:cs="Calibri"/>
          <w:b/>
          <w:bCs/>
          <w:u w:val="single"/>
        </w:rPr>
        <w:t>Health and Hygiene:</w:t>
      </w:r>
      <w:r w:rsidRPr="00D10CCB">
        <w:rPr>
          <w:rFonts w:ascii="Calibri" w:hAnsi="Calibri" w:cs="Calibri"/>
        </w:rPr>
        <w:t xml:space="preserve">  Only healthy workers should prepare and serve food. Anyone who shows symptoms of disease (cramps, nausea, fever, vomiting, diarrhea, jaundice, etc.) or who has open sores or infected cuts on the hands should not be allowed in the food concession area. Workers should wear clean outer garments and should not smoke in the concession area. The use of hair restraints is recommended to prevent hair ending up in food products.</w:t>
      </w:r>
    </w:p>
    <w:p w14:paraId="69614D49" w14:textId="77777777" w:rsidR="00D10CCB" w:rsidRPr="00D10CCB" w:rsidRDefault="00D10CCB" w:rsidP="00D10CCB">
      <w:pPr>
        <w:pStyle w:val="NoSpacing"/>
        <w:numPr>
          <w:ilvl w:val="0"/>
          <w:numId w:val="18"/>
        </w:numPr>
        <w:rPr>
          <w:rFonts w:ascii="Calibri" w:hAnsi="Calibri" w:cs="Calibri"/>
        </w:rPr>
      </w:pPr>
      <w:r w:rsidRPr="00D10CCB">
        <w:rPr>
          <w:rFonts w:ascii="Calibri" w:hAnsi="Calibri" w:cs="Calibri"/>
          <w:b/>
          <w:bCs/>
          <w:u w:val="single"/>
        </w:rPr>
        <w:lastRenderedPageBreak/>
        <w:t>Food Handling:</w:t>
      </w:r>
      <w:r w:rsidRPr="00D10CCB">
        <w:rPr>
          <w:rFonts w:ascii="Calibri" w:hAnsi="Calibri" w:cs="Calibri"/>
        </w:rPr>
        <w:t xml:space="preserve">  Avoid hand contact with raw, ready-to-eat foods and food contact surfaces. Use an acceptable dispensing utensil to serve food. Touching food with bare hands can transfer germs to food.</w:t>
      </w:r>
    </w:p>
    <w:p w14:paraId="54DEC8C1" w14:textId="77777777" w:rsidR="00D10CCB" w:rsidRPr="00D10CCB" w:rsidRDefault="00D10CCB" w:rsidP="00D10CCB">
      <w:pPr>
        <w:pStyle w:val="NoSpacing"/>
        <w:numPr>
          <w:ilvl w:val="0"/>
          <w:numId w:val="18"/>
        </w:numPr>
        <w:rPr>
          <w:rFonts w:ascii="Calibri" w:hAnsi="Calibri" w:cs="Calibri"/>
        </w:rPr>
      </w:pPr>
      <w:r w:rsidRPr="00D10CCB">
        <w:rPr>
          <w:rFonts w:ascii="Calibri" w:hAnsi="Calibri" w:cs="Calibri"/>
          <w:b/>
          <w:bCs/>
          <w:u w:val="single"/>
        </w:rPr>
        <w:t>Dishwashing</w:t>
      </w:r>
      <w:r w:rsidRPr="00D10CCB">
        <w:rPr>
          <w:rFonts w:ascii="Calibri" w:hAnsi="Calibri" w:cs="Calibri"/>
        </w:rPr>
        <w:t>:  Use disposable utensils for food service. Keep your hands away from food contact surfaces and never reuse disposable dishware. Ideally, dishes and utensils should be washed in a four- step process:</w:t>
      </w:r>
    </w:p>
    <w:p w14:paraId="01C868C9" w14:textId="77777777" w:rsidR="00D10CCB" w:rsidRPr="00D10CCB" w:rsidRDefault="00D10CCB" w:rsidP="00D10CCB">
      <w:pPr>
        <w:pStyle w:val="NoSpacing"/>
        <w:numPr>
          <w:ilvl w:val="1"/>
          <w:numId w:val="18"/>
        </w:numPr>
        <w:rPr>
          <w:rFonts w:ascii="Calibri" w:hAnsi="Calibri" w:cs="Calibri"/>
        </w:rPr>
      </w:pPr>
      <w:r w:rsidRPr="00D10CCB">
        <w:rPr>
          <w:rFonts w:ascii="Calibri" w:hAnsi="Calibri" w:cs="Calibri"/>
        </w:rPr>
        <w:t>Washing in hot soapy water.</w:t>
      </w:r>
    </w:p>
    <w:p w14:paraId="0068A43D" w14:textId="77777777" w:rsidR="00D10CCB" w:rsidRPr="00D10CCB" w:rsidRDefault="00D10CCB" w:rsidP="00D10CCB">
      <w:pPr>
        <w:pStyle w:val="NoSpacing"/>
        <w:numPr>
          <w:ilvl w:val="1"/>
          <w:numId w:val="18"/>
        </w:numPr>
        <w:rPr>
          <w:rFonts w:ascii="Calibri" w:hAnsi="Calibri" w:cs="Calibri"/>
        </w:rPr>
      </w:pPr>
      <w:r w:rsidRPr="00D10CCB">
        <w:rPr>
          <w:rFonts w:ascii="Calibri" w:hAnsi="Calibri" w:cs="Calibri"/>
        </w:rPr>
        <w:t>Rinse in clean water.</w:t>
      </w:r>
    </w:p>
    <w:p w14:paraId="49717B00" w14:textId="77777777" w:rsidR="00D10CCB" w:rsidRPr="00D10CCB" w:rsidRDefault="00D10CCB" w:rsidP="00D10CCB">
      <w:pPr>
        <w:pStyle w:val="NoSpacing"/>
        <w:numPr>
          <w:ilvl w:val="1"/>
          <w:numId w:val="18"/>
        </w:numPr>
        <w:rPr>
          <w:rFonts w:ascii="Calibri" w:hAnsi="Calibri" w:cs="Calibri"/>
        </w:rPr>
      </w:pPr>
      <w:r w:rsidRPr="00D10CCB">
        <w:rPr>
          <w:rFonts w:ascii="Calibri" w:hAnsi="Calibri" w:cs="Calibri"/>
        </w:rPr>
        <w:t>Chemical or heat sanitizing; and</w:t>
      </w:r>
    </w:p>
    <w:p w14:paraId="21887A60" w14:textId="77777777" w:rsidR="00D10CCB" w:rsidRPr="00D10CCB" w:rsidRDefault="00D10CCB" w:rsidP="00D10CCB">
      <w:pPr>
        <w:pStyle w:val="NoSpacing"/>
        <w:numPr>
          <w:ilvl w:val="1"/>
          <w:numId w:val="18"/>
        </w:numPr>
        <w:rPr>
          <w:rFonts w:ascii="Calibri" w:hAnsi="Calibri" w:cs="Calibri"/>
        </w:rPr>
      </w:pPr>
      <w:r w:rsidRPr="00D10CCB">
        <w:rPr>
          <w:rFonts w:ascii="Calibri" w:hAnsi="Calibri" w:cs="Calibri"/>
        </w:rPr>
        <w:t>Air drying.</w:t>
      </w:r>
    </w:p>
    <w:p w14:paraId="0BCB741E" w14:textId="77777777" w:rsidR="00D10CCB" w:rsidRPr="00D10CCB" w:rsidRDefault="00D10CCB" w:rsidP="00D10CCB">
      <w:pPr>
        <w:pStyle w:val="NoSpacing"/>
        <w:numPr>
          <w:ilvl w:val="0"/>
          <w:numId w:val="18"/>
        </w:numPr>
        <w:rPr>
          <w:rFonts w:ascii="Calibri" w:hAnsi="Calibri" w:cs="Calibri"/>
        </w:rPr>
      </w:pPr>
      <w:r w:rsidRPr="00D10CCB">
        <w:rPr>
          <w:rFonts w:ascii="Calibri" w:hAnsi="Calibri" w:cs="Calibri"/>
          <w:b/>
          <w:bCs/>
          <w:u w:val="single"/>
        </w:rPr>
        <w:t>Ice:</w:t>
      </w:r>
      <w:r w:rsidRPr="00D10CCB">
        <w:rPr>
          <w:rFonts w:ascii="Calibri" w:hAnsi="Calibri" w:cs="Calibri"/>
        </w:rPr>
        <w:t xml:space="preserve">  Ice used to cool cans/bottles should not be used in cup beverages and should be stored separately. Use a scoop to dispense ice; never use your hands. Ice can become contaminated with bacteria and viruses and cause food borne illness.</w:t>
      </w:r>
    </w:p>
    <w:p w14:paraId="17326211" w14:textId="77777777" w:rsidR="00D10CCB" w:rsidRPr="00D10CCB" w:rsidRDefault="00D10CCB" w:rsidP="00D10CCB">
      <w:pPr>
        <w:pStyle w:val="NoSpacing"/>
        <w:numPr>
          <w:ilvl w:val="0"/>
          <w:numId w:val="18"/>
        </w:numPr>
        <w:rPr>
          <w:rFonts w:ascii="Calibri" w:hAnsi="Calibri" w:cs="Calibri"/>
        </w:rPr>
      </w:pPr>
      <w:r w:rsidRPr="00D10CCB">
        <w:rPr>
          <w:rFonts w:ascii="Calibri" w:hAnsi="Calibri" w:cs="Calibri"/>
          <w:b/>
          <w:bCs/>
          <w:u w:val="single"/>
        </w:rPr>
        <w:t>Wiping Cloths</w:t>
      </w:r>
      <w:r w:rsidRPr="00D10CCB">
        <w:rPr>
          <w:rFonts w:ascii="Calibri" w:hAnsi="Calibri" w:cs="Calibri"/>
        </w:rPr>
        <w:t>:  Rinse and store your wiping cloths in a bucket of sanitize (example: 1 gallon of water and ½ teaspoon of chlorine bleach). Change the solution every two hours. Well sanitized work surfaces prevent cross-contamination and discourage flies.</w:t>
      </w:r>
    </w:p>
    <w:p w14:paraId="02E8DE60" w14:textId="77777777" w:rsidR="00D10CCB" w:rsidRPr="00D10CCB" w:rsidRDefault="00D10CCB" w:rsidP="00D10CCB">
      <w:pPr>
        <w:pStyle w:val="NoSpacing"/>
        <w:numPr>
          <w:ilvl w:val="0"/>
          <w:numId w:val="18"/>
        </w:numPr>
        <w:rPr>
          <w:rFonts w:ascii="Calibri" w:hAnsi="Calibri" w:cs="Calibri"/>
        </w:rPr>
      </w:pPr>
      <w:r w:rsidRPr="00D10CCB">
        <w:rPr>
          <w:rFonts w:ascii="Calibri" w:hAnsi="Calibri" w:cs="Calibri"/>
          <w:b/>
          <w:bCs/>
          <w:u w:val="single"/>
        </w:rPr>
        <w:t xml:space="preserve">Insect Control and Waste:  </w:t>
      </w:r>
      <w:r w:rsidRPr="00D10CCB">
        <w:rPr>
          <w:rFonts w:ascii="Calibri" w:hAnsi="Calibri" w:cs="Calibri"/>
        </w:rPr>
        <w:t>Keep food covered to protect them from insects. Store pesticides away from foods. Place garbage and paper waste in a refuse container with a tight-fitting lid. Dispose of wastewater in an approved method (do not dump it outside). All water used should be potable water from an approved source.</w:t>
      </w:r>
    </w:p>
    <w:p w14:paraId="3AA7C531" w14:textId="77777777" w:rsidR="00D10CCB" w:rsidRPr="00D10CCB" w:rsidRDefault="00D10CCB" w:rsidP="00D10CCB">
      <w:pPr>
        <w:pStyle w:val="NoSpacing"/>
        <w:numPr>
          <w:ilvl w:val="0"/>
          <w:numId w:val="18"/>
        </w:numPr>
        <w:rPr>
          <w:rFonts w:ascii="Calibri" w:hAnsi="Calibri" w:cs="Calibri"/>
        </w:rPr>
      </w:pPr>
      <w:r w:rsidRPr="00D10CCB">
        <w:rPr>
          <w:rFonts w:ascii="Calibri" w:hAnsi="Calibri" w:cs="Calibri"/>
          <w:b/>
          <w:bCs/>
          <w:u w:val="single"/>
        </w:rPr>
        <w:t>Food Storage and Cleanliness:</w:t>
      </w:r>
      <w:r w:rsidRPr="00D10CCB">
        <w:rPr>
          <w:rFonts w:ascii="Calibri" w:hAnsi="Calibri" w:cs="Calibri"/>
        </w:rPr>
        <w:t xml:space="preserve">  Keep food stored off the floor at least six inches. After your event is finished, clean the concession area and discard unusable food.</w:t>
      </w:r>
    </w:p>
    <w:p w14:paraId="5144CB1C" w14:textId="77777777" w:rsidR="00D10CCB" w:rsidRPr="00D10CCB" w:rsidRDefault="00D10CCB" w:rsidP="00D10CCB">
      <w:pPr>
        <w:pStyle w:val="BodyText"/>
        <w:tabs>
          <w:tab w:val="left" w:pos="473"/>
        </w:tabs>
        <w:ind w:right="150"/>
        <w:jc w:val="both"/>
        <w:rPr>
          <w:rFonts w:ascii="Calibri" w:hAnsi="Calibri" w:cs="Calibri"/>
          <w:spacing w:val="-1"/>
          <w:sz w:val="22"/>
          <w:szCs w:val="22"/>
        </w:rPr>
      </w:pPr>
    </w:p>
    <w:p w14:paraId="5730C7A3" w14:textId="77777777" w:rsidR="00D10CCB" w:rsidRPr="00D10CCB" w:rsidRDefault="00D10CCB" w:rsidP="00D10CCB">
      <w:pPr>
        <w:pStyle w:val="Heading4"/>
        <w:ind w:right="2781"/>
        <w:jc w:val="both"/>
        <w:rPr>
          <w:rFonts w:ascii="Calibri" w:hAnsi="Calibri" w:cs="Calibri"/>
          <w:b/>
          <w:bCs/>
        </w:rPr>
      </w:pPr>
      <w:r w:rsidRPr="00D10CCB">
        <w:rPr>
          <w:rFonts w:ascii="Calibri" w:hAnsi="Calibri" w:cs="Calibri"/>
          <w:spacing w:val="-1"/>
        </w:rPr>
        <w:t>Clean</w:t>
      </w:r>
      <w:r w:rsidRPr="00D10CCB">
        <w:rPr>
          <w:rFonts w:ascii="Calibri" w:hAnsi="Calibri" w:cs="Calibri"/>
        </w:rPr>
        <w:t xml:space="preserve"> Hands</w:t>
      </w:r>
      <w:r w:rsidRPr="00D10CCB">
        <w:rPr>
          <w:rFonts w:ascii="Calibri" w:hAnsi="Calibri" w:cs="Calibri"/>
          <w:spacing w:val="-3"/>
        </w:rPr>
        <w:t xml:space="preserve"> </w:t>
      </w:r>
      <w:r w:rsidRPr="00D10CCB">
        <w:rPr>
          <w:rFonts w:ascii="Calibri" w:hAnsi="Calibri" w:cs="Calibri"/>
        </w:rPr>
        <w:t>for</w:t>
      </w:r>
      <w:r w:rsidRPr="00D10CCB">
        <w:rPr>
          <w:rFonts w:ascii="Calibri" w:hAnsi="Calibri" w:cs="Calibri"/>
          <w:spacing w:val="-1"/>
        </w:rPr>
        <w:t xml:space="preserve"> Clean</w:t>
      </w:r>
      <w:r w:rsidRPr="00D10CCB">
        <w:rPr>
          <w:rFonts w:ascii="Calibri" w:hAnsi="Calibri" w:cs="Calibri"/>
        </w:rPr>
        <w:t xml:space="preserve"> </w:t>
      </w:r>
      <w:r w:rsidRPr="00D10CCB">
        <w:rPr>
          <w:rFonts w:ascii="Calibri" w:hAnsi="Calibri" w:cs="Calibri"/>
          <w:spacing w:val="-1"/>
        </w:rPr>
        <w:t>Foods</w:t>
      </w:r>
    </w:p>
    <w:p w14:paraId="0567A996" w14:textId="77777777" w:rsidR="00D10CCB" w:rsidRPr="00D10CCB" w:rsidRDefault="00D10CCB" w:rsidP="00D10CCB">
      <w:pPr>
        <w:pStyle w:val="BodyText"/>
        <w:ind w:left="112" w:right="139" w:firstLine="0"/>
        <w:jc w:val="both"/>
        <w:rPr>
          <w:rFonts w:ascii="Calibri" w:hAnsi="Calibri" w:cs="Calibri"/>
          <w:sz w:val="22"/>
          <w:szCs w:val="22"/>
        </w:rPr>
      </w:pPr>
      <w:r w:rsidRPr="00D10CCB">
        <w:rPr>
          <w:rFonts w:ascii="Calibri" w:hAnsi="Calibri" w:cs="Calibri"/>
          <w:sz w:val="22"/>
          <w:szCs w:val="22"/>
        </w:rPr>
        <w:t>Since</w:t>
      </w:r>
      <w:r w:rsidRPr="00D10CCB">
        <w:rPr>
          <w:rFonts w:ascii="Calibri" w:hAnsi="Calibri" w:cs="Calibri"/>
          <w:spacing w:val="-2"/>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staff</w:t>
      </w:r>
      <w:r w:rsidRPr="00D10CCB">
        <w:rPr>
          <w:rFonts w:ascii="Calibri" w:hAnsi="Calibri" w:cs="Calibri"/>
          <w:spacing w:val="-2"/>
          <w:sz w:val="22"/>
          <w:szCs w:val="22"/>
        </w:rPr>
        <w:t xml:space="preserve"> </w:t>
      </w:r>
      <w:r w:rsidRPr="00D10CCB">
        <w:rPr>
          <w:rFonts w:ascii="Calibri" w:hAnsi="Calibri" w:cs="Calibri"/>
          <w:spacing w:val="-1"/>
          <w:sz w:val="22"/>
          <w:szCs w:val="22"/>
        </w:rPr>
        <w:t>at</w:t>
      </w:r>
      <w:r w:rsidRPr="00D10CCB">
        <w:rPr>
          <w:rFonts w:ascii="Calibri" w:hAnsi="Calibri" w:cs="Calibri"/>
          <w:spacing w:val="2"/>
          <w:sz w:val="22"/>
          <w:szCs w:val="22"/>
        </w:rPr>
        <w:t xml:space="preserve"> </w:t>
      </w:r>
      <w:r w:rsidRPr="00D10CCB">
        <w:rPr>
          <w:rFonts w:ascii="Calibri" w:hAnsi="Calibri" w:cs="Calibri"/>
          <w:spacing w:val="-1"/>
          <w:sz w:val="22"/>
          <w:szCs w:val="22"/>
        </w:rPr>
        <w:t>concession</w:t>
      </w:r>
      <w:r w:rsidRPr="00D10CCB">
        <w:rPr>
          <w:rFonts w:ascii="Calibri" w:hAnsi="Calibri" w:cs="Calibri"/>
          <w:sz w:val="22"/>
          <w:szCs w:val="22"/>
        </w:rPr>
        <w:t xml:space="preserve"> </w:t>
      </w:r>
      <w:r w:rsidRPr="00D10CCB">
        <w:rPr>
          <w:rFonts w:ascii="Calibri" w:hAnsi="Calibri" w:cs="Calibri"/>
          <w:spacing w:val="-1"/>
          <w:sz w:val="22"/>
          <w:szCs w:val="22"/>
        </w:rPr>
        <w:t>stands</w:t>
      </w:r>
      <w:r w:rsidRPr="00D10CCB">
        <w:rPr>
          <w:rFonts w:ascii="Calibri" w:hAnsi="Calibri" w:cs="Calibri"/>
          <w:sz w:val="22"/>
          <w:szCs w:val="22"/>
        </w:rPr>
        <w:t xml:space="preserve"> may</w:t>
      </w:r>
      <w:r w:rsidRPr="00D10CCB">
        <w:rPr>
          <w:rFonts w:ascii="Calibri" w:hAnsi="Calibri" w:cs="Calibri"/>
          <w:spacing w:val="-5"/>
          <w:sz w:val="22"/>
          <w:szCs w:val="22"/>
        </w:rPr>
        <w:t xml:space="preserve"> </w:t>
      </w:r>
      <w:r w:rsidRPr="00D10CCB">
        <w:rPr>
          <w:rFonts w:ascii="Calibri" w:hAnsi="Calibri" w:cs="Calibri"/>
          <w:sz w:val="22"/>
          <w:szCs w:val="22"/>
        </w:rPr>
        <w:t xml:space="preserve">not be </w:t>
      </w:r>
      <w:r w:rsidRPr="00D10CCB">
        <w:rPr>
          <w:rFonts w:ascii="Calibri" w:hAnsi="Calibri" w:cs="Calibri"/>
          <w:spacing w:val="-1"/>
          <w:sz w:val="22"/>
          <w:szCs w:val="22"/>
        </w:rPr>
        <w:t>professional</w:t>
      </w:r>
      <w:r w:rsidRPr="00D10CCB">
        <w:rPr>
          <w:rFonts w:ascii="Calibri" w:hAnsi="Calibri" w:cs="Calibri"/>
          <w:sz w:val="22"/>
          <w:szCs w:val="22"/>
        </w:rPr>
        <w:t xml:space="preserve"> food </w:t>
      </w:r>
      <w:r w:rsidRPr="00D10CCB">
        <w:rPr>
          <w:rFonts w:ascii="Calibri" w:hAnsi="Calibri" w:cs="Calibri"/>
          <w:spacing w:val="-1"/>
          <w:sz w:val="22"/>
          <w:szCs w:val="22"/>
        </w:rPr>
        <w:t>workers,</w:t>
      </w:r>
      <w:r w:rsidRPr="00D10CCB">
        <w:rPr>
          <w:rFonts w:ascii="Calibri" w:hAnsi="Calibri" w:cs="Calibri"/>
          <w:spacing w:val="1"/>
          <w:sz w:val="22"/>
          <w:szCs w:val="22"/>
        </w:rPr>
        <w:t xml:space="preserve"> </w:t>
      </w:r>
      <w:r w:rsidRPr="00D10CCB">
        <w:rPr>
          <w:rFonts w:ascii="Calibri" w:hAnsi="Calibri" w:cs="Calibri"/>
          <w:sz w:val="22"/>
          <w:szCs w:val="22"/>
        </w:rPr>
        <w:t xml:space="preserve">it is </w:t>
      </w:r>
      <w:r w:rsidRPr="00D10CCB">
        <w:rPr>
          <w:rFonts w:ascii="Calibri" w:hAnsi="Calibri" w:cs="Calibri"/>
          <w:spacing w:val="-1"/>
          <w:sz w:val="22"/>
          <w:szCs w:val="22"/>
        </w:rPr>
        <w:t>important</w:t>
      </w:r>
      <w:r w:rsidRPr="00D10CCB">
        <w:rPr>
          <w:rFonts w:ascii="Calibri" w:hAnsi="Calibri" w:cs="Calibri"/>
          <w:sz w:val="22"/>
          <w:szCs w:val="22"/>
        </w:rPr>
        <w:t xml:space="preserve"> </w:t>
      </w:r>
      <w:r w:rsidRPr="00D10CCB">
        <w:rPr>
          <w:rFonts w:ascii="Calibri" w:hAnsi="Calibri" w:cs="Calibri"/>
          <w:spacing w:val="-1"/>
          <w:sz w:val="22"/>
          <w:szCs w:val="22"/>
        </w:rPr>
        <w:t>that</w:t>
      </w:r>
      <w:r w:rsidRPr="00D10CCB">
        <w:rPr>
          <w:rFonts w:ascii="Calibri" w:hAnsi="Calibri" w:cs="Calibri"/>
          <w:sz w:val="22"/>
          <w:szCs w:val="22"/>
        </w:rPr>
        <w:t xml:space="preserve"> they</w:t>
      </w:r>
      <w:r w:rsidRPr="00D10CCB">
        <w:rPr>
          <w:rFonts w:ascii="Calibri" w:hAnsi="Calibri" w:cs="Calibri"/>
          <w:spacing w:val="-8"/>
          <w:sz w:val="22"/>
          <w:szCs w:val="22"/>
        </w:rPr>
        <w:t xml:space="preserve"> </w:t>
      </w:r>
      <w:r w:rsidRPr="00D10CCB">
        <w:rPr>
          <w:rFonts w:ascii="Calibri" w:hAnsi="Calibri" w:cs="Calibri"/>
          <w:spacing w:val="1"/>
          <w:sz w:val="22"/>
          <w:szCs w:val="22"/>
        </w:rPr>
        <w:t>be</w:t>
      </w:r>
      <w:r w:rsidRPr="00D10CCB">
        <w:rPr>
          <w:rFonts w:ascii="Calibri" w:hAnsi="Calibri" w:cs="Calibri"/>
          <w:spacing w:val="97"/>
          <w:sz w:val="22"/>
          <w:szCs w:val="22"/>
        </w:rPr>
        <w:t xml:space="preserve"> </w:t>
      </w:r>
      <w:r w:rsidRPr="00D10CCB">
        <w:rPr>
          <w:rFonts w:ascii="Calibri" w:hAnsi="Calibri" w:cs="Calibri"/>
          <w:sz w:val="22"/>
          <w:szCs w:val="22"/>
        </w:rPr>
        <w:t>thoroughly</w:t>
      </w:r>
      <w:r w:rsidRPr="00D10CCB">
        <w:rPr>
          <w:rFonts w:ascii="Calibri" w:hAnsi="Calibri" w:cs="Calibri"/>
          <w:spacing w:val="-5"/>
          <w:sz w:val="22"/>
          <w:szCs w:val="22"/>
        </w:rPr>
        <w:t xml:space="preserve"> </w:t>
      </w:r>
      <w:r w:rsidRPr="00D10CCB">
        <w:rPr>
          <w:rFonts w:ascii="Calibri" w:hAnsi="Calibri" w:cs="Calibri"/>
          <w:spacing w:val="-1"/>
          <w:sz w:val="22"/>
          <w:szCs w:val="22"/>
        </w:rPr>
        <w:t>instructed</w:t>
      </w:r>
      <w:r w:rsidRPr="00D10CCB">
        <w:rPr>
          <w:rFonts w:ascii="Calibri" w:hAnsi="Calibri" w:cs="Calibri"/>
          <w:sz w:val="22"/>
          <w:szCs w:val="22"/>
        </w:rPr>
        <w:t xml:space="preserve"> in the</w:t>
      </w:r>
      <w:r w:rsidRPr="00D10CCB">
        <w:rPr>
          <w:rFonts w:ascii="Calibri" w:hAnsi="Calibri" w:cs="Calibri"/>
          <w:spacing w:val="-1"/>
          <w:sz w:val="22"/>
          <w:szCs w:val="22"/>
        </w:rPr>
        <w:t xml:space="preserve"> proper</w:t>
      </w:r>
      <w:r w:rsidRPr="00D10CCB">
        <w:rPr>
          <w:rFonts w:ascii="Calibri" w:hAnsi="Calibri" w:cs="Calibri"/>
          <w:sz w:val="22"/>
          <w:szCs w:val="22"/>
        </w:rPr>
        <w:t xml:space="preserve"> method of washing</w:t>
      </w:r>
      <w:r w:rsidRPr="00D10CCB">
        <w:rPr>
          <w:rFonts w:ascii="Calibri" w:hAnsi="Calibri" w:cs="Calibri"/>
          <w:spacing w:val="-2"/>
          <w:sz w:val="22"/>
          <w:szCs w:val="22"/>
        </w:rPr>
        <w:t xml:space="preserve"> </w:t>
      </w:r>
      <w:r w:rsidRPr="00D10CCB">
        <w:rPr>
          <w:rFonts w:ascii="Calibri" w:hAnsi="Calibri" w:cs="Calibri"/>
          <w:sz w:val="22"/>
          <w:szCs w:val="22"/>
        </w:rPr>
        <w:t>their</w:t>
      </w:r>
      <w:r w:rsidRPr="00D10CCB">
        <w:rPr>
          <w:rFonts w:ascii="Calibri" w:hAnsi="Calibri" w:cs="Calibri"/>
          <w:spacing w:val="-1"/>
          <w:sz w:val="22"/>
          <w:szCs w:val="22"/>
        </w:rPr>
        <w:t xml:space="preserve"> hands.</w:t>
      </w:r>
      <w:r w:rsidRPr="00D10CCB">
        <w:rPr>
          <w:rFonts w:ascii="Calibri" w:hAnsi="Calibri" w:cs="Calibri"/>
          <w:sz w:val="22"/>
          <w:szCs w:val="22"/>
        </w:rPr>
        <w:t xml:space="preserve"> The</w:t>
      </w:r>
      <w:r w:rsidRPr="00D10CCB">
        <w:rPr>
          <w:rFonts w:ascii="Calibri" w:hAnsi="Calibri" w:cs="Calibri"/>
          <w:spacing w:val="-1"/>
          <w:sz w:val="22"/>
          <w:szCs w:val="22"/>
        </w:rPr>
        <w:t xml:space="preserve"> </w:t>
      </w:r>
      <w:r w:rsidRPr="00D10CCB">
        <w:rPr>
          <w:rFonts w:ascii="Calibri" w:hAnsi="Calibri" w:cs="Calibri"/>
          <w:sz w:val="22"/>
          <w:szCs w:val="22"/>
        </w:rPr>
        <w:t>following</w:t>
      </w:r>
      <w:r w:rsidRPr="00D10CCB">
        <w:rPr>
          <w:rFonts w:ascii="Calibri" w:hAnsi="Calibri" w:cs="Calibri"/>
          <w:spacing w:val="-3"/>
          <w:sz w:val="22"/>
          <w:szCs w:val="22"/>
        </w:rPr>
        <w:t xml:space="preserve"> </w:t>
      </w:r>
      <w:r w:rsidRPr="00D10CCB">
        <w:rPr>
          <w:rFonts w:ascii="Calibri" w:hAnsi="Calibri" w:cs="Calibri"/>
          <w:spacing w:val="1"/>
          <w:sz w:val="22"/>
          <w:szCs w:val="22"/>
        </w:rPr>
        <w:t>may</w:t>
      </w:r>
      <w:r w:rsidRPr="00D10CCB">
        <w:rPr>
          <w:rFonts w:ascii="Calibri" w:hAnsi="Calibri" w:cs="Calibri"/>
          <w:spacing w:val="-5"/>
          <w:sz w:val="22"/>
          <w:szCs w:val="22"/>
        </w:rPr>
        <w:t xml:space="preserve"> </w:t>
      </w:r>
      <w:r w:rsidRPr="00D10CCB">
        <w:rPr>
          <w:rFonts w:ascii="Calibri" w:hAnsi="Calibri" w:cs="Calibri"/>
          <w:sz w:val="22"/>
          <w:szCs w:val="22"/>
        </w:rPr>
        <w:t>serve</w:t>
      </w:r>
      <w:r w:rsidRPr="00D10CCB">
        <w:rPr>
          <w:rFonts w:ascii="Calibri" w:hAnsi="Calibri" w:cs="Calibri"/>
          <w:spacing w:val="1"/>
          <w:sz w:val="22"/>
          <w:szCs w:val="22"/>
        </w:rPr>
        <w:t xml:space="preserve"> </w:t>
      </w:r>
      <w:r w:rsidRPr="00D10CCB">
        <w:rPr>
          <w:rFonts w:ascii="Calibri" w:hAnsi="Calibri" w:cs="Calibri"/>
          <w:spacing w:val="-1"/>
          <w:sz w:val="22"/>
          <w:szCs w:val="22"/>
        </w:rPr>
        <w:t>as</w:t>
      </w:r>
      <w:r w:rsidRPr="00D10CCB">
        <w:rPr>
          <w:rFonts w:ascii="Calibri" w:hAnsi="Calibri" w:cs="Calibri"/>
          <w:sz w:val="22"/>
          <w:szCs w:val="22"/>
        </w:rPr>
        <w:t xml:space="preserve"> a</w:t>
      </w:r>
      <w:r w:rsidRPr="00D10CCB">
        <w:rPr>
          <w:rFonts w:ascii="Calibri" w:hAnsi="Calibri" w:cs="Calibri"/>
          <w:spacing w:val="62"/>
          <w:sz w:val="22"/>
          <w:szCs w:val="22"/>
        </w:rPr>
        <w:t xml:space="preserve"> </w:t>
      </w:r>
      <w:r w:rsidRPr="00D10CCB">
        <w:rPr>
          <w:rFonts w:ascii="Calibri" w:hAnsi="Calibri" w:cs="Calibri"/>
          <w:spacing w:val="-1"/>
          <w:sz w:val="22"/>
          <w:szCs w:val="22"/>
        </w:rPr>
        <w:t>guide:</w:t>
      </w:r>
    </w:p>
    <w:p w14:paraId="74E18C26" w14:textId="77777777" w:rsidR="00D10CCB" w:rsidRPr="00D10CCB" w:rsidRDefault="00D10CCB" w:rsidP="00D10CCB">
      <w:pPr>
        <w:pStyle w:val="BodyText"/>
        <w:numPr>
          <w:ilvl w:val="0"/>
          <w:numId w:val="22"/>
        </w:numPr>
        <w:tabs>
          <w:tab w:val="left" w:pos="833"/>
        </w:tabs>
        <w:spacing w:before="2" w:line="293" w:lineRule="exact"/>
        <w:jc w:val="both"/>
        <w:rPr>
          <w:rFonts w:ascii="Calibri" w:hAnsi="Calibri" w:cs="Calibri"/>
          <w:sz w:val="22"/>
          <w:szCs w:val="22"/>
        </w:rPr>
      </w:pPr>
      <w:r w:rsidRPr="00D10CCB">
        <w:rPr>
          <w:rFonts w:ascii="Calibri" w:hAnsi="Calibri" w:cs="Calibri"/>
          <w:sz w:val="22"/>
          <w:szCs w:val="22"/>
        </w:rPr>
        <w:t>Use</w:t>
      </w:r>
      <w:r w:rsidRPr="00D10CCB">
        <w:rPr>
          <w:rFonts w:ascii="Calibri" w:hAnsi="Calibri" w:cs="Calibri"/>
          <w:spacing w:val="-2"/>
          <w:sz w:val="22"/>
          <w:szCs w:val="22"/>
        </w:rPr>
        <w:t xml:space="preserve"> </w:t>
      </w:r>
      <w:r w:rsidRPr="00D10CCB">
        <w:rPr>
          <w:rFonts w:ascii="Calibri" w:hAnsi="Calibri" w:cs="Calibri"/>
          <w:spacing w:val="-1"/>
          <w:sz w:val="22"/>
          <w:szCs w:val="22"/>
        </w:rPr>
        <w:t>soap</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warm water.</w:t>
      </w:r>
    </w:p>
    <w:p w14:paraId="0BCA718A" w14:textId="77777777" w:rsidR="00D10CCB" w:rsidRPr="00D10CCB" w:rsidRDefault="00D10CCB" w:rsidP="00D10CCB">
      <w:pPr>
        <w:pStyle w:val="BodyText"/>
        <w:numPr>
          <w:ilvl w:val="0"/>
          <w:numId w:val="22"/>
        </w:numPr>
        <w:tabs>
          <w:tab w:val="left" w:pos="833"/>
        </w:tabs>
        <w:spacing w:line="293" w:lineRule="exact"/>
        <w:jc w:val="both"/>
        <w:rPr>
          <w:rFonts w:ascii="Calibri" w:hAnsi="Calibri" w:cs="Calibri"/>
          <w:sz w:val="22"/>
          <w:szCs w:val="22"/>
        </w:rPr>
      </w:pPr>
      <w:r w:rsidRPr="00D10CCB">
        <w:rPr>
          <w:rFonts w:ascii="Calibri" w:hAnsi="Calibri" w:cs="Calibri"/>
          <w:sz w:val="22"/>
          <w:szCs w:val="22"/>
        </w:rPr>
        <w:t>Rub</w:t>
      </w:r>
      <w:r w:rsidRPr="00D10CCB">
        <w:rPr>
          <w:rFonts w:ascii="Calibri" w:hAnsi="Calibri" w:cs="Calibri"/>
          <w:spacing w:val="2"/>
          <w:sz w:val="22"/>
          <w:szCs w:val="22"/>
        </w:rPr>
        <w:t xml:space="preserve"> </w:t>
      </w:r>
      <w:r w:rsidRPr="00D10CCB">
        <w:rPr>
          <w:rFonts w:ascii="Calibri" w:hAnsi="Calibri" w:cs="Calibri"/>
          <w:spacing w:val="-2"/>
          <w:sz w:val="22"/>
          <w:szCs w:val="22"/>
        </w:rPr>
        <w:t>your</w:t>
      </w:r>
      <w:r w:rsidRPr="00D10CCB">
        <w:rPr>
          <w:rFonts w:ascii="Calibri" w:hAnsi="Calibri" w:cs="Calibri"/>
          <w:sz w:val="22"/>
          <w:szCs w:val="22"/>
        </w:rPr>
        <w:t xml:space="preserve"> </w:t>
      </w:r>
      <w:r w:rsidRPr="00D10CCB">
        <w:rPr>
          <w:rFonts w:ascii="Calibri" w:hAnsi="Calibri" w:cs="Calibri"/>
          <w:spacing w:val="-1"/>
          <w:sz w:val="22"/>
          <w:szCs w:val="22"/>
        </w:rPr>
        <w:t>hands</w:t>
      </w:r>
      <w:r w:rsidRPr="00D10CCB">
        <w:rPr>
          <w:rFonts w:ascii="Calibri" w:hAnsi="Calibri" w:cs="Calibri"/>
          <w:sz w:val="22"/>
          <w:szCs w:val="22"/>
        </w:rPr>
        <w:t xml:space="preserve"> vigorously</w:t>
      </w:r>
      <w:r w:rsidRPr="00D10CCB">
        <w:rPr>
          <w:rFonts w:ascii="Calibri" w:hAnsi="Calibri" w:cs="Calibri"/>
          <w:spacing w:val="-4"/>
          <w:sz w:val="22"/>
          <w:szCs w:val="22"/>
        </w:rPr>
        <w:t xml:space="preserve"> </w:t>
      </w:r>
      <w:r w:rsidRPr="00D10CCB">
        <w:rPr>
          <w:rFonts w:ascii="Calibri" w:hAnsi="Calibri" w:cs="Calibri"/>
          <w:sz w:val="22"/>
          <w:szCs w:val="22"/>
        </w:rPr>
        <w:t xml:space="preserve">for </w:t>
      </w:r>
      <w:r w:rsidRPr="00D10CCB">
        <w:rPr>
          <w:rFonts w:ascii="Calibri" w:hAnsi="Calibri" w:cs="Calibri"/>
          <w:spacing w:val="-1"/>
          <w:sz w:val="22"/>
          <w:szCs w:val="22"/>
        </w:rPr>
        <w:t>at</w:t>
      </w:r>
      <w:r w:rsidRPr="00D10CCB">
        <w:rPr>
          <w:rFonts w:ascii="Calibri" w:hAnsi="Calibri" w:cs="Calibri"/>
          <w:sz w:val="22"/>
          <w:szCs w:val="22"/>
        </w:rPr>
        <w:t xml:space="preserve"> </w:t>
      </w:r>
      <w:r w:rsidRPr="00D10CCB">
        <w:rPr>
          <w:rFonts w:ascii="Calibri" w:hAnsi="Calibri" w:cs="Calibri"/>
          <w:spacing w:val="-1"/>
          <w:sz w:val="22"/>
          <w:szCs w:val="22"/>
        </w:rPr>
        <w:t xml:space="preserve">least </w:t>
      </w:r>
      <w:r w:rsidRPr="00D10CCB">
        <w:rPr>
          <w:rFonts w:ascii="Calibri" w:hAnsi="Calibri" w:cs="Calibri"/>
          <w:sz w:val="22"/>
          <w:szCs w:val="22"/>
        </w:rPr>
        <w:t>20 seconds</w:t>
      </w:r>
      <w:r w:rsidRPr="00D10CCB">
        <w:rPr>
          <w:rFonts w:ascii="Calibri" w:hAnsi="Calibri" w:cs="Calibri"/>
          <w:spacing w:val="3"/>
          <w:sz w:val="22"/>
          <w:szCs w:val="22"/>
        </w:rPr>
        <w:t xml:space="preserve"> </w:t>
      </w:r>
      <w:r w:rsidRPr="00D10CCB">
        <w:rPr>
          <w:rFonts w:ascii="Calibri" w:hAnsi="Calibri" w:cs="Calibri"/>
          <w:spacing w:val="-1"/>
          <w:sz w:val="22"/>
          <w:szCs w:val="22"/>
        </w:rPr>
        <w:t>as</w:t>
      </w:r>
      <w:r w:rsidRPr="00D10CCB">
        <w:rPr>
          <w:rFonts w:ascii="Calibri" w:hAnsi="Calibri" w:cs="Calibri"/>
          <w:spacing w:val="2"/>
          <w:sz w:val="22"/>
          <w:szCs w:val="22"/>
        </w:rPr>
        <w:t xml:space="preserve"> </w:t>
      </w:r>
      <w:r w:rsidRPr="00D10CCB">
        <w:rPr>
          <w:rFonts w:ascii="Calibri" w:hAnsi="Calibri" w:cs="Calibri"/>
          <w:spacing w:val="-2"/>
          <w:sz w:val="22"/>
          <w:szCs w:val="22"/>
        </w:rPr>
        <w:t>you</w:t>
      </w:r>
      <w:r w:rsidRPr="00D10CCB">
        <w:rPr>
          <w:rFonts w:ascii="Calibri" w:hAnsi="Calibri" w:cs="Calibri"/>
          <w:spacing w:val="2"/>
          <w:sz w:val="22"/>
          <w:szCs w:val="22"/>
        </w:rPr>
        <w:t xml:space="preserve"> </w:t>
      </w:r>
      <w:r w:rsidRPr="00D10CCB">
        <w:rPr>
          <w:rFonts w:ascii="Calibri" w:hAnsi="Calibri" w:cs="Calibri"/>
          <w:spacing w:val="-1"/>
          <w:sz w:val="22"/>
          <w:szCs w:val="22"/>
        </w:rPr>
        <w:t>wash</w:t>
      </w:r>
      <w:r w:rsidRPr="00D10CCB">
        <w:rPr>
          <w:rFonts w:ascii="Calibri" w:hAnsi="Calibri" w:cs="Calibri"/>
          <w:sz w:val="22"/>
          <w:szCs w:val="22"/>
        </w:rPr>
        <w:t xml:space="preserve"> </w:t>
      </w:r>
      <w:r w:rsidRPr="00D10CCB">
        <w:rPr>
          <w:rFonts w:ascii="Calibri" w:hAnsi="Calibri" w:cs="Calibri"/>
          <w:spacing w:val="-1"/>
          <w:sz w:val="22"/>
          <w:szCs w:val="22"/>
        </w:rPr>
        <w:t>them.</w:t>
      </w:r>
    </w:p>
    <w:p w14:paraId="7072659D" w14:textId="77777777" w:rsidR="00D10CCB" w:rsidRPr="00D10CCB" w:rsidRDefault="00D10CCB" w:rsidP="00D10CCB">
      <w:pPr>
        <w:pStyle w:val="BodyText"/>
        <w:numPr>
          <w:ilvl w:val="0"/>
          <w:numId w:val="22"/>
        </w:numPr>
        <w:tabs>
          <w:tab w:val="left" w:pos="833"/>
        </w:tabs>
        <w:spacing w:line="293" w:lineRule="exact"/>
        <w:jc w:val="both"/>
        <w:rPr>
          <w:rFonts w:ascii="Calibri" w:hAnsi="Calibri" w:cs="Calibri"/>
          <w:sz w:val="22"/>
          <w:szCs w:val="22"/>
        </w:rPr>
      </w:pPr>
      <w:r w:rsidRPr="00D10CCB">
        <w:rPr>
          <w:rFonts w:ascii="Calibri" w:hAnsi="Calibri" w:cs="Calibri"/>
          <w:sz w:val="22"/>
          <w:szCs w:val="22"/>
        </w:rPr>
        <w:t xml:space="preserve">Wash </w:t>
      </w:r>
      <w:r w:rsidRPr="00D10CCB">
        <w:rPr>
          <w:rFonts w:ascii="Calibri" w:hAnsi="Calibri" w:cs="Calibri"/>
          <w:spacing w:val="-1"/>
          <w:sz w:val="22"/>
          <w:szCs w:val="22"/>
        </w:rPr>
        <w:t>all</w:t>
      </w:r>
      <w:r w:rsidRPr="00D10CCB">
        <w:rPr>
          <w:rFonts w:ascii="Calibri" w:hAnsi="Calibri" w:cs="Calibri"/>
          <w:sz w:val="22"/>
          <w:szCs w:val="22"/>
        </w:rPr>
        <w:t xml:space="preserve"> </w:t>
      </w:r>
      <w:r w:rsidRPr="00D10CCB">
        <w:rPr>
          <w:rFonts w:ascii="Calibri" w:hAnsi="Calibri" w:cs="Calibri"/>
          <w:spacing w:val="-1"/>
          <w:sz w:val="22"/>
          <w:szCs w:val="22"/>
        </w:rPr>
        <w:t>surfaces</w:t>
      </w:r>
      <w:r w:rsidRPr="00D10CCB">
        <w:rPr>
          <w:rFonts w:ascii="Calibri" w:hAnsi="Calibri" w:cs="Calibri"/>
          <w:sz w:val="22"/>
          <w:szCs w:val="22"/>
        </w:rPr>
        <w:t xml:space="preserve"> including</w:t>
      </w:r>
      <w:r w:rsidRPr="00D10CCB">
        <w:rPr>
          <w:rFonts w:ascii="Calibri" w:hAnsi="Calibri" w:cs="Calibri"/>
          <w:spacing w:val="-3"/>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backs</w:t>
      </w:r>
      <w:r w:rsidRPr="00D10CCB">
        <w:rPr>
          <w:rFonts w:ascii="Calibri" w:hAnsi="Calibri" w:cs="Calibri"/>
          <w:sz w:val="22"/>
          <w:szCs w:val="22"/>
        </w:rPr>
        <w:t xml:space="preserve"> of hands, wrists, </w:t>
      </w:r>
      <w:r w:rsidRPr="00D10CCB">
        <w:rPr>
          <w:rFonts w:ascii="Calibri" w:hAnsi="Calibri" w:cs="Calibri"/>
          <w:spacing w:val="-1"/>
          <w:sz w:val="22"/>
          <w:szCs w:val="22"/>
        </w:rPr>
        <w:t>between</w:t>
      </w:r>
      <w:r w:rsidRPr="00D10CCB">
        <w:rPr>
          <w:rFonts w:ascii="Calibri" w:hAnsi="Calibri" w:cs="Calibri"/>
          <w:sz w:val="22"/>
          <w:szCs w:val="22"/>
        </w:rPr>
        <w:t xml:space="preserve"> </w:t>
      </w:r>
      <w:r w:rsidRPr="00D10CCB">
        <w:rPr>
          <w:rFonts w:ascii="Calibri" w:hAnsi="Calibri" w:cs="Calibri"/>
          <w:spacing w:val="-1"/>
          <w:sz w:val="22"/>
          <w:szCs w:val="22"/>
        </w:rPr>
        <w:t>fingers</w:t>
      </w:r>
      <w:r w:rsidRPr="00D10CCB">
        <w:rPr>
          <w:rFonts w:ascii="Calibri" w:hAnsi="Calibri" w:cs="Calibri"/>
          <w:spacing w:val="1"/>
          <w:sz w:val="22"/>
          <w:szCs w:val="22"/>
        </w:rPr>
        <w:t xml:space="preserve"> </w:t>
      </w:r>
      <w:r w:rsidRPr="00D10CCB">
        <w:rPr>
          <w:rFonts w:ascii="Calibri" w:hAnsi="Calibri" w:cs="Calibri"/>
          <w:spacing w:val="-1"/>
          <w:sz w:val="22"/>
          <w:szCs w:val="22"/>
        </w:rPr>
        <w:t>and</w:t>
      </w:r>
      <w:r w:rsidRPr="00D10CCB">
        <w:rPr>
          <w:rFonts w:ascii="Calibri" w:hAnsi="Calibri" w:cs="Calibri"/>
          <w:spacing w:val="2"/>
          <w:sz w:val="22"/>
          <w:szCs w:val="22"/>
        </w:rPr>
        <w:t xml:space="preserve"> </w:t>
      </w:r>
      <w:r w:rsidRPr="00D10CCB">
        <w:rPr>
          <w:rFonts w:ascii="Calibri" w:hAnsi="Calibri" w:cs="Calibri"/>
          <w:spacing w:val="-1"/>
          <w:sz w:val="22"/>
          <w:szCs w:val="22"/>
        </w:rPr>
        <w:t>under</w:t>
      </w:r>
      <w:r w:rsidRPr="00D10CCB">
        <w:rPr>
          <w:rFonts w:ascii="Calibri" w:hAnsi="Calibri" w:cs="Calibri"/>
          <w:sz w:val="22"/>
          <w:szCs w:val="22"/>
        </w:rPr>
        <w:t xml:space="preserve"> </w:t>
      </w:r>
      <w:r w:rsidRPr="00D10CCB">
        <w:rPr>
          <w:rFonts w:ascii="Calibri" w:hAnsi="Calibri" w:cs="Calibri"/>
          <w:spacing w:val="-1"/>
          <w:sz w:val="22"/>
          <w:szCs w:val="22"/>
        </w:rPr>
        <w:t>fingernails.</w:t>
      </w:r>
    </w:p>
    <w:p w14:paraId="6FB137DC" w14:textId="77777777" w:rsidR="00D10CCB" w:rsidRPr="00D10CCB" w:rsidRDefault="00D10CCB" w:rsidP="00D10CCB">
      <w:pPr>
        <w:pStyle w:val="BodyText"/>
        <w:numPr>
          <w:ilvl w:val="0"/>
          <w:numId w:val="22"/>
        </w:numPr>
        <w:tabs>
          <w:tab w:val="left" w:pos="833"/>
        </w:tabs>
        <w:spacing w:line="293" w:lineRule="exact"/>
        <w:jc w:val="both"/>
        <w:rPr>
          <w:rFonts w:ascii="Calibri" w:hAnsi="Calibri" w:cs="Calibri"/>
          <w:sz w:val="22"/>
          <w:szCs w:val="22"/>
        </w:rPr>
      </w:pPr>
      <w:r w:rsidRPr="00D10CCB">
        <w:rPr>
          <w:rFonts w:ascii="Calibri" w:hAnsi="Calibri" w:cs="Calibri"/>
          <w:sz w:val="22"/>
          <w:szCs w:val="22"/>
        </w:rPr>
        <w:t>Rinse</w:t>
      </w:r>
      <w:r w:rsidRPr="00D10CCB">
        <w:rPr>
          <w:rFonts w:ascii="Calibri" w:hAnsi="Calibri" w:cs="Calibri"/>
          <w:spacing w:val="1"/>
          <w:sz w:val="22"/>
          <w:szCs w:val="22"/>
        </w:rPr>
        <w:t xml:space="preserve"> </w:t>
      </w:r>
      <w:r w:rsidRPr="00D10CCB">
        <w:rPr>
          <w:rFonts w:ascii="Calibri" w:hAnsi="Calibri" w:cs="Calibri"/>
          <w:spacing w:val="-2"/>
          <w:sz w:val="22"/>
          <w:szCs w:val="22"/>
        </w:rPr>
        <w:t>your</w:t>
      </w:r>
      <w:r w:rsidRPr="00D10CCB">
        <w:rPr>
          <w:rFonts w:ascii="Calibri" w:hAnsi="Calibri" w:cs="Calibri"/>
          <w:sz w:val="22"/>
          <w:szCs w:val="22"/>
        </w:rPr>
        <w:t xml:space="preserve"> hands </w:t>
      </w:r>
      <w:r w:rsidRPr="00D10CCB">
        <w:rPr>
          <w:rFonts w:ascii="Calibri" w:hAnsi="Calibri" w:cs="Calibri"/>
          <w:spacing w:val="-1"/>
          <w:sz w:val="22"/>
          <w:szCs w:val="22"/>
        </w:rPr>
        <w:t>well.</w:t>
      </w:r>
    </w:p>
    <w:p w14:paraId="7CB8EEA0" w14:textId="77777777" w:rsidR="00D10CCB" w:rsidRPr="00D10CCB" w:rsidRDefault="00D10CCB" w:rsidP="00D10CCB">
      <w:pPr>
        <w:pStyle w:val="BodyText"/>
        <w:numPr>
          <w:ilvl w:val="0"/>
          <w:numId w:val="22"/>
        </w:numPr>
        <w:tabs>
          <w:tab w:val="left" w:pos="833"/>
        </w:tabs>
        <w:spacing w:before="1" w:line="293" w:lineRule="exact"/>
        <w:jc w:val="both"/>
        <w:rPr>
          <w:rFonts w:ascii="Calibri" w:hAnsi="Calibri" w:cs="Calibri"/>
          <w:sz w:val="22"/>
          <w:szCs w:val="22"/>
        </w:rPr>
      </w:pPr>
      <w:r w:rsidRPr="00D10CCB">
        <w:rPr>
          <w:rFonts w:ascii="Calibri" w:hAnsi="Calibri" w:cs="Calibri"/>
          <w:spacing w:val="1"/>
          <w:sz w:val="22"/>
          <w:szCs w:val="22"/>
        </w:rPr>
        <w:t>Dry</w:t>
      </w:r>
      <w:r w:rsidRPr="00D10CCB">
        <w:rPr>
          <w:rFonts w:ascii="Calibri" w:hAnsi="Calibri" w:cs="Calibri"/>
          <w:spacing w:val="-5"/>
          <w:sz w:val="22"/>
          <w:szCs w:val="22"/>
        </w:rPr>
        <w:t xml:space="preserve"> </w:t>
      </w:r>
      <w:r w:rsidRPr="00D10CCB">
        <w:rPr>
          <w:rFonts w:ascii="Calibri" w:hAnsi="Calibri" w:cs="Calibri"/>
          <w:spacing w:val="-1"/>
          <w:sz w:val="22"/>
          <w:szCs w:val="22"/>
        </w:rPr>
        <w:t>hands</w:t>
      </w:r>
      <w:r w:rsidRPr="00D10CCB">
        <w:rPr>
          <w:rFonts w:ascii="Calibri" w:hAnsi="Calibri" w:cs="Calibri"/>
          <w:sz w:val="22"/>
          <w:szCs w:val="22"/>
        </w:rPr>
        <w:t xml:space="preserve"> with a</w:t>
      </w:r>
      <w:r w:rsidRPr="00D10CCB">
        <w:rPr>
          <w:rFonts w:ascii="Calibri" w:hAnsi="Calibri" w:cs="Calibri"/>
          <w:spacing w:val="-1"/>
          <w:sz w:val="22"/>
          <w:szCs w:val="22"/>
        </w:rPr>
        <w:t xml:space="preserve"> </w:t>
      </w:r>
      <w:r w:rsidRPr="00D10CCB">
        <w:rPr>
          <w:rFonts w:ascii="Calibri" w:hAnsi="Calibri" w:cs="Calibri"/>
          <w:sz w:val="22"/>
          <w:szCs w:val="22"/>
        </w:rPr>
        <w:t xml:space="preserve">paper </w:t>
      </w:r>
      <w:r w:rsidRPr="00D10CCB">
        <w:rPr>
          <w:rFonts w:ascii="Calibri" w:hAnsi="Calibri" w:cs="Calibri"/>
          <w:spacing w:val="-1"/>
          <w:sz w:val="22"/>
          <w:szCs w:val="22"/>
        </w:rPr>
        <w:t>towel.</w:t>
      </w:r>
    </w:p>
    <w:p w14:paraId="5DA76C21" w14:textId="77777777" w:rsidR="00D10CCB" w:rsidRPr="00D10CCB" w:rsidRDefault="00D10CCB" w:rsidP="00D10CCB">
      <w:pPr>
        <w:pStyle w:val="BodyText"/>
        <w:numPr>
          <w:ilvl w:val="0"/>
          <w:numId w:val="22"/>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Turn</w:t>
      </w:r>
      <w:r w:rsidRPr="00D10CCB">
        <w:rPr>
          <w:rFonts w:ascii="Calibri" w:hAnsi="Calibri" w:cs="Calibri"/>
          <w:sz w:val="22"/>
          <w:szCs w:val="22"/>
        </w:rPr>
        <w:t xml:space="preserve"> off</w:t>
      </w:r>
      <w:r w:rsidRPr="00D10CCB">
        <w:rPr>
          <w:rFonts w:ascii="Calibri" w:hAnsi="Calibri" w:cs="Calibri"/>
          <w:spacing w:val="-2"/>
          <w:sz w:val="22"/>
          <w:szCs w:val="22"/>
        </w:rPr>
        <w:t xml:space="preserve"> </w:t>
      </w:r>
      <w:r w:rsidRPr="00D10CCB">
        <w:rPr>
          <w:rFonts w:ascii="Calibri" w:hAnsi="Calibri" w:cs="Calibri"/>
          <w:sz w:val="22"/>
          <w:szCs w:val="22"/>
        </w:rPr>
        <w:t>the water</w:t>
      </w:r>
      <w:r w:rsidRPr="00D10CCB">
        <w:rPr>
          <w:rFonts w:ascii="Calibri" w:hAnsi="Calibri" w:cs="Calibri"/>
          <w:spacing w:val="-2"/>
          <w:sz w:val="22"/>
          <w:szCs w:val="22"/>
        </w:rPr>
        <w:t xml:space="preserve"> </w:t>
      </w:r>
      <w:r w:rsidRPr="00D10CCB">
        <w:rPr>
          <w:rFonts w:ascii="Calibri" w:hAnsi="Calibri" w:cs="Calibri"/>
          <w:sz w:val="22"/>
          <w:szCs w:val="22"/>
        </w:rPr>
        <w:t>using</w:t>
      </w:r>
      <w:r w:rsidRPr="00D10CCB">
        <w:rPr>
          <w:rFonts w:ascii="Calibri" w:hAnsi="Calibri" w:cs="Calibri"/>
          <w:spacing w:val="-1"/>
          <w:sz w:val="22"/>
          <w:szCs w:val="22"/>
        </w:rPr>
        <w:t xml:space="preserve"> </w:t>
      </w:r>
      <w:r w:rsidRPr="00D10CCB">
        <w:rPr>
          <w:rFonts w:ascii="Calibri" w:hAnsi="Calibri" w:cs="Calibri"/>
          <w:sz w:val="22"/>
          <w:szCs w:val="22"/>
        </w:rPr>
        <w:t>a</w:t>
      </w:r>
      <w:r w:rsidRPr="00D10CCB">
        <w:rPr>
          <w:rFonts w:ascii="Calibri" w:hAnsi="Calibri" w:cs="Calibri"/>
          <w:spacing w:val="-1"/>
          <w:sz w:val="22"/>
          <w:szCs w:val="22"/>
        </w:rPr>
        <w:t xml:space="preserve"> paper</w:t>
      </w:r>
      <w:r w:rsidRPr="00D10CCB">
        <w:rPr>
          <w:rFonts w:ascii="Calibri" w:hAnsi="Calibri" w:cs="Calibri"/>
          <w:sz w:val="22"/>
          <w:szCs w:val="22"/>
        </w:rPr>
        <w:t xml:space="preserve"> towel, </w:t>
      </w:r>
      <w:r w:rsidRPr="00D10CCB">
        <w:rPr>
          <w:rFonts w:ascii="Calibri" w:hAnsi="Calibri" w:cs="Calibri"/>
          <w:spacing w:val="-1"/>
          <w:sz w:val="22"/>
          <w:szCs w:val="22"/>
        </w:rPr>
        <w:t>instead</w:t>
      </w:r>
      <w:r w:rsidRPr="00D10CCB">
        <w:rPr>
          <w:rFonts w:ascii="Calibri" w:hAnsi="Calibri" w:cs="Calibri"/>
          <w:sz w:val="22"/>
          <w:szCs w:val="22"/>
        </w:rPr>
        <w:t xml:space="preserve"> of</w:t>
      </w:r>
      <w:r w:rsidRPr="00D10CCB">
        <w:rPr>
          <w:rFonts w:ascii="Calibri" w:hAnsi="Calibri" w:cs="Calibri"/>
          <w:spacing w:val="1"/>
          <w:sz w:val="22"/>
          <w:szCs w:val="22"/>
        </w:rPr>
        <w:t xml:space="preserve"> </w:t>
      </w:r>
      <w:r w:rsidRPr="00D10CCB">
        <w:rPr>
          <w:rFonts w:ascii="Calibri" w:hAnsi="Calibri" w:cs="Calibri"/>
          <w:spacing w:val="-1"/>
          <w:sz w:val="22"/>
          <w:szCs w:val="22"/>
        </w:rPr>
        <w:t>your</w:t>
      </w:r>
      <w:r w:rsidRPr="00D10CCB">
        <w:rPr>
          <w:rFonts w:ascii="Calibri" w:hAnsi="Calibri" w:cs="Calibri"/>
          <w:sz w:val="22"/>
          <w:szCs w:val="22"/>
        </w:rPr>
        <w:t xml:space="preserve"> bare</w:t>
      </w:r>
      <w:r w:rsidRPr="00D10CCB">
        <w:rPr>
          <w:rFonts w:ascii="Calibri" w:hAnsi="Calibri" w:cs="Calibri"/>
          <w:spacing w:val="-2"/>
          <w:sz w:val="22"/>
          <w:szCs w:val="22"/>
        </w:rPr>
        <w:t xml:space="preserve"> </w:t>
      </w:r>
      <w:r w:rsidRPr="00D10CCB">
        <w:rPr>
          <w:rFonts w:ascii="Calibri" w:hAnsi="Calibri" w:cs="Calibri"/>
          <w:sz w:val="22"/>
          <w:szCs w:val="22"/>
        </w:rPr>
        <w:t>hands.</w:t>
      </w:r>
    </w:p>
    <w:p w14:paraId="7AEC1F80" w14:textId="77777777" w:rsidR="00D10CCB" w:rsidRPr="00D10CCB" w:rsidRDefault="00D10CCB" w:rsidP="00D10CCB">
      <w:pPr>
        <w:pStyle w:val="BodyText"/>
        <w:numPr>
          <w:ilvl w:val="0"/>
          <w:numId w:val="22"/>
        </w:numPr>
        <w:tabs>
          <w:tab w:val="left" w:pos="833"/>
        </w:tabs>
        <w:spacing w:before="21" w:line="274" w:lineRule="exact"/>
        <w:ind w:right="980"/>
        <w:jc w:val="both"/>
        <w:rPr>
          <w:rFonts w:ascii="Calibri" w:hAnsi="Calibri" w:cs="Calibri"/>
          <w:sz w:val="22"/>
          <w:szCs w:val="22"/>
        </w:rPr>
      </w:pPr>
      <w:r w:rsidRPr="00D10CCB">
        <w:rPr>
          <w:rFonts w:ascii="Calibri" w:hAnsi="Calibri" w:cs="Calibri"/>
          <w:sz w:val="22"/>
          <w:szCs w:val="22"/>
        </w:rPr>
        <w:t>Wash</w:t>
      </w:r>
      <w:r w:rsidRPr="00D10CCB">
        <w:rPr>
          <w:rFonts w:ascii="Calibri" w:hAnsi="Calibri" w:cs="Calibri"/>
          <w:spacing w:val="2"/>
          <w:sz w:val="22"/>
          <w:szCs w:val="22"/>
        </w:rPr>
        <w:t xml:space="preserve"> </w:t>
      </w:r>
      <w:r w:rsidRPr="00D10CCB">
        <w:rPr>
          <w:rFonts w:ascii="Calibri" w:hAnsi="Calibri" w:cs="Calibri"/>
          <w:spacing w:val="-2"/>
          <w:sz w:val="22"/>
          <w:szCs w:val="22"/>
        </w:rPr>
        <w:t>your</w:t>
      </w:r>
      <w:r w:rsidRPr="00D10CCB">
        <w:rPr>
          <w:rFonts w:ascii="Calibri" w:hAnsi="Calibri" w:cs="Calibri"/>
          <w:sz w:val="22"/>
          <w:szCs w:val="22"/>
        </w:rPr>
        <w:t xml:space="preserve"> </w:t>
      </w:r>
      <w:r w:rsidRPr="00D10CCB">
        <w:rPr>
          <w:rFonts w:ascii="Calibri" w:hAnsi="Calibri" w:cs="Calibri"/>
          <w:spacing w:val="-1"/>
          <w:sz w:val="22"/>
          <w:szCs w:val="22"/>
        </w:rPr>
        <w:t>hands</w:t>
      </w:r>
      <w:r w:rsidRPr="00D10CCB">
        <w:rPr>
          <w:rFonts w:ascii="Calibri" w:hAnsi="Calibri" w:cs="Calibri"/>
          <w:sz w:val="22"/>
          <w:szCs w:val="22"/>
        </w:rPr>
        <w:t xml:space="preserve"> in this</w:t>
      </w:r>
      <w:r w:rsidRPr="00D10CCB">
        <w:rPr>
          <w:rFonts w:ascii="Calibri" w:hAnsi="Calibri" w:cs="Calibri"/>
          <w:spacing w:val="2"/>
          <w:sz w:val="22"/>
          <w:szCs w:val="22"/>
        </w:rPr>
        <w:t xml:space="preserve"> </w:t>
      </w:r>
      <w:r w:rsidRPr="00D10CCB">
        <w:rPr>
          <w:rFonts w:ascii="Calibri" w:hAnsi="Calibri" w:cs="Calibri"/>
          <w:spacing w:val="-1"/>
          <w:sz w:val="22"/>
          <w:szCs w:val="22"/>
        </w:rPr>
        <w:t>fashion</w:t>
      </w:r>
      <w:r w:rsidRPr="00D10CCB">
        <w:rPr>
          <w:rFonts w:ascii="Calibri" w:hAnsi="Calibri" w:cs="Calibri"/>
          <w:sz w:val="22"/>
          <w:szCs w:val="22"/>
        </w:rPr>
        <w:t xml:space="preserve"> </w:t>
      </w:r>
      <w:r w:rsidRPr="00D10CCB">
        <w:rPr>
          <w:rFonts w:ascii="Calibri" w:hAnsi="Calibri" w:cs="Calibri"/>
          <w:spacing w:val="-1"/>
          <w:sz w:val="22"/>
          <w:szCs w:val="22"/>
        </w:rPr>
        <w:t>before</w:t>
      </w:r>
      <w:r w:rsidRPr="00D10CCB">
        <w:rPr>
          <w:rFonts w:ascii="Calibri" w:hAnsi="Calibri" w:cs="Calibri"/>
          <w:spacing w:val="3"/>
          <w:sz w:val="22"/>
          <w:szCs w:val="22"/>
        </w:rPr>
        <w:t xml:space="preserve"> </w:t>
      </w:r>
      <w:r w:rsidRPr="00D10CCB">
        <w:rPr>
          <w:rFonts w:ascii="Calibri" w:hAnsi="Calibri" w:cs="Calibri"/>
          <w:spacing w:val="-2"/>
          <w:sz w:val="22"/>
          <w:szCs w:val="22"/>
        </w:rPr>
        <w:t>you</w:t>
      </w:r>
      <w:r w:rsidRPr="00D10CCB">
        <w:rPr>
          <w:rFonts w:ascii="Calibri" w:hAnsi="Calibri" w:cs="Calibri"/>
          <w:sz w:val="22"/>
          <w:szCs w:val="22"/>
        </w:rPr>
        <w:t xml:space="preserve"> </w:t>
      </w:r>
      <w:r w:rsidRPr="00D10CCB">
        <w:rPr>
          <w:rFonts w:ascii="Calibri" w:hAnsi="Calibri" w:cs="Calibri"/>
          <w:spacing w:val="-1"/>
          <w:sz w:val="22"/>
          <w:szCs w:val="22"/>
        </w:rPr>
        <w:t>begin</w:t>
      </w:r>
      <w:r w:rsidRPr="00D10CCB">
        <w:rPr>
          <w:rFonts w:ascii="Calibri" w:hAnsi="Calibri" w:cs="Calibri"/>
          <w:spacing w:val="2"/>
          <w:sz w:val="22"/>
          <w:szCs w:val="22"/>
        </w:rPr>
        <w:t xml:space="preserve"> </w:t>
      </w:r>
      <w:r w:rsidRPr="00D10CCB">
        <w:rPr>
          <w:rFonts w:ascii="Calibri" w:hAnsi="Calibri" w:cs="Calibri"/>
          <w:spacing w:val="-1"/>
          <w:sz w:val="22"/>
          <w:szCs w:val="22"/>
        </w:rPr>
        <w:t>work</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frequently</w:t>
      </w:r>
      <w:r w:rsidRPr="00D10CCB">
        <w:rPr>
          <w:rFonts w:ascii="Calibri" w:hAnsi="Calibri" w:cs="Calibri"/>
          <w:spacing w:val="-5"/>
          <w:sz w:val="22"/>
          <w:szCs w:val="22"/>
        </w:rPr>
        <w:t xml:space="preserve"> </w:t>
      </w:r>
      <w:r w:rsidRPr="00D10CCB">
        <w:rPr>
          <w:rFonts w:ascii="Calibri" w:hAnsi="Calibri" w:cs="Calibri"/>
          <w:sz w:val="22"/>
          <w:szCs w:val="22"/>
        </w:rPr>
        <w:t>during</w:t>
      </w:r>
      <w:r w:rsidRPr="00D10CCB">
        <w:rPr>
          <w:rFonts w:ascii="Calibri" w:hAnsi="Calibri" w:cs="Calibri"/>
          <w:spacing w:val="-3"/>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day,</w:t>
      </w:r>
      <w:r w:rsidRPr="00D10CCB">
        <w:rPr>
          <w:rFonts w:ascii="Calibri" w:hAnsi="Calibri" w:cs="Calibri"/>
          <w:spacing w:val="69"/>
          <w:sz w:val="22"/>
          <w:szCs w:val="22"/>
        </w:rPr>
        <w:t xml:space="preserve"> </w:t>
      </w:r>
      <w:r w:rsidRPr="00D10CCB">
        <w:rPr>
          <w:rFonts w:ascii="Calibri" w:hAnsi="Calibri" w:cs="Calibri"/>
          <w:sz w:val="22"/>
          <w:szCs w:val="22"/>
        </w:rPr>
        <w:t>especially</w:t>
      </w:r>
      <w:r w:rsidRPr="00D10CCB">
        <w:rPr>
          <w:rFonts w:ascii="Calibri" w:hAnsi="Calibri" w:cs="Calibri"/>
          <w:spacing w:val="-5"/>
          <w:sz w:val="22"/>
          <w:szCs w:val="22"/>
        </w:rPr>
        <w:t xml:space="preserve"> </w:t>
      </w:r>
      <w:r w:rsidRPr="00D10CCB">
        <w:rPr>
          <w:rFonts w:ascii="Calibri" w:hAnsi="Calibri" w:cs="Calibri"/>
          <w:spacing w:val="-1"/>
          <w:sz w:val="22"/>
          <w:szCs w:val="22"/>
        </w:rPr>
        <w:t>after</w:t>
      </w:r>
      <w:r w:rsidRPr="00D10CCB">
        <w:rPr>
          <w:rFonts w:ascii="Calibri" w:hAnsi="Calibri" w:cs="Calibri"/>
          <w:sz w:val="22"/>
          <w:szCs w:val="22"/>
        </w:rPr>
        <w:t xml:space="preserve"> performing</w:t>
      </w:r>
      <w:r w:rsidRPr="00D10CCB">
        <w:rPr>
          <w:rFonts w:ascii="Calibri" w:hAnsi="Calibri" w:cs="Calibri"/>
          <w:spacing w:val="-3"/>
          <w:sz w:val="22"/>
          <w:szCs w:val="22"/>
        </w:rPr>
        <w:t xml:space="preserve"> </w:t>
      </w:r>
      <w:r w:rsidRPr="00D10CCB">
        <w:rPr>
          <w:rFonts w:ascii="Calibri" w:hAnsi="Calibri" w:cs="Calibri"/>
          <w:spacing w:val="1"/>
          <w:sz w:val="22"/>
          <w:szCs w:val="22"/>
        </w:rPr>
        <w:t>any</w:t>
      </w:r>
      <w:r w:rsidRPr="00D10CCB">
        <w:rPr>
          <w:rFonts w:ascii="Calibri" w:hAnsi="Calibri" w:cs="Calibri"/>
          <w:spacing w:val="-5"/>
          <w:sz w:val="22"/>
          <w:szCs w:val="22"/>
        </w:rPr>
        <w:t xml:space="preserve"> </w:t>
      </w:r>
      <w:r w:rsidRPr="00D10CCB">
        <w:rPr>
          <w:rFonts w:ascii="Calibri" w:hAnsi="Calibri" w:cs="Calibri"/>
          <w:spacing w:val="1"/>
          <w:sz w:val="22"/>
          <w:szCs w:val="22"/>
        </w:rPr>
        <w:t>of</w:t>
      </w:r>
      <w:r w:rsidRPr="00D10CCB">
        <w:rPr>
          <w:rFonts w:ascii="Calibri" w:hAnsi="Calibri" w:cs="Calibri"/>
          <w:sz w:val="22"/>
          <w:szCs w:val="22"/>
        </w:rPr>
        <w:t xml:space="preserve"> </w:t>
      </w:r>
      <w:r w:rsidRPr="00D10CCB">
        <w:rPr>
          <w:rFonts w:ascii="Calibri" w:hAnsi="Calibri" w:cs="Calibri"/>
          <w:spacing w:val="-1"/>
          <w:sz w:val="22"/>
          <w:szCs w:val="22"/>
        </w:rPr>
        <w:t>these</w:t>
      </w:r>
      <w:r w:rsidRPr="00D10CCB">
        <w:rPr>
          <w:rFonts w:ascii="Calibri" w:hAnsi="Calibri" w:cs="Calibri"/>
          <w:spacing w:val="1"/>
          <w:sz w:val="22"/>
          <w:szCs w:val="22"/>
        </w:rPr>
        <w:t xml:space="preserve"> </w:t>
      </w:r>
      <w:r w:rsidRPr="00D10CCB">
        <w:rPr>
          <w:rFonts w:ascii="Calibri" w:hAnsi="Calibri" w:cs="Calibri"/>
          <w:spacing w:val="-1"/>
          <w:sz w:val="22"/>
          <w:szCs w:val="22"/>
        </w:rPr>
        <w:t>activities.</w:t>
      </w:r>
    </w:p>
    <w:p w14:paraId="4F8178D2" w14:textId="77777777" w:rsidR="00D10CCB" w:rsidRPr="00D10CCB" w:rsidRDefault="00D10CCB" w:rsidP="00D10CCB">
      <w:pPr>
        <w:pStyle w:val="BodyText"/>
        <w:numPr>
          <w:ilvl w:val="0"/>
          <w:numId w:val="22"/>
        </w:numPr>
        <w:tabs>
          <w:tab w:val="left" w:pos="833"/>
        </w:tabs>
        <w:spacing w:before="21" w:line="274" w:lineRule="exact"/>
        <w:ind w:right="409"/>
        <w:jc w:val="both"/>
        <w:rPr>
          <w:rFonts w:ascii="Calibri" w:hAnsi="Calibri" w:cs="Calibri"/>
          <w:sz w:val="22"/>
          <w:szCs w:val="22"/>
        </w:rPr>
      </w:pPr>
      <w:r w:rsidRPr="00D10CCB">
        <w:rPr>
          <w:rFonts w:ascii="Calibri" w:hAnsi="Calibri" w:cs="Calibri"/>
          <w:spacing w:val="-1"/>
          <w:sz w:val="22"/>
          <w:szCs w:val="22"/>
        </w:rPr>
        <w:t>After</w:t>
      </w:r>
      <w:r w:rsidRPr="00D10CCB">
        <w:rPr>
          <w:rFonts w:ascii="Calibri" w:hAnsi="Calibri" w:cs="Calibri"/>
          <w:spacing w:val="-2"/>
          <w:sz w:val="22"/>
          <w:szCs w:val="22"/>
        </w:rPr>
        <w:t xml:space="preserve"> </w:t>
      </w:r>
      <w:r w:rsidRPr="00D10CCB">
        <w:rPr>
          <w:rFonts w:ascii="Calibri" w:hAnsi="Calibri" w:cs="Calibri"/>
          <w:sz w:val="22"/>
          <w:szCs w:val="22"/>
        </w:rPr>
        <w:t>touching</w:t>
      </w:r>
      <w:r w:rsidRPr="00D10CCB">
        <w:rPr>
          <w:rFonts w:ascii="Calibri" w:hAnsi="Calibri" w:cs="Calibri"/>
          <w:spacing w:val="-3"/>
          <w:sz w:val="22"/>
          <w:szCs w:val="22"/>
        </w:rPr>
        <w:t xml:space="preserve"> </w:t>
      </w:r>
      <w:r w:rsidRPr="00D10CCB">
        <w:rPr>
          <w:rFonts w:ascii="Calibri" w:hAnsi="Calibri" w:cs="Calibri"/>
          <w:sz w:val="22"/>
          <w:szCs w:val="22"/>
        </w:rPr>
        <w:t>bare</w:t>
      </w:r>
      <w:r w:rsidRPr="00D10CCB">
        <w:rPr>
          <w:rFonts w:ascii="Calibri" w:hAnsi="Calibri" w:cs="Calibri"/>
          <w:spacing w:val="-2"/>
          <w:sz w:val="22"/>
          <w:szCs w:val="22"/>
        </w:rPr>
        <w:t xml:space="preserve"> </w:t>
      </w:r>
      <w:r w:rsidRPr="00D10CCB">
        <w:rPr>
          <w:rFonts w:ascii="Calibri" w:hAnsi="Calibri" w:cs="Calibri"/>
          <w:sz w:val="22"/>
          <w:szCs w:val="22"/>
        </w:rPr>
        <w:t>human body</w:t>
      </w:r>
      <w:r w:rsidRPr="00D10CCB">
        <w:rPr>
          <w:rFonts w:ascii="Calibri" w:hAnsi="Calibri" w:cs="Calibri"/>
          <w:spacing w:val="-5"/>
          <w:sz w:val="22"/>
          <w:szCs w:val="22"/>
        </w:rPr>
        <w:t xml:space="preserve"> </w:t>
      </w:r>
      <w:r w:rsidRPr="00D10CCB">
        <w:rPr>
          <w:rFonts w:ascii="Calibri" w:hAnsi="Calibri" w:cs="Calibri"/>
          <w:sz w:val="22"/>
          <w:szCs w:val="22"/>
        </w:rPr>
        <w:t>parts other</w:t>
      </w:r>
      <w:r w:rsidRPr="00D10CCB">
        <w:rPr>
          <w:rFonts w:ascii="Calibri" w:hAnsi="Calibri" w:cs="Calibri"/>
          <w:spacing w:val="-2"/>
          <w:sz w:val="22"/>
          <w:szCs w:val="22"/>
        </w:rPr>
        <w:t xml:space="preserve"> </w:t>
      </w:r>
      <w:r w:rsidRPr="00D10CCB">
        <w:rPr>
          <w:rFonts w:ascii="Calibri" w:hAnsi="Calibri" w:cs="Calibri"/>
          <w:sz w:val="22"/>
          <w:szCs w:val="22"/>
        </w:rPr>
        <w:t>than</w:t>
      </w:r>
      <w:r w:rsidRPr="00D10CCB">
        <w:rPr>
          <w:rFonts w:ascii="Calibri" w:hAnsi="Calibri" w:cs="Calibri"/>
          <w:spacing w:val="1"/>
          <w:sz w:val="22"/>
          <w:szCs w:val="22"/>
        </w:rPr>
        <w:t xml:space="preserve"> </w:t>
      </w:r>
      <w:r w:rsidRPr="00D10CCB">
        <w:rPr>
          <w:rFonts w:ascii="Calibri" w:hAnsi="Calibri" w:cs="Calibri"/>
          <w:spacing w:val="-1"/>
          <w:sz w:val="22"/>
          <w:szCs w:val="22"/>
        </w:rPr>
        <w:t>clean</w:t>
      </w:r>
      <w:r w:rsidRPr="00D10CCB">
        <w:rPr>
          <w:rFonts w:ascii="Calibri" w:hAnsi="Calibri" w:cs="Calibri"/>
          <w:sz w:val="22"/>
          <w:szCs w:val="22"/>
        </w:rPr>
        <w:t xml:space="preserve"> </w:t>
      </w:r>
      <w:r w:rsidRPr="00D10CCB">
        <w:rPr>
          <w:rFonts w:ascii="Calibri" w:hAnsi="Calibri" w:cs="Calibri"/>
          <w:spacing w:val="-1"/>
          <w:sz w:val="22"/>
          <w:szCs w:val="22"/>
        </w:rPr>
        <w:t>hands</w:t>
      </w:r>
      <w:r w:rsidRPr="00D10CCB">
        <w:rPr>
          <w:rFonts w:ascii="Calibri" w:hAnsi="Calibri" w:cs="Calibri"/>
          <w:spacing w:val="2"/>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w:t>
      </w:r>
      <w:r w:rsidRPr="00D10CCB">
        <w:rPr>
          <w:rFonts w:ascii="Calibri" w:hAnsi="Calibri" w:cs="Calibri"/>
          <w:spacing w:val="-1"/>
          <w:sz w:val="22"/>
          <w:szCs w:val="22"/>
        </w:rPr>
        <w:t>clean,</w:t>
      </w:r>
      <w:r w:rsidRPr="00D10CCB">
        <w:rPr>
          <w:rFonts w:ascii="Calibri" w:hAnsi="Calibri" w:cs="Calibri"/>
          <w:sz w:val="22"/>
          <w:szCs w:val="22"/>
        </w:rPr>
        <w:t xml:space="preserve"> exposed </w:t>
      </w:r>
      <w:r w:rsidRPr="00D10CCB">
        <w:rPr>
          <w:rFonts w:ascii="Calibri" w:hAnsi="Calibri" w:cs="Calibri"/>
          <w:spacing w:val="-1"/>
          <w:sz w:val="22"/>
          <w:szCs w:val="22"/>
        </w:rPr>
        <w:t>portions</w:t>
      </w:r>
      <w:r w:rsidRPr="00D10CCB">
        <w:rPr>
          <w:rFonts w:ascii="Calibri" w:hAnsi="Calibri" w:cs="Calibri"/>
          <w:sz w:val="22"/>
          <w:szCs w:val="22"/>
        </w:rPr>
        <w:t xml:space="preserve"> of</w:t>
      </w:r>
      <w:r w:rsidRPr="00D10CCB">
        <w:rPr>
          <w:rFonts w:ascii="Calibri" w:hAnsi="Calibri" w:cs="Calibri"/>
          <w:spacing w:val="64"/>
          <w:sz w:val="22"/>
          <w:szCs w:val="22"/>
        </w:rPr>
        <w:t xml:space="preserve"> </w:t>
      </w:r>
      <w:r w:rsidRPr="00D10CCB">
        <w:rPr>
          <w:rFonts w:ascii="Calibri" w:hAnsi="Calibri" w:cs="Calibri"/>
          <w:spacing w:val="-1"/>
          <w:sz w:val="22"/>
          <w:szCs w:val="22"/>
        </w:rPr>
        <w:t>arms.</w:t>
      </w:r>
    </w:p>
    <w:p w14:paraId="3504EBED" w14:textId="77777777" w:rsidR="00D10CCB" w:rsidRPr="00D10CCB" w:rsidRDefault="00D10CCB" w:rsidP="00D10CCB">
      <w:pPr>
        <w:pStyle w:val="BodyText"/>
        <w:numPr>
          <w:ilvl w:val="0"/>
          <w:numId w:val="22"/>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After</w:t>
      </w:r>
      <w:r w:rsidRPr="00D10CCB">
        <w:rPr>
          <w:rFonts w:ascii="Calibri" w:hAnsi="Calibri" w:cs="Calibri"/>
          <w:spacing w:val="-2"/>
          <w:sz w:val="22"/>
          <w:szCs w:val="22"/>
        </w:rPr>
        <w:t xml:space="preserve"> </w:t>
      </w:r>
      <w:r w:rsidRPr="00D10CCB">
        <w:rPr>
          <w:rFonts w:ascii="Calibri" w:hAnsi="Calibri" w:cs="Calibri"/>
          <w:sz w:val="22"/>
          <w:szCs w:val="22"/>
        </w:rPr>
        <w:t>using</w:t>
      </w:r>
      <w:r w:rsidRPr="00D10CCB">
        <w:rPr>
          <w:rFonts w:ascii="Calibri" w:hAnsi="Calibri" w:cs="Calibri"/>
          <w:spacing w:val="-3"/>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restroom.</w:t>
      </w:r>
    </w:p>
    <w:p w14:paraId="18DBC28F" w14:textId="77777777" w:rsidR="00D10CCB" w:rsidRPr="00D10CCB" w:rsidRDefault="00D10CCB" w:rsidP="00D10CCB">
      <w:pPr>
        <w:pStyle w:val="BodyText"/>
        <w:numPr>
          <w:ilvl w:val="0"/>
          <w:numId w:val="22"/>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After</w:t>
      </w:r>
      <w:r w:rsidRPr="00D10CCB">
        <w:rPr>
          <w:rFonts w:ascii="Calibri" w:hAnsi="Calibri" w:cs="Calibri"/>
          <w:spacing w:val="-2"/>
          <w:sz w:val="22"/>
          <w:szCs w:val="22"/>
        </w:rPr>
        <w:t xml:space="preserve"> </w:t>
      </w:r>
      <w:r w:rsidRPr="00D10CCB">
        <w:rPr>
          <w:rFonts w:ascii="Calibri" w:hAnsi="Calibri" w:cs="Calibri"/>
          <w:sz w:val="22"/>
          <w:szCs w:val="22"/>
        </w:rPr>
        <w:t>caring</w:t>
      </w:r>
      <w:r w:rsidRPr="00D10CCB">
        <w:rPr>
          <w:rFonts w:ascii="Calibri" w:hAnsi="Calibri" w:cs="Calibri"/>
          <w:spacing w:val="-3"/>
          <w:sz w:val="22"/>
          <w:szCs w:val="22"/>
        </w:rPr>
        <w:t xml:space="preserve"> </w:t>
      </w:r>
      <w:r w:rsidRPr="00D10CCB">
        <w:rPr>
          <w:rFonts w:ascii="Calibri" w:hAnsi="Calibri" w:cs="Calibri"/>
          <w:sz w:val="22"/>
          <w:szCs w:val="22"/>
        </w:rPr>
        <w:t>for</w:t>
      </w:r>
      <w:r w:rsidRPr="00D10CCB">
        <w:rPr>
          <w:rFonts w:ascii="Calibri" w:hAnsi="Calibri" w:cs="Calibri"/>
          <w:spacing w:val="-2"/>
          <w:sz w:val="22"/>
          <w:szCs w:val="22"/>
        </w:rPr>
        <w:t xml:space="preserve"> </w:t>
      </w:r>
      <w:r w:rsidRPr="00D10CCB">
        <w:rPr>
          <w:rFonts w:ascii="Calibri" w:hAnsi="Calibri" w:cs="Calibri"/>
          <w:spacing w:val="1"/>
          <w:sz w:val="22"/>
          <w:szCs w:val="22"/>
        </w:rPr>
        <w:t>or</w:t>
      </w:r>
      <w:r w:rsidRPr="00D10CCB">
        <w:rPr>
          <w:rFonts w:ascii="Calibri" w:hAnsi="Calibri" w:cs="Calibri"/>
          <w:sz w:val="22"/>
          <w:szCs w:val="22"/>
        </w:rPr>
        <w:t xml:space="preserve"> handling</w:t>
      </w:r>
      <w:r w:rsidRPr="00D10CCB">
        <w:rPr>
          <w:rFonts w:ascii="Calibri" w:hAnsi="Calibri" w:cs="Calibri"/>
          <w:spacing w:val="-3"/>
          <w:sz w:val="22"/>
          <w:szCs w:val="22"/>
        </w:rPr>
        <w:t xml:space="preserve"> </w:t>
      </w:r>
      <w:r w:rsidRPr="00D10CCB">
        <w:rPr>
          <w:rFonts w:ascii="Calibri" w:hAnsi="Calibri" w:cs="Calibri"/>
          <w:spacing w:val="-1"/>
          <w:sz w:val="22"/>
          <w:szCs w:val="22"/>
        </w:rPr>
        <w:t>animals.</w:t>
      </w:r>
    </w:p>
    <w:p w14:paraId="41C3AB29" w14:textId="77777777" w:rsidR="00D10CCB" w:rsidRPr="00D10CCB" w:rsidRDefault="00D10CCB" w:rsidP="00D10CCB">
      <w:pPr>
        <w:pStyle w:val="BodyText"/>
        <w:numPr>
          <w:ilvl w:val="0"/>
          <w:numId w:val="22"/>
        </w:numPr>
        <w:tabs>
          <w:tab w:val="left" w:pos="833"/>
        </w:tabs>
        <w:spacing w:before="1" w:line="293" w:lineRule="exact"/>
        <w:jc w:val="both"/>
        <w:rPr>
          <w:rFonts w:ascii="Calibri" w:hAnsi="Calibri" w:cs="Calibri"/>
          <w:sz w:val="22"/>
          <w:szCs w:val="22"/>
        </w:rPr>
      </w:pPr>
      <w:r w:rsidRPr="00D10CCB">
        <w:rPr>
          <w:rFonts w:ascii="Calibri" w:hAnsi="Calibri" w:cs="Calibri"/>
          <w:spacing w:val="-1"/>
          <w:sz w:val="22"/>
          <w:szCs w:val="22"/>
        </w:rPr>
        <w:t>After</w:t>
      </w:r>
      <w:r w:rsidRPr="00D10CCB">
        <w:rPr>
          <w:rFonts w:ascii="Calibri" w:hAnsi="Calibri" w:cs="Calibri"/>
          <w:spacing w:val="-2"/>
          <w:sz w:val="22"/>
          <w:szCs w:val="22"/>
        </w:rPr>
        <w:t xml:space="preserve"> </w:t>
      </w:r>
      <w:r w:rsidRPr="00D10CCB">
        <w:rPr>
          <w:rFonts w:ascii="Calibri" w:hAnsi="Calibri" w:cs="Calibri"/>
          <w:spacing w:val="-1"/>
          <w:sz w:val="22"/>
          <w:szCs w:val="22"/>
        </w:rPr>
        <w:t>coughing,</w:t>
      </w:r>
      <w:r w:rsidRPr="00D10CCB">
        <w:rPr>
          <w:rFonts w:ascii="Calibri" w:hAnsi="Calibri" w:cs="Calibri"/>
          <w:sz w:val="22"/>
          <w:szCs w:val="22"/>
        </w:rPr>
        <w:t xml:space="preserve"> sneezing, using</w:t>
      </w:r>
      <w:r w:rsidRPr="00D10CCB">
        <w:rPr>
          <w:rFonts w:ascii="Calibri" w:hAnsi="Calibri" w:cs="Calibri"/>
          <w:spacing w:val="-2"/>
          <w:sz w:val="22"/>
          <w:szCs w:val="22"/>
        </w:rPr>
        <w:t xml:space="preserve"> </w:t>
      </w:r>
      <w:r w:rsidRPr="00D10CCB">
        <w:rPr>
          <w:rFonts w:ascii="Calibri" w:hAnsi="Calibri" w:cs="Calibri"/>
          <w:sz w:val="22"/>
          <w:szCs w:val="22"/>
        </w:rPr>
        <w:t>a</w:t>
      </w:r>
      <w:r w:rsidRPr="00D10CCB">
        <w:rPr>
          <w:rFonts w:ascii="Calibri" w:hAnsi="Calibri" w:cs="Calibri"/>
          <w:spacing w:val="-1"/>
          <w:sz w:val="22"/>
          <w:szCs w:val="22"/>
        </w:rPr>
        <w:t xml:space="preserve"> </w:t>
      </w:r>
      <w:r w:rsidRPr="00D10CCB">
        <w:rPr>
          <w:rFonts w:ascii="Calibri" w:hAnsi="Calibri" w:cs="Calibri"/>
          <w:sz w:val="22"/>
          <w:szCs w:val="22"/>
        </w:rPr>
        <w:t>handkerchief</w:t>
      </w:r>
      <w:r w:rsidRPr="00D10CCB">
        <w:rPr>
          <w:rFonts w:ascii="Calibri" w:hAnsi="Calibri" w:cs="Calibri"/>
          <w:spacing w:val="-2"/>
          <w:sz w:val="22"/>
          <w:szCs w:val="22"/>
        </w:rPr>
        <w:t xml:space="preserve"> </w:t>
      </w:r>
      <w:r w:rsidRPr="00D10CCB">
        <w:rPr>
          <w:rFonts w:ascii="Calibri" w:hAnsi="Calibri" w:cs="Calibri"/>
          <w:sz w:val="22"/>
          <w:szCs w:val="22"/>
        </w:rPr>
        <w:t>or</w:t>
      </w:r>
      <w:r w:rsidRPr="00D10CCB">
        <w:rPr>
          <w:rFonts w:ascii="Calibri" w:hAnsi="Calibri" w:cs="Calibri"/>
          <w:spacing w:val="1"/>
          <w:sz w:val="22"/>
          <w:szCs w:val="22"/>
        </w:rPr>
        <w:t xml:space="preserve"> </w:t>
      </w:r>
      <w:r w:rsidRPr="00D10CCB">
        <w:rPr>
          <w:rFonts w:ascii="Calibri" w:hAnsi="Calibri" w:cs="Calibri"/>
          <w:spacing w:val="-1"/>
          <w:sz w:val="22"/>
          <w:szCs w:val="22"/>
        </w:rPr>
        <w:t>disposable</w:t>
      </w:r>
      <w:r w:rsidRPr="00D10CCB">
        <w:rPr>
          <w:rFonts w:ascii="Calibri" w:hAnsi="Calibri" w:cs="Calibri"/>
          <w:sz w:val="22"/>
          <w:szCs w:val="22"/>
        </w:rPr>
        <w:t xml:space="preserve"> </w:t>
      </w:r>
      <w:r w:rsidRPr="00D10CCB">
        <w:rPr>
          <w:rFonts w:ascii="Calibri" w:hAnsi="Calibri" w:cs="Calibri"/>
          <w:spacing w:val="-1"/>
          <w:sz w:val="22"/>
          <w:szCs w:val="22"/>
        </w:rPr>
        <w:t>tissue.</w:t>
      </w:r>
    </w:p>
    <w:p w14:paraId="0A8A1B1D" w14:textId="77777777" w:rsidR="00D10CCB" w:rsidRPr="00D10CCB" w:rsidRDefault="00D10CCB" w:rsidP="00D10CCB">
      <w:pPr>
        <w:pStyle w:val="BodyText"/>
        <w:numPr>
          <w:ilvl w:val="0"/>
          <w:numId w:val="22"/>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After</w:t>
      </w:r>
      <w:r w:rsidRPr="00D10CCB">
        <w:rPr>
          <w:rFonts w:ascii="Calibri" w:hAnsi="Calibri" w:cs="Calibri"/>
          <w:spacing w:val="-2"/>
          <w:sz w:val="22"/>
          <w:szCs w:val="22"/>
        </w:rPr>
        <w:t xml:space="preserve"> </w:t>
      </w:r>
      <w:r w:rsidRPr="00D10CCB">
        <w:rPr>
          <w:rFonts w:ascii="Calibri" w:hAnsi="Calibri" w:cs="Calibri"/>
          <w:sz w:val="22"/>
          <w:szCs w:val="22"/>
        </w:rPr>
        <w:t>handling</w:t>
      </w:r>
      <w:r w:rsidRPr="00D10CCB">
        <w:rPr>
          <w:rFonts w:ascii="Calibri" w:hAnsi="Calibri" w:cs="Calibri"/>
          <w:spacing w:val="-3"/>
          <w:sz w:val="22"/>
          <w:szCs w:val="22"/>
        </w:rPr>
        <w:t xml:space="preserve"> </w:t>
      </w:r>
      <w:r w:rsidRPr="00D10CCB">
        <w:rPr>
          <w:rFonts w:ascii="Calibri" w:hAnsi="Calibri" w:cs="Calibri"/>
          <w:sz w:val="22"/>
          <w:szCs w:val="22"/>
        </w:rPr>
        <w:t xml:space="preserve">soiled </w:t>
      </w:r>
      <w:r w:rsidRPr="00D10CCB">
        <w:rPr>
          <w:rFonts w:ascii="Calibri" w:hAnsi="Calibri" w:cs="Calibri"/>
          <w:spacing w:val="-1"/>
          <w:sz w:val="22"/>
          <w:szCs w:val="22"/>
        </w:rPr>
        <w:t>surfaces,</w:t>
      </w:r>
      <w:r w:rsidRPr="00D10CCB">
        <w:rPr>
          <w:rFonts w:ascii="Calibri" w:hAnsi="Calibri" w:cs="Calibri"/>
          <w:spacing w:val="2"/>
          <w:sz w:val="22"/>
          <w:szCs w:val="22"/>
        </w:rPr>
        <w:t xml:space="preserve"> </w:t>
      </w:r>
      <w:r w:rsidRPr="00D10CCB">
        <w:rPr>
          <w:rFonts w:ascii="Calibri" w:hAnsi="Calibri" w:cs="Calibri"/>
          <w:spacing w:val="-1"/>
          <w:sz w:val="22"/>
          <w:szCs w:val="22"/>
        </w:rPr>
        <w:t>equipment,</w:t>
      </w:r>
      <w:r w:rsidRPr="00D10CCB">
        <w:rPr>
          <w:rFonts w:ascii="Calibri" w:hAnsi="Calibri" w:cs="Calibri"/>
          <w:sz w:val="22"/>
          <w:szCs w:val="22"/>
        </w:rPr>
        <w:t xml:space="preserve"> or utensils.</w:t>
      </w:r>
    </w:p>
    <w:p w14:paraId="6F3EEB7E" w14:textId="77777777" w:rsidR="00D10CCB" w:rsidRPr="00D10CCB" w:rsidRDefault="00D10CCB" w:rsidP="00D10CCB">
      <w:pPr>
        <w:pStyle w:val="BodyText"/>
        <w:numPr>
          <w:ilvl w:val="0"/>
          <w:numId w:val="22"/>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After</w:t>
      </w:r>
      <w:r w:rsidRPr="00D10CCB">
        <w:rPr>
          <w:rFonts w:ascii="Calibri" w:hAnsi="Calibri" w:cs="Calibri"/>
          <w:spacing w:val="-2"/>
          <w:sz w:val="22"/>
          <w:szCs w:val="22"/>
        </w:rPr>
        <w:t xml:space="preserve"> </w:t>
      </w:r>
      <w:r w:rsidRPr="00D10CCB">
        <w:rPr>
          <w:rFonts w:ascii="Calibri" w:hAnsi="Calibri" w:cs="Calibri"/>
          <w:spacing w:val="-1"/>
          <w:sz w:val="22"/>
          <w:szCs w:val="22"/>
        </w:rPr>
        <w:t>drinking,</w:t>
      </w:r>
      <w:r w:rsidRPr="00D10CCB">
        <w:rPr>
          <w:rFonts w:ascii="Calibri" w:hAnsi="Calibri" w:cs="Calibri"/>
          <w:sz w:val="22"/>
          <w:szCs w:val="22"/>
        </w:rPr>
        <w:t xml:space="preserve"> using</w:t>
      </w:r>
      <w:r w:rsidRPr="00D10CCB">
        <w:rPr>
          <w:rFonts w:ascii="Calibri" w:hAnsi="Calibri" w:cs="Calibri"/>
          <w:spacing w:val="-2"/>
          <w:sz w:val="22"/>
          <w:szCs w:val="22"/>
        </w:rPr>
        <w:t xml:space="preserve"> </w:t>
      </w:r>
      <w:r w:rsidRPr="00D10CCB">
        <w:rPr>
          <w:rFonts w:ascii="Calibri" w:hAnsi="Calibri" w:cs="Calibri"/>
          <w:spacing w:val="-1"/>
          <w:sz w:val="22"/>
          <w:szCs w:val="22"/>
        </w:rPr>
        <w:t>tobacco,</w:t>
      </w:r>
      <w:r w:rsidRPr="00D10CCB">
        <w:rPr>
          <w:rFonts w:ascii="Calibri" w:hAnsi="Calibri" w:cs="Calibri"/>
          <w:sz w:val="22"/>
          <w:szCs w:val="22"/>
        </w:rPr>
        <w:t xml:space="preserve"> or</w:t>
      </w:r>
      <w:r w:rsidRPr="00D10CCB">
        <w:rPr>
          <w:rFonts w:ascii="Calibri" w:hAnsi="Calibri" w:cs="Calibri"/>
          <w:spacing w:val="1"/>
          <w:sz w:val="22"/>
          <w:szCs w:val="22"/>
        </w:rPr>
        <w:t xml:space="preserve"> </w:t>
      </w:r>
      <w:r w:rsidRPr="00D10CCB">
        <w:rPr>
          <w:rFonts w:ascii="Calibri" w:hAnsi="Calibri" w:cs="Calibri"/>
          <w:spacing w:val="-1"/>
          <w:sz w:val="22"/>
          <w:szCs w:val="22"/>
        </w:rPr>
        <w:t>eating.</w:t>
      </w:r>
    </w:p>
    <w:p w14:paraId="5BDD374F" w14:textId="77777777" w:rsidR="00D10CCB" w:rsidRPr="00D10CCB" w:rsidRDefault="00D10CCB" w:rsidP="00D10CCB">
      <w:pPr>
        <w:pStyle w:val="BodyText"/>
        <w:numPr>
          <w:ilvl w:val="0"/>
          <w:numId w:val="22"/>
        </w:numPr>
        <w:tabs>
          <w:tab w:val="left" w:pos="833"/>
        </w:tabs>
        <w:spacing w:before="21" w:line="274" w:lineRule="exact"/>
        <w:ind w:right="102"/>
        <w:jc w:val="both"/>
        <w:rPr>
          <w:rFonts w:ascii="Calibri" w:hAnsi="Calibri" w:cs="Calibri"/>
          <w:sz w:val="22"/>
          <w:szCs w:val="22"/>
        </w:rPr>
      </w:pPr>
      <w:r w:rsidRPr="00D10CCB">
        <w:rPr>
          <w:rFonts w:ascii="Calibri" w:hAnsi="Calibri" w:cs="Calibri"/>
          <w:spacing w:val="-1"/>
          <w:sz w:val="22"/>
          <w:szCs w:val="22"/>
        </w:rPr>
        <w:t>During</w:t>
      </w:r>
      <w:r w:rsidRPr="00D10CCB">
        <w:rPr>
          <w:rFonts w:ascii="Calibri" w:hAnsi="Calibri" w:cs="Calibri"/>
          <w:sz w:val="22"/>
          <w:szCs w:val="22"/>
        </w:rPr>
        <w:t xml:space="preserve"> food</w:t>
      </w:r>
      <w:r w:rsidRPr="00D10CCB">
        <w:rPr>
          <w:rFonts w:ascii="Calibri" w:hAnsi="Calibri" w:cs="Calibri"/>
          <w:spacing w:val="-1"/>
          <w:sz w:val="22"/>
          <w:szCs w:val="22"/>
        </w:rPr>
        <w:t xml:space="preserve"> preparation,</w:t>
      </w:r>
      <w:r w:rsidRPr="00D10CCB">
        <w:rPr>
          <w:rFonts w:ascii="Calibri" w:hAnsi="Calibri" w:cs="Calibri"/>
          <w:spacing w:val="2"/>
          <w:sz w:val="22"/>
          <w:szCs w:val="22"/>
        </w:rPr>
        <w:t xml:space="preserve"> </w:t>
      </w:r>
      <w:r w:rsidRPr="00D10CCB">
        <w:rPr>
          <w:rFonts w:ascii="Calibri" w:hAnsi="Calibri" w:cs="Calibri"/>
          <w:spacing w:val="-1"/>
          <w:sz w:val="22"/>
          <w:szCs w:val="22"/>
        </w:rPr>
        <w:t>as</w:t>
      </w:r>
      <w:r w:rsidRPr="00D10CCB">
        <w:rPr>
          <w:rFonts w:ascii="Calibri" w:hAnsi="Calibri" w:cs="Calibri"/>
          <w:sz w:val="22"/>
          <w:szCs w:val="22"/>
        </w:rPr>
        <w:t xml:space="preserve"> </w:t>
      </w:r>
      <w:r w:rsidRPr="00D10CCB">
        <w:rPr>
          <w:rFonts w:ascii="Calibri" w:hAnsi="Calibri" w:cs="Calibri"/>
          <w:spacing w:val="-1"/>
          <w:sz w:val="22"/>
          <w:szCs w:val="22"/>
        </w:rPr>
        <w:t>often</w:t>
      </w:r>
      <w:r w:rsidRPr="00D10CCB">
        <w:rPr>
          <w:rFonts w:ascii="Calibri" w:hAnsi="Calibri" w:cs="Calibri"/>
          <w:sz w:val="22"/>
          <w:szCs w:val="22"/>
        </w:rPr>
        <w:t xml:space="preserve"> </w:t>
      </w:r>
      <w:r w:rsidRPr="00D10CCB">
        <w:rPr>
          <w:rFonts w:ascii="Calibri" w:hAnsi="Calibri" w:cs="Calibri"/>
          <w:spacing w:val="-1"/>
          <w:sz w:val="22"/>
          <w:szCs w:val="22"/>
        </w:rPr>
        <w:t>as</w:t>
      </w:r>
      <w:r w:rsidRPr="00D10CCB">
        <w:rPr>
          <w:rFonts w:ascii="Calibri" w:hAnsi="Calibri" w:cs="Calibri"/>
          <w:sz w:val="22"/>
          <w:szCs w:val="22"/>
        </w:rPr>
        <w:t xml:space="preserve"> necessary</w:t>
      </w:r>
      <w:r w:rsidRPr="00D10CCB">
        <w:rPr>
          <w:rFonts w:ascii="Calibri" w:hAnsi="Calibri" w:cs="Calibri"/>
          <w:spacing w:val="-5"/>
          <w:sz w:val="22"/>
          <w:szCs w:val="22"/>
        </w:rPr>
        <w:t xml:space="preserve"> </w:t>
      </w:r>
      <w:r w:rsidRPr="00D10CCB">
        <w:rPr>
          <w:rFonts w:ascii="Calibri" w:hAnsi="Calibri" w:cs="Calibri"/>
          <w:sz w:val="22"/>
          <w:szCs w:val="22"/>
        </w:rPr>
        <w:t xml:space="preserve">to remove soil </w:t>
      </w:r>
      <w:r w:rsidRPr="00D10CCB">
        <w:rPr>
          <w:rFonts w:ascii="Calibri" w:hAnsi="Calibri" w:cs="Calibri"/>
          <w:spacing w:val="-1"/>
          <w:sz w:val="22"/>
          <w:szCs w:val="22"/>
        </w:rPr>
        <w:t>and</w:t>
      </w:r>
      <w:r w:rsidRPr="00D10CCB">
        <w:rPr>
          <w:rFonts w:ascii="Calibri" w:hAnsi="Calibri" w:cs="Calibri"/>
          <w:sz w:val="22"/>
          <w:szCs w:val="22"/>
        </w:rPr>
        <w:t xml:space="preserve"> contamination </w:t>
      </w:r>
      <w:r w:rsidRPr="00D10CCB">
        <w:rPr>
          <w:rFonts w:ascii="Calibri" w:hAnsi="Calibri" w:cs="Calibri"/>
          <w:spacing w:val="-1"/>
          <w:sz w:val="22"/>
          <w:szCs w:val="22"/>
        </w:rPr>
        <w:t>and</w:t>
      </w:r>
      <w:r w:rsidRPr="00D10CCB">
        <w:rPr>
          <w:rFonts w:ascii="Calibri" w:hAnsi="Calibri" w:cs="Calibri"/>
          <w:sz w:val="22"/>
          <w:szCs w:val="22"/>
        </w:rPr>
        <w:t xml:space="preserve"> prevent</w:t>
      </w:r>
      <w:r w:rsidRPr="00D10CCB">
        <w:rPr>
          <w:rFonts w:ascii="Calibri" w:hAnsi="Calibri" w:cs="Calibri"/>
          <w:spacing w:val="67"/>
          <w:sz w:val="22"/>
          <w:szCs w:val="22"/>
        </w:rPr>
        <w:t xml:space="preserve"> </w:t>
      </w:r>
      <w:r w:rsidRPr="00D10CCB">
        <w:rPr>
          <w:rFonts w:ascii="Calibri" w:hAnsi="Calibri" w:cs="Calibri"/>
          <w:spacing w:val="-1"/>
          <w:sz w:val="22"/>
          <w:szCs w:val="22"/>
        </w:rPr>
        <w:t>cross-contamination</w:t>
      </w:r>
      <w:r w:rsidRPr="00D10CCB">
        <w:rPr>
          <w:rFonts w:ascii="Calibri" w:hAnsi="Calibri" w:cs="Calibri"/>
          <w:sz w:val="22"/>
          <w:szCs w:val="22"/>
        </w:rPr>
        <w:t xml:space="preserve"> when </w:t>
      </w:r>
      <w:r w:rsidRPr="00D10CCB">
        <w:rPr>
          <w:rFonts w:ascii="Calibri" w:hAnsi="Calibri" w:cs="Calibri"/>
          <w:spacing w:val="-1"/>
          <w:sz w:val="22"/>
          <w:szCs w:val="22"/>
        </w:rPr>
        <w:t>changing</w:t>
      </w:r>
      <w:r w:rsidRPr="00D10CCB">
        <w:rPr>
          <w:rFonts w:ascii="Calibri" w:hAnsi="Calibri" w:cs="Calibri"/>
          <w:spacing w:val="-3"/>
          <w:sz w:val="22"/>
          <w:szCs w:val="22"/>
        </w:rPr>
        <w:t xml:space="preserve"> </w:t>
      </w:r>
      <w:r w:rsidRPr="00D10CCB">
        <w:rPr>
          <w:rFonts w:ascii="Calibri" w:hAnsi="Calibri" w:cs="Calibri"/>
          <w:sz w:val="22"/>
          <w:szCs w:val="22"/>
        </w:rPr>
        <w:t>tasks.</w:t>
      </w:r>
    </w:p>
    <w:p w14:paraId="509FB953" w14:textId="77777777" w:rsidR="00D10CCB" w:rsidRPr="00D10CCB" w:rsidRDefault="00D10CCB" w:rsidP="00D10CCB">
      <w:pPr>
        <w:pStyle w:val="BodyText"/>
        <w:numPr>
          <w:ilvl w:val="0"/>
          <w:numId w:val="22"/>
        </w:numPr>
        <w:tabs>
          <w:tab w:val="left" w:pos="833"/>
        </w:tabs>
        <w:spacing w:line="293" w:lineRule="exact"/>
        <w:jc w:val="both"/>
        <w:rPr>
          <w:rFonts w:ascii="Calibri" w:hAnsi="Calibri" w:cs="Calibri"/>
          <w:sz w:val="22"/>
          <w:szCs w:val="22"/>
        </w:rPr>
      </w:pPr>
      <w:r w:rsidRPr="00D10CCB">
        <w:rPr>
          <w:rFonts w:ascii="Calibri" w:hAnsi="Calibri" w:cs="Calibri"/>
          <w:sz w:val="22"/>
          <w:szCs w:val="22"/>
        </w:rPr>
        <w:t xml:space="preserve">When </w:t>
      </w:r>
      <w:r w:rsidRPr="00D10CCB">
        <w:rPr>
          <w:rFonts w:ascii="Calibri" w:hAnsi="Calibri" w:cs="Calibri"/>
          <w:spacing w:val="-1"/>
          <w:sz w:val="22"/>
          <w:szCs w:val="22"/>
        </w:rPr>
        <w:t>switching</w:t>
      </w:r>
      <w:r w:rsidRPr="00D10CCB">
        <w:rPr>
          <w:rFonts w:ascii="Calibri" w:hAnsi="Calibri" w:cs="Calibri"/>
          <w:spacing w:val="-2"/>
          <w:sz w:val="22"/>
          <w:szCs w:val="22"/>
        </w:rPr>
        <w:t xml:space="preserve"> </w:t>
      </w:r>
      <w:r w:rsidRPr="00D10CCB">
        <w:rPr>
          <w:rFonts w:ascii="Calibri" w:hAnsi="Calibri" w:cs="Calibri"/>
          <w:spacing w:val="-1"/>
          <w:sz w:val="22"/>
          <w:szCs w:val="22"/>
        </w:rPr>
        <w:t>between</w:t>
      </w:r>
      <w:r w:rsidRPr="00D10CCB">
        <w:rPr>
          <w:rFonts w:ascii="Calibri" w:hAnsi="Calibri" w:cs="Calibri"/>
          <w:spacing w:val="2"/>
          <w:sz w:val="22"/>
          <w:szCs w:val="22"/>
        </w:rPr>
        <w:t xml:space="preserve"> </w:t>
      </w:r>
      <w:r w:rsidRPr="00D10CCB">
        <w:rPr>
          <w:rFonts w:ascii="Calibri" w:hAnsi="Calibri" w:cs="Calibri"/>
          <w:spacing w:val="-1"/>
          <w:sz w:val="22"/>
          <w:szCs w:val="22"/>
        </w:rPr>
        <w:t>working</w:t>
      </w:r>
      <w:r w:rsidRPr="00D10CCB">
        <w:rPr>
          <w:rFonts w:ascii="Calibri" w:hAnsi="Calibri" w:cs="Calibri"/>
          <w:sz w:val="22"/>
          <w:szCs w:val="22"/>
        </w:rPr>
        <w:t xml:space="preserve"> with </w:t>
      </w:r>
      <w:r w:rsidRPr="00D10CCB">
        <w:rPr>
          <w:rFonts w:ascii="Calibri" w:hAnsi="Calibri" w:cs="Calibri"/>
          <w:spacing w:val="-1"/>
          <w:sz w:val="22"/>
          <w:szCs w:val="22"/>
        </w:rPr>
        <w:t>raw</w:t>
      </w:r>
      <w:r w:rsidRPr="00D10CCB">
        <w:rPr>
          <w:rFonts w:ascii="Calibri" w:hAnsi="Calibri" w:cs="Calibri"/>
          <w:sz w:val="22"/>
          <w:szCs w:val="22"/>
        </w:rPr>
        <w:t xml:space="preserve"> </w:t>
      </w:r>
      <w:r w:rsidRPr="00D10CCB">
        <w:rPr>
          <w:rFonts w:ascii="Calibri" w:hAnsi="Calibri" w:cs="Calibri"/>
          <w:spacing w:val="-1"/>
          <w:sz w:val="22"/>
          <w:szCs w:val="22"/>
        </w:rPr>
        <w:t>food</w:t>
      </w:r>
      <w:r w:rsidRPr="00D10CCB">
        <w:rPr>
          <w:rFonts w:ascii="Calibri" w:hAnsi="Calibri" w:cs="Calibri"/>
          <w:spacing w:val="2"/>
          <w:sz w:val="22"/>
          <w:szCs w:val="22"/>
        </w:rPr>
        <w:t xml:space="preserve"> </w:t>
      </w:r>
      <w:r w:rsidRPr="00D10CCB">
        <w:rPr>
          <w:rFonts w:ascii="Calibri" w:hAnsi="Calibri" w:cs="Calibri"/>
          <w:sz w:val="22"/>
          <w:szCs w:val="22"/>
        </w:rPr>
        <w:t xml:space="preserve">and </w:t>
      </w:r>
      <w:r w:rsidRPr="00D10CCB">
        <w:rPr>
          <w:rFonts w:ascii="Calibri" w:hAnsi="Calibri" w:cs="Calibri"/>
          <w:spacing w:val="-1"/>
          <w:sz w:val="22"/>
          <w:szCs w:val="22"/>
        </w:rPr>
        <w:t>working</w:t>
      </w:r>
      <w:r w:rsidRPr="00D10CCB">
        <w:rPr>
          <w:rFonts w:ascii="Calibri" w:hAnsi="Calibri" w:cs="Calibri"/>
          <w:sz w:val="22"/>
          <w:szCs w:val="22"/>
        </w:rPr>
        <w:t xml:space="preserve"> with </w:t>
      </w:r>
      <w:r w:rsidRPr="00D10CCB">
        <w:rPr>
          <w:rFonts w:ascii="Calibri" w:hAnsi="Calibri" w:cs="Calibri"/>
          <w:spacing w:val="-1"/>
          <w:sz w:val="22"/>
          <w:szCs w:val="22"/>
        </w:rPr>
        <w:t>ready-to-eat</w:t>
      </w:r>
      <w:r w:rsidRPr="00D10CCB">
        <w:rPr>
          <w:rFonts w:ascii="Calibri" w:hAnsi="Calibri" w:cs="Calibri"/>
          <w:sz w:val="22"/>
          <w:szCs w:val="22"/>
        </w:rPr>
        <w:t xml:space="preserve"> food.</w:t>
      </w:r>
    </w:p>
    <w:p w14:paraId="1A958703" w14:textId="77777777" w:rsidR="00D10CCB" w:rsidRPr="00D10CCB" w:rsidRDefault="00D10CCB" w:rsidP="00D10CCB">
      <w:pPr>
        <w:pStyle w:val="BodyText"/>
        <w:numPr>
          <w:ilvl w:val="0"/>
          <w:numId w:val="22"/>
        </w:numPr>
        <w:tabs>
          <w:tab w:val="left" w:pos="833"/>
        </w:tabs>
        <w:spacing w:line="293" w:lineRule="exact"/>
        <w:jc w:val="both"/>
        <w:rPr>
          <w:rFonts w:ascii="Calibri" w:hAnsi="Calibri" w:cs="Calibri"/>
          <w:sz w:val="22"/>
          <w:szCs w:val="22"/>
        </w:rPr>
      </w:pPr>
      <w:r w:rsidRPr="00D10CCB">
        <w:rPr>
          <w:rFonts w:ascii="Calibri" w:hAnsi="Calibri" w:cs="Calibri"/>
          <w:sz w:val="22"/>
          <w:szCs w:val="22"/>
        </w:rPr>
        <w:t>Directly</w:t>
      </w:r>
      <w:r w:rsidRPr="00D10CCB">
        <w:rPr>
          <w:rFonts w:ascii="Calibri" w:hAnsi="Calibri" w:cs="Calibri"/>
          <w:spacing w:val="-5"/>
          <w:sz w:val="22"/>
          <w:szCs w:val="22"/>
        </w:rPr>
        <w:t xml:space="preserve"> </w:t>
      </w:r>
      <w:r w:rsidRPr="00D10CCB">
        <w:rPr>
          <w:rFonts w:ascii="Calibri" w:hAnsi="Calibri" w:cs="Calibri"/>
          <w:sz w:val="22"/>
          <w:szCs w:val="22"/>
        </w:rPr>
        <w:t>before</w:t>
      </w:r>
      <w:r w:rsidRPr="00D10CCB">
        <w:rPr>
          <w:rFonts w:ascii="Calibri" w:hAnsi="Calibri" w:cs="Calibri"/>
          <w:spacing w:val="-2"/>
          <w:sz w:val="22"/>
          <w:szCs w:val="22"/>
        </w:rPr>
        <w:t xml:space="preserve"> </w:t>
      </w:r>
      <w:r w:rsidRPr="00D10CCB">
        <w:rPr>
          <w:rFonts w:ascii="Calibri" w:hAnsi="Calibri" w:cs="Calibri"/>
          <w:sz w:val="22"/>
          <w:szCs w:val="22"/>
        </w:rPr>
        <w:t>touching</w:t>
      </w:r>
      <w:r w:rsidRPr="00D10CCB">
        <w:rPr>
          <w:rFonts w:ascii="Calibri" w:hAnsi="Calibri" w:cs="Calibri"/>
          <w:spacing w:val="-1"/>
          <w:sz w:val="22"/>
          <w:szCs w:val="22"/>
        </w:rPr>
        <w:t xml:space="preserve"> ready-to-eat</w:t>
      </w:r>
      <w:r w:rsidRPr="00D10CCB">
        <w:rPr>
          <w:rFonts w:ascii="Calibri" w:hAnsi="Calibri" w:cs="Calibri"/>
          <w:sz w:val="22"/>
          <w:szCs w:val="22"/>
        </w:rPr>
        <w:t xml:space="preserve"> food or </w:t>
      </w:r>
      <w:r w:rsidRPr="00D10CCB">
        <w:rPr>
          <w:rFonts w:ascii="Calibri" w:hAnsi="Calibri" w:cs="Calibri"/>
          <w:spacing w:val="-1"/>
          <w:sz w:val="22"/>
          <w:szCs w:val="22"/>
        </w:rPr>
        <w:t>food-contact</w:t>
      </w:r>
      <w:r w:rsidRPr="00D10CCB">
        <w:rPr>
          <w:rFonts w:ascii="Calibri" w:hAnsi="Calibri" w:cs="Calibri"/>
          <w:sz w:val="22"/>
          <w:szCs w:val="22"/>
        </w:rPr>
        <w:t xml:space="preserve"> surfaces.</w:t>
      </w:r>
    </w:p>
    <w:p w14:paraId="75693A1B" w14:textId="77777777" w:rsidR="00D10CCB" w:rsidRPr="00D10CCB" w:rsidRDefault="00D10CCB" w:rsidP="00D10CCB">
      <w:pPr>
        <w:pStyle w:val="BodyText"/>
        <w:numPr>
          <w:ilvl w:val="0"/>
          <w:numId w:val="22"/>
        </w:numPr>
        <w:tabs>
          <w:tab w:val="left" w:pos="833"/>
        </w:tabs>
        <w:spacing w:before="1"/>
        <w:jc w:val="both"/>
        <w:rPr>
          <w:rFonts w:ascii="Calibri" w:hAnsi="Calibri" w:cs="Calibri"/>
          <w:sz w:val="22"/>
          <w:szCs w:val="22"/>
        </w:rPr>
      </w:pPr>
      <w:r w:rsidRPr="00D10CCB">
        <w:rPr>
          <w:rFonts w:ascii="Calibri" w:hAnsi="Calibri" w:cs="Calibri"/>
          <w:spacing w:val="-1"/>
          <w:sz w:val="22"/>
          <w:szCs w:val="22"/>
        </w:rPr>
        <w:t>After</w:t>
      </w:r>
      <w:r w:rsidRPr="00D10CCB">
        <w:rPr>
          <w:rFonts w:ascii="Calibri" w:hAnsi="Calibri" w:cs="Calibri"/>
          <w:spacing w:val="-2"/>
          <w:sz w:val="22"/>
          <w:szCs w:val="22"/>
        </w:rPr>
        <w:t xml:space="preserve"> </w:t>
      </w:r>
      <w:r w:rsidRPr="00D10CCB">
        <w:rPr>
          <w:rFonts w:ascii="Calibri" w:hAnsi="Calibri" w:cs="Calibri"/>
          <w:sz w:val="22"/>
          <w:szCs w:val="22"/>
        </w:rPr>
        <w:t>engaging</w:t>
      </w:r>
      <w:r w:rsidRPr="00D10CCB">
        <w:rPr>
          <w:rFonts w:ascii="Calibri" w:hAnsi="Calibri" w:cs="Calibri"/>
          <w:spacing w:val="-3"/>
          <w:sz w:val="22"/>
          <w:szCs w:val="22"/>
        </w:rPr>
        <w:t xml:space="preserve"> </w:t>
      </w:r>
      <w:r w:rsidRPr="00D10CCB">
        <w:rPr>
          <w:rFonts w:ascii="Calibri" w:hAnsi="Calibri" w:cs="Calibri"/>
          <w:sz w:val="22"/>
          <w:szCs w:val="22"/>
        </w:rPr>
        <w:t xml:space="preserve">in </w:t>
      </w:r>
      <w:r w:rsidRPr="00D10CCB">
        <w:rPr>
          <w:rFonts w:ascii="Calibri" w:hAnsi="Calibri" w:cs="Calibri"/>
          <w:spacing w:val="-1"/>
          <w:sz w:val="22"/>
          <w:szCs w:val="22"/>
        </w:rPr>
        <w:t>activities</w:t>
      </w:r>
      <w:r w:rsidRPr="00D10CCB">
        <w:rPr>
          <w:rFonts w:ascii="Calibri" w:hAnsi="Calibri" w:cs="Calibri"/>
          <w:sz w:val="22"/>
          <w:szCs w:val="22"/>
        </w:rPr>
        <w:t xml:space="preserve"> </w:t>
      </w:r>
      <w:r w:rsidRPr="00D10CCB">
        <w:rPr>
          <w:rFonts w:ascii="Calibri" w:hAnsi="Calibri" w:cs="Calibri"/>
          <w:spacing w:val="-1"/>
          <w:sz w:val="22"/>
          <w:szCs w:val="22"/>
        </w:rPr>
        <w:t>that</w:t>
      </w:r>
      <w:r w:rsidRPr="00D10CCB">
        <w:rPr>
          <w:rFonts w:ascii="Calibri" w:hAnsi="Calibri" w:cs="Calibri"/>
          <w:sz w:val="22"/>
          <w:szCs w:val="22"/>
        </w:rPr>
        <w:t xml:space="preserve"> </w:t>
      </w:r>
      <w:r w:rsidRPr="00D10CCB">
        <w:rPr>
          <w:rFonts w:ascii="Calibri" w:hAnsi="Calibri" w:cs="Calibri"/>
          <w:spacing w:val="-1"/>
          <w:sz w:val="22"/>
          <w:szCs w:val="22"/>
        </w:rPr>
        <w:t>contaminate</w:t>
      </w:r>
      <w:r w:rsidRPr="00D10CCB">
        <w:rPr>
          <w:rFonts w:ascii="Calibri" w:hAnsi="Calibri" w:cs="Calibri"/>
          <w:sz w:val="22"/>
          <w:szCs w:val="22"/>
        </w:rPr>
        <w:t xml:space="preserve"> hands.</w:t>
      </w:r>
    </w:p>
    <w:p w14:paraId="60E70A9A" w14:textId="77777777" w:rsidR="00D10CCB" w:rsidRPr="00D10CCB" w:rsidRDefault="00D10CCB" w:rsidP="00D10CCB">
      <w:pPr>
        <w:pStyle w:val="BodyText"/>
        <w:tabs>
          <w:tab w:val="left" w:pos="473"/>
        </w:tabs>
        <w:ind w:right="150"/>
        <w:jc w:val="both"/>
        <w:rPr>
          <w:rFonts w:ascii="Calibri" w:hAnsi="Calibri" w:cs="Calibri"/>
          <w:sz w:val="22"/>
          <w:szCs w:val="22"/>
        </w:rPr>
      </w:pPr>
    </w:p>
    <w:p w14:paraId="1A8EAC42" w14:textId="77777777" w:rsidR="00D10CCB" w:rsidRPr="00D10CCB" w:rsidRDefault="00D10CCB" w:rsidP="00D10CCB">
      <w:pPr>
        <w:pStyle w:val="Heading4"/>
        <w:ind w:right="2781"/>
        <w:jc w:val="both"/>
        <w:rPr>
          <w:rFonts w:ascii="Calibri" w:hAnsi="Calibri" w:cs="Calibri"/>
          <w:b/>
          <w:bCs/>
        </w:rPr>
      </w:pPr>
      <w:r w:rsidRPr="00D10CCB">
        <w:rPr>
          <w:rFonts w:ascii="Calibri" w:hAnsi="Calibri" w:cs="Calibri"/>
        </w:rPr>
        <w:t xml:space="preserve">Top Six </w:t>
      </w:r>
      <w:r w:rsidRPr="00D10CCB">
        <w:rPr>
          <w:rFonts w:ascii="Calibri" w:hAnsi="Calibri" w:cs="Calibri"/>
          <w:spacing w:val="-1"/>
        </w:rPr>
        <w:t>Causes</w:t>
      </w:r>
      <w:r w:rsidRPr="00D10CCB">
        <w:rPr>
          <w:rFonts w:ascii="Calibri" w:hAnsi="Calibri" w:cs="Calibri"/>
          <w:spacing w:val="1"/>
        </w:rPr>
        <w:t xml:space="preserve"> </w:t>
      </w:r>
      <w:r w:rsidRPr="00D10CCB">
        <w:rPr>
          <w:rFonts w:ascii="Calibri" w:hAnsi="Calibri" w:cs="Calibri"/>
          <w:spacing w:val="-2"/>
        </w:rPr>
        <w:t>of</w:t>
      </w:r>
      <w:r w:rsidRPr="00D10CCB">
        <w:rPr>
          <w:rFonts w:ascii="Calibri" w:hAnsi="Calibri" w:cs="Calibri"/>
          <w:spacing w:val="1"/>
        </w:rPr>
        <w:t xml:space="preserve"> </w:t>
      </w:r>
      <w:r w:rsidRPr="00D10CCB">
        <w:rPr>
          <w:rFonts w:ascii="Calibri" w:hAnsi="Calibri" w:cs="Calibri"/>
          <w:spacing w:val="-1"/>
        </w:rPr>
        <w:t>Food</w:t>
      </w:r>
      <w:r w:rsidRPr="00D10CCB">
        <w:rPr>
          <w:rFonts w:ascii="Calibri" w:hAnsi="Calibri" w:cs="Calibri"/>
        </w:rPr>
        <w:t xml:space="preserve"> </w:t>
      </w:r>
      <w:r w:rsidRPr="00D10CCB">
        <w:rPr>
          <w:rFonts w:ascii="Calibri" w:hAnsi="Calibri" w:cs="Calibri"/>
          <w:spacing w:val="-1"/>
        </w:rPr>
        <w:t>Transmitted</w:t>
      </w:r>
      <w:r w:rsidRPr="00D10CCB">
        <w:rPr>
          <w:rFonts w:ascii="Calibri" w:hAnsi="Calibri" w:cs="Calibri"/>
        </w:rPr>
        <w:t xml:space="preserve"> </w:t>
      </w:r>
      <w:r w:rsidRPr="00D10CCB">
        <w:rPr>
          <w:rFonts w:ascii="Calibri" w:hAnsi="Calibri" w:cs="Calibri"/>
          <w:spacing w:val="-1"/>
        </w:rPr>
        <w:t>Illness</w:t>
      </w:r>
    </w:p>
    <w:p w14:paraId="6E73328C" w14:textId="77777777" w:rsidR="00D10CCB" w:rsidRPr="00D10CCB" w:rsidRDefault="00D10CCB" w:rsidP="00D10CCB">
      <w:pPr>
        <w:pStyle w:val="BodyText"/>
        <w:ind w:left="112" w:right="139" w:firstLine="0"/>
        <w:jc w:val="both"/>
        <w:rPr>
          <w:rFonts w:ascii="Calibri" w:hAnsi="Calibri" w:cs="Calibri"/>
          <w:sz w:val="22"/>
          <w:szCs w:val="22"/>
        </w:rPr>
      </w:pPr>
      <w:r w:rsidRPr="00D10CCB">
        <w:rPr>
          <w:rFonts w:ascii="Calibri" w:hAnsi="Calibri" w:cs="Calibri"/>
          <w:spacing w:val="-1"/>
          <w:sz w:val="22"/>
          <w:szCs w:val="22"/>
        </w:rPr>
        <w:t>From</w:t>
      </w:r>
      <w:r w:rsidRPr="00D10CCB">
        <w:rPr>
          <w:rFonts w:ascii="Calibri" w:hAnsi="Calibri" w:cs="Calibri"/>
          <w:sz w:val="22"/>
          <w:szCs w:val="22"/>
        </w:rPr>
        <w:t xml:space="preserve"> </w:t>
      </w:r>
      <w:r w:rsidRPr="00D10CCB">
        <w:rPr>
          <w:rFonts w:ascii="Calibri" w:hAnsi="Calibri" w:cs="Calibri"/>
          <w:spacing w:val="-1"/>
          <w:sz w:val="22"/>
          <w:szCs w:val="22"/>
        </w:rPr>
        <w:t>past</w:t>
      </w:r>
      <w:r w:rsidRPr="00D10CCB">
        <w:rPr>
          <w:rFonts w:ascii="Calibri" w:hAnsi="Calibri" w:cs="Calibri"/>
          <w:sz w:val="22"/>
          <w:szCs w:val="22"/>
        </w:rPr>
        <w:t xml:space="preserve"> </w:t>
      </w:r>
      <w:r w:rsidRPr="00D10CCB">
        <w:rPr>
          <w:rFonts w:ascii="Calibri" w:hAnsi="Calibri" w:cs="Calibri"/>
          <w:spacing w:val="-1"/>
          <w:sz w:val="22"/>
          <w:szCs w:val="22"/>
        </w:rPr>
        <w:t>experience,</w:t>
      </w:r>
      <w:r w:rsidRPr="00D10CCB">
        <w:rPr>
          <w:rFonts w:ascii="Calibri" w:hAnsi="Calibri" w:cs="Calibri"/>
          <w:sz w:val="22"/>
          <w:szCs w:val="22"/>
        </w:rPr>
        <w:t xml:space="preserve"> the</w:t>
      </w:r>
      <w:r w:rsidRPr="00D10CCB">
        <w:rPr>
          <w:rFonts w:ascii="Calibri" w:hAnsi="Calibri" w:cs="Calibri"/>
          <w:spacing w:val="-1"/>
          <w:sz w:val="22"/>
          <w:szCs w:val="22"/>
        </w:rPr>
        <w:t xml:space="preserve"> </w:t>
      </w:r>
      <w:r w:rsidRPr="00D10CCB">
        <w:rPr>
          <w:rFonts w:ascii="Calibri" w:hAnsi="Calibri" w:cs="Calibri"/>
          <w:sz w:val="22"/>
          <w:szCs w:val="22"/>
        </w:rPr>
        <w:t xml:space="preserve">US </w:t>
      </w:r>
      <w:r w:rsidRPr="00D10CCB">
        <w:rPr>
          <w:rFonts w:ascii="Calibri" w:hAnsi="Calibri" w:cs="Calibri"/>
          <w:spacing w:val="-1"/>
          <w:sz w:val="22"/>
          <w:szCs w:val="22"/>
        </w:rPr>
        <w:t>Centers</w:t>
      </w:r>
      <w:r w:rsidRPr="00D10CCB">
        <w:rPr>
          <w:rFonts w:ascii="Calibri" w:hAnsi="Calibri" w:cs="Calibri"/>
          <w:sz w:val="22"/>
          <w:szCs w:val="22"/>
        </w:rPr>
        <w:t xml:space="preserve"> for </w:t>
      </w:r>
      <w:r w:rsidRPr="00D10CCB">
        <w:rPr>
          <w:rFonts w:ascii="Calibri" w:hAnsi="Calibri" w:cs="Calibri"/>
          <w:spacing w:val="-1"/>
          <w:sz w:val="22"/>
          <w:szCs w:val="22"/>
        </w:rPr>
        <w:t>Disease</w:t>
      </w:r>
      <w:r w:rsidRPr="00D10CCB">
        <w:rPr>
          <w:rFonts w:ascii="Calibri" w:hAnsi="Calibri" w:cs="Calibri"/>
          <w:spacing w:val="1"/>
          <w:sz w:val="22"/>
          <w:szCs w:val="22"/>
        </w:rPr>
        <w:t xml:space="preserve"> </w:t>
      </w:r>
      <w:r w:rsidRPr="00D10CCB">
        <w:rPr>
          <w:rFonts w:ascii="Calibri" w:hAnsi="Calibri" w:cs="Calibri"/>
          <w:sz w:val="22"/>
          <w:szCs w:val="22"/>
        </w:rPr>
        <w:t>Control and</w:t>
      </w:r>
      <w:r w:rsidRPr="00D10CCB">
        <w:rPr>
          <w:rFonts w:ascii="Calibri" w:hAnsi="Calibri" w:cs="Calibri"/>
          <w:spacing w:val="-1"/>
          <w:sz w:val="22"/>
          <w:szCs w:val="22"/>
        </w:rPr>
        <w:t xml:space="preserve"> Prevention</w:t>
      </w:r>
      <w:r w:rsidRPr="00D10CCB">
        <w:rPr>
          <w:rFonts w:ascii="Calibri" w:hAnsi="Calibri" w:cs="Calibri"/>
          <w:sz w:val="22"/>
          <w:szCs w:val="22"/>
        </w:rPr>
        <w:t xml:space="preserve"> (CDC) list </w:t>
      </w:r>
      <w:r w:rsidRPr="00D10CCB">
        <w:rPr>
          <w:rFonts w:ascii="Calibri" w:hAnsi="Calibri" w:cs="Calibri"/>
          <w:spacing w:val="-1"/>
          <w:sz w:val="22"/>
          <w:szCs w:val="22"/>
        </w:rPr>
        <w:t>these</w:t>
      </w:r>
      <w:r w:rsidRPr="00D10CCB">
        <w:rPr>
          <w:rFonts w:ascii="Calibri" w:hAnsi="Calibri" w:cs="Calibri"/>
          <w:spacing w:val="73"/>
          <w:sz w:val="22"/>
          <w:szCs w:val="22"/>
        </w:rPr>
        <w:t xml:space="preserve"> </w:t>
      </w:r>
      <w:r w:rsidRPr="00D10CCB">
        <w:rPr>
          <w:rFonts w:ascii="Calibri" w:hAnsi="Calibri" w:cs="Calibri"/>
          <w:spacing w:val="-1"/>
          <w:sz w:val="22"/>
          <w:szCs w:val="22"/>
        </w:rPr>
        <w:t>circumstances</w:t>
      </w:r>
      <w:r w:rsidRPr="00D10CCB">
        <w:rPr>
          <w:rFonts w:ascii="Calibri" w:hAnsi="Calibri" w:cs="Calibri"/>
          <w:sz w:val="22"/>
          <w:szCs w:val="22"/>
        </w:rPr>
        <w:t xml:space="preserve"> </w:t>
      </w:r>
      <w:r w:rsidRPr="00D10CCB">
        <w:rPr>
          <w:rFonts w:ascii="Calibri" w:hAnsi="Calibri" w:cs="Calibri"/>
          <w:spacing w:val="-1"/>
          <w:sz w:val="22"/>
          <w:szCs w:val="22"/>
        </w:rPr>
        <w:t>as</w:t>
      </w:r>
      <w:r w:rsidRPr="00D10CCB">
        <w:rPr>
          <w:rFonts w:ascii="Calibri" w:hAnsi="Calibri" w:cs="Calibri"/>
          <w:spacing w:val="1"/>
          <w:sz w:val="22"/>
          <w:szCs w:val="22"/>
        </w:rPr>
        <w:t xml:space="preserve"> </w:t>
      </w:r>
      <w:r w:rsidRPr="00D10CCB">
        <w:rPr>
          <w:rFonts w:ascii="Calibri" w:hAnsi="Calibri" w:cs="Calibri"/>
          <w:sz w:val="22"/>
          <w:szCs w:val="22"/>
        </w:rPr>
        <w:t>the most likely</w:t>
      </w:r>
      <w:r w:rsidRPr="00D10CCB">
        <w:rPr>
          <w:rFonts w:ascii="Calibri" w:hAnsi="Calibri" w:cs="Calibri"/>
          <w:spacing w:val="-5"/>
          <w:sz w:val="22"/>
          <w:szCs w:val="22"/>
        </w:rPr>
        <w:t xml:space="preserve"> </w:t>
      </w:r>
      <w:r w:rsidRPr="00D10CCB">
        <w:rPr>
          <w:rFonts w:ascii="Calibri" w:hAnsi="Calibri" w:cs="Calibri"/>
          <w:sz w:val="22"/>
          <w:szCs w:val="22"/>
        </w:rPr>
        <w:t xml:space="preserve">to </w:t>
      </w:r>
      <w:r w:rsidRPr="00D10CCB">
        <w:rPr>
          <w:rFonts w:ascii="Calibri" w:hAnsi="Calibri" w:cs="Calibri"/>
          <w:spacing w:val="-1"/>
          <w:sz w:val="22"/>
          <w:szCs w:val="22"/>
        </w:rPr>
        <w:t>lead</w:t>
      </w:r>
      <w:r w:rsidRPr="00D10CCB">
        <w:rPr>
          <w:rFonts w:ascii="Calibri" w:hAnsi="Calibri" w:cs="Calibri"/>
          <w:sz w:val="22"/>
          <w:szCs w:val="22"/>
        </w:rPr>
        <w:t xml:space="preserve"> to </w:t>
      </w:r>
      <w:r w:rsidRPr="00D10CCB">
        <w:rPr>
          <w:rFonts w:ascii="Calibri" w:hAnsi="Calibri" w:cs="Calibri"/>
          <w:spacing w:val="-1"/>
          <w:sz w:val="22"/>
          <w:szCs w:val="22"/>
        </w:rPr>
        <w:t>illness.</w:t>
      </w:r>
      <w:r w:rsidRPr="00D10CCB">
        <w:rPr>
          <w:rFonts w:ascii="Calibri" w:hAnsi="Calibri" w:cs="Calibri"/>
          <w:sz w:val="22"/>
          <w:szCs w:val="22"/>
        </w:rPr>
        <w:t xml:space="preserve"> </w:t>
      </w:r>
      <w:r w:rsidRPr="00D10CCB">
        <w:rPr>
          <w:rFonts w:ascii="Calibri" w:hAnsi="Calibri" w:cs="Calibri"/>
          <w:spacing w:val="-1"/>
          <w:sz w:val="22"/>
          <w:szCs w:val="22"/>
        </w:rPr>
        <w:t>Check</w:t>
      </w:r>
      <w:r w:rsidRPr="00D10CCB">
        <w:rPr>
          <w:rFonts w:ascii="Calibri" w:hAnsi="Calibri" w:cs="Calibri"/>
          <w:sz w:val="22"/>
          <w:szCs w:val="22"/>
        </w:rPr>
        <w:t xml:space="preserve"> this list to make</w:t>
      </w:r>
      <w:r w:rsidRPr="00D10CCB">
        <w:rPr>
          <w:rFonts w:ascii="Calibri" w:hAnsi="Calibri" w:cs="Calibri"/>
          <w:spacing w:val="-2"/>
          <w:sz w:val="22"/>
          <w:szCs w:val="22"/>
        </w:rPr>
        <w:t xml:space="preserve"> </w:t>
      </w:r>
      <w:r w:rsidRPr="00D10CCB">
        <w:rPr>
          <w:rFonts w:ascii="Calibri" w:hAnsi="Calibri" w:cs="Calibri"/>
          <w:sz w:val="22"/>
          <w:szCs w:val="22"/>
        </w:rPr>
        <w:t>sure</w:t>
      </w:r>
      <w:r w:rsidRPr="00D10CCB">
        <w:rPr>
          <w:rFonts w:ascii="Calibri" w:hAnsi="Calibri" w:cs="Calibri"/>
          <w:spacing w:val="3"/>
          <w:sz w:val="22"/>
          <w:szCs w:val="22"/>
        </w:rPr>
        <w:t xml:space="preserve"> </w:t>
      </w:r>
      <w:r w:rsidRPr="00D10CCB">
        <w:rPr>
          <w:rFonts w:ascii="Calibri" w:hAnsi="Calibri" w:cs="Calibri"/>
          <w:spacing w:val="-2"/>
          <w:sz w:val="22"/>
          <w:szCs w:val="22"/>
        </w:rPr>
        <w:t>your</w:t>
      </w:r>
      <w:r w:rsidRPr="00D10CCB">
        <w:rPr>
          <w:rFonts w:ascii="Calibri" w:hAnsi="Calibri" w:cs="Calibri"/>
          <w:sz w:val="22"/>
          <w:szCs w:val="22"/>
        </w:rPr>
        <w:t xml:space="preserve"> </w:t>
      </w:r>
      <w:r w:rsidRPr="00D10CCB">
        <w:rPr>
          <w:rFonts w:ascii="Calibri" w:hAnsi="Calibri" w:cs="Calibri"/>
          <w:spacing w:val="-1"/>
          <w:sz w:val="22"/>
          <w:szCs w:val="22"/>
        </w:rPr>
        <w:t>concession</w:t>
      </w:r>
      <w:r w:rsidRPr="00D10CCB">
        <w:rPr>
          <w:rFonts w:ascii="Calibri" w:hAnsi="Calibri" w:cs="Calibri"/>
          <w:sz w:val="22"/>
          <w:szCs w:val="22"/>
        </w:rPr>
        <w:t xml:space="preserve"> stand</w:t>
      </w:r>
      <w:r w:rsidRPr="00D10CCB">
        <w:rPr>
          <w:rFonts w:ascii="Calibri" w:hAnsi="Calibri" w:cs="Calibri"/>
          <w:spacing w:val="77"/>
          <w:sz w:val="22"/>
          <w:szCs w:val="22"/>
        </w:rPr>
        <w:t xml:space="preserve"> </w:t>
      </w:r>
      <w:r w:rsidRPr="00D10CCB">
        <w:rPr>
          <w:rFonts w:ascii="Calibri" w:hAnsi="Calibri" w:cs="Calibri"/>
          <w:spacing w:val="-1"/>
          <w:sz w:val="22"/>
          <w:szCs w:val="22"/>
        </w:rPr>
        <w:t>has</w:t>
      </w:r>
      <w:r w:rsidRPr="00D10CCB">
        <w:rPr>
          <w:rFonts w:ascii="Calibri" w:hAnsi="Calibri" w:cs="Calibri"/>
          <w:sz w:val="22"/>
          <w:szCs w:val="22"/>
        </w:rPr>
        <w:t xml:space="preserve"> </w:t>
      </w:r>
      <w:r w:rsidRPr="00D10CCB">
        <w:rPr>
          <w:rFonts w:ascii="Calibri" w:hAnsi="Calibri" w:cs="Calibri"/>
          <w:spacing w:val="-1"/>
          <w:sz w:val="22"/>
          <w:szCs w:val="22"/>
        </w:rPr>
        <w:t>covered</w:t>
      </w:r>
      <w:r w:rsidRPr="00D10CCB">
        <w:rPr>
          <w:rFonts w:ascii="Calibri" w:hAnsi="Calibri" w:cs="Calibri"/>
          <w:sz w:val="22"/>
          <w:szCs w:val="22"/>
        </w:rPr>
        <w:t xml:space="preserve"> these </w:t>
      </w:r>
      <w:r w:rsidRPr="00D10CCB">
        <w:rPr>
          <w:rFonts w:ascii="Calibri" w:hAnsi="Calibri" w:cs="Calibri"/>
          <w:spacing w:val="-1"/>
          <w:sz w:val="22"/>
          <w:szCs w:val="22"/>
        </w:rPr>
        <w:t>common</w:t>
      </w:r>
      <w:r w:rsidRPr="00D10CCB">
        <w:rPr>
          <w:rFonts w:ascii="Calibri" w:hAnsi="Calibri" w:cs="Calibri"/>
          <w:sz w:val="22"/>
          <w:szCs w:val="22"/>
        </w:rPr>
        <w:t xml:space="preserve"> </w:t>
      </w:r>
      <w:r w:rsidRPr="00D10CCB">
        <w:rPr>
          <w:rFonts w:ascii="Calibri" w:hAnsi="Calibri" w:cs="Calibri"/>
          <w:spacing w:val="-1"/>
          <w:sz w:val="22"/>
          <w:szCs w:val="22"/>
        </w:rPr>
        <w:lastRenderedPageBreak/>
        <w:t>causes</w:t>
      </w:r>
      <w:r w:rsidRPr="00D10CCB">
        <w:rPr>
          <w:rFonts w:ascii="Calibri" w:hAnsi="Calibri" w:cs="Calibri"/>
          <w:sz w:val="22"/>
          <w:szCs w:val="22"/>
        </w:rPr>
        <w:t xml:space="preserve"> of</w:t>
      </w:r>
      <w:r w:rsidRPr="00D10CCB">
        <w:rPr>
          <w:rFonts w:ascii="Calibri" w:hAnsi="Calibri" w:cs="Calibri"/>
          <w:spacing w:val="1"/>
          <w:sz w:val="22"/>
          <w:szCs w:val="22"/>
        </w:rPr>
        <w:t xml:space="preserve"> </w:t>
      </w:r>
      <w:r w:rsidRPr="00D10CCB">
        <w:rPr>
          <w:rFonts w:ascii="Calibri" w:hAnsi="Calibri" w:cs="Calibri"/>
          <w:sz w:val="22"/>
          <w:szCs w:val="22"/>
        </w:rPr>
        <w:t>food</w:t>
      </w:r>
      <w:r w:rsidRPr="00D10CCB">
        <w:rPr>
          <w:rFonts w:ascii="Calibri" w:hAnsi="Calibri" w:cs="Calibri"/>
          <w:spacing w:val="-1"/>
          <w:sz w:val="22"/>
          <w:szCs w:val="22"/>
        </w:rPr>
        <w:t xml:space="preserve"> </w:t>
      </w:r>
      <w:r w:rsidRPr="00D10CCB">
        <w:rPr>
          <w:rFonts w:ascii="Calibri" w:hAnsi="Calibri" w:cs="Calibri"/>
          <w:sz w:val="22"/>
          <w:szCs w:val="22"/>
        </w:rPr>
        <w:t>borne</w:t>
      </w:r>
      <w:r w:rsidRPr="00D10CCB">
        <w:rPr>
          <w:rFonts w:ascii="Calibri" w:hAnsi="Calibri" w:cs="Calibri"/>
          <w:spacing w:val="-2"/>
          <w:sz w:val="22"/>
          <w:szCs w:val="22"/>
        </w:rPr>
        <w:t xml:space="preserve"> </w:t>
      </w:r>
      <w:r w:rsidRPr="00D10CCB">
        <w:rPr>
          <w:rFonts w:ascii="Calibri" w:hAnsi="Calibri" w:cs="Calibri"/>
          <w:sz w:val="22"/>
          <w:szCs w:val="22"/>
        </w:rPr>
        <w:t>illness.</w:t>
      </w:r>
    </w:p>
    <w:p w14:paraId="54670524" w14:textId="77777777" w:rsidR="00D10CCB" w:rsidRPr="00D10CCB" w:rsidRDefault="00D10CCB" w:rsidP="00D10CCB">
      <w:pPr>
        <w:pStyle w:val="BodyText"/>
        <w:numPr>
          <w:ilvl w:val="0"/>
          <w:numId w:val="21"/>
        </w:numPr>
        <w:tabs>
          <w:tab w:val="left" w:pos="833"/>
        </w:tabs>
        <w:spacing w:before="2" w:line="293" w:lineRule="exact"/>
        <w:jc w:val="both"/>
        <w:rPr>
          <w:rFonts w:ascii="Calibri" w:hAnsi="Calibri" w:cs="Calibri"/>
          <w:sz w:val="22"/>
          <w:szCs w:val="22"/>
        </w:rPr>
      </w:pPr>
      <w:r w:rsidRPr="00D10CCB">
        <w:rPr>
          <w:rFonts w:ascii="Calibri" w:hAnsi="Calibri" w:cs="Calibri"/>
          <w:spacing w:val="-1"/>
          <w:sz w:val="22"/>
          <w:szCs w:val="22"/>
        </w:rPr>
        <w:t xml:space="preserve">Inadequate </w:t>
      </w:r>
      <w:r w:rsidRPr="00D10CCB">
        <w:rPr>
          <w:rFonts w:ascii="Calibri" w:hAnsi="Calibri" w:cs="Calibri"/>
          <w:sz w:val="22"/>
          <w:szCs w:val="22"/>
        </w:rPr>
        <w:t>cooling</w:t>
      </w:r>
      <w:r w:rsidRPr="00D10CCB">
        <w:rPr>
          <w:rFonts w:ascii="Calibri" w:hAnsi="Calibri" w:cs="Calibri"/>
          <w:spacing w:val="-3"/>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cold </w:t>
      </w:r>
      <w:r w:rsidRPr="00D10CCB">
        <w:rPr>
          <w:rFonts w:ascii="Calibri" w:hAnsi="Calibri" w:cs="Calibri"/>
          <w:spacing w:val="-1"/>
          <w:sz w:val="22"/>
          <w:szCs w:val="22"/>
        </w:rPr>
        <w:t>holding.</w:t>
      </w:r>
    </w:p>
    <w:p w14:paraId="0F3D1FA8" w14:textId="77777777" w:rsidR="00D10CCB" w:rsidRPr="00D10CCB" w:rsidRDefault="00D10CCB" w:rsidP="00D10CCB">
      <w:pPr>
        <w:pStyle w:val="BodyText"/>
        <w:numPr>
          <w:ilvl w:val="0"/>
          <w:numId w:val="21"/>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Preparing</w:t>
      </w:r>
      <w:r w:rsidRPr="00D10CCB">
        <w:rPr>
          <w:rFonts w:ascii="Calibri" w:hAnsi="Calibri" w:cs="Calibri"/>
          <w:spacing w:val="-3"/>
          <w:sz w:val="22"/>
          <w:szCs w:val="22"/>
        </w:rPr>
        <w:t xml:space="preserve"> </w:t>
      </w:r>
      <w:r w:rsidRPr="00D10CCB">
        <w:rPr>
          <w:rFonts w:ascii="Calibri" w:hAnsi="Calibri" w:cs="Calibri"/>
          <w:sz w:val="22"/>
          <w:szCs w:val="22"/>
        </w:rPr>
        <w:t>food</w:t>
      </w:r>
      <w:r w:rsidRPr="00D10CCB">
        <w:rPr>
          <w:rFonts w:ascii="Calibri" w:hAnsi="Calibri" w:cs="Calibri"/>
          <w:spacing w:val="-1"/>
          <w:sz w:val="22"/>
          <w:szCs w:val="22"/>
        </w:rPr>
        <w:t xml:space="preserve"> </w:t>
      </w:r>
      <w:r w:rsidRPr="00D10CCB">
        <w:rPr>
          <w:rFonts w:ascii="Calibri" w:hAnsi="Calibri" w:cs="Calibri"/>
          <w:sz w:val="22"/>
          <w:szCs w:val="22"/>
        </w:rPr>
        <w:t>too far in</w:t>
      </w:r>
      <w:r w:rsidRPr="00D10CCB">
        <w:rPr>
          <w:rFonts w:ascii="Calibri" w:hAnsi="Calibri" w:cs="Calibri"/>
          <w:spacing w:val="1"/>
          <w:sz w:val="22"/>
          <w:szCs w:val="22"/>
        </w:rPr>
        <w:t xml:space="preserve"> </w:t>
      </w:r>
      <w:r w:rsidRPr="00D10CCB">
        <w:rPr>
          <w:rFonts w:ascii="Calibri" w:hAnsi="Calibri" w:cs="Calibri"/>
          <w:spacing w:val="-1"/>
          <w:sz w:val="22"/>
          <w:szCs w:val="22"/>
        </w:rPr>
        <w:t xml:space="preserve">advance </w:t>
      </w:r>
      <w:r w:rsidRPr="00D10CCB">
        <w:rPr>
          <w:rFonts w:ascii="Calibri" w:hAnsi="Calibri" w:cs="Calibri"/>
          <w:sz w:val="22"/>
          <w:szCs w:val="22"/>
        </w:rPr>
        <w:t>for</w:t>
      </w:r>
      <w:r w:rsidRPr="00D10CCB">
        <w:rPr>
          <w:rFonts w:ascii="Calibri" w:hAnsi="Calibri" w:cs="Calibri"/>
          <w:spacing w:val="-2"/>
          <w:sz w:val="22"/>
          <w:szCs w:val="22"/>
        </w:rPr>
        <w:t xml:space="preserve"> </w:t>
      </w:r>
      <w:r w:rsidRPr="00D10CCB">
        <w:rPr>
          <w:rFonts w:ascii="Calibri" w:hAnsi="Calibri" w:cs="Calibri"/>
          <w:spacing w:val="-1"/>
          <w:sz w:val="22"/>
          <w:szCs w:val="22"/>
        </w:rPr>
        <w:t>service.</w:t>
      </w:r>
    </w:p>
    <w:p w14:paraId="36F420E3" w14:textId="77777777" w:rsidR="00D10CCB" w:rsidRPr="00D10CCB" w:rsidRDefault="00D10CCB" w:rsidP="00D10CCB">
      <w:pPr>
        <w:pStyle w:val="BodyText"/>
        <w:numPr>
          <w:ilvl w:val="0"/>
          <w:numId w:val="21"/>
        </w:numPr>
        <w:tabs>
          <w:tab w:val="left" w:pos="833"/>
        </w:tabs>
        <w:spacing w:line="293" w:lineRule="exact"/>
        <w:jc w:val="both"/>
        <w:rPr>
          <w:rFonts w:ascii="Calibri" w:hAnsi="Calibri" w:cs="Calibri"/>
          <w:sz w:val="22"/>
          <w:szCs w:val="22"/>
        </w:rPr>
      </w:pPr>
      <w:r w:rsidRPr="00D10CCB">
        <w:rPr>
          <w:rFonts w:ascii="Calibri" w:hAnsi="Calibri" w:cs="Calibri"/>
          <w:sz w:val="22"/>
          <w:szCs w:val="22"/>
        </w:rPr>
        <w:t xml:space="preserve">Poor </w:t>
      </w:r>
      <w:r w:rsidRPr="00D10CCB">
        <w:rPr>
          <w:rFonts w:ascii="Calibri" w:hAnsi="Calibri" w:cs="Calibri"/>
          <w:spacing w:val="-1"/>
          <w:sz w:val="22"/>
          <w:szCs w:val="22"/>
        </w:rPr>
        <w:t>personal</w:t>
      </w:r>
      <w:r w:rsidRPr="00D10CCB">
        <w:rPr>
          <w:rFonts w:ascii="Calibri" w:hAnsi="Calibri" w:cs="Calibri"/>
          <w:sz w:val="22"/>
          <w:szCs w:val="22"/>
        </w:rPr>
        <w:t xml:space="preserve"> hygiene and </w:t>
      </w:r>
      <w:r w:rsidRPr="00D10CCB">
        <w:rPr>
          <w:rFonts w:ascii="Calibri" w:hAnsi="Calibri" w:cs="Calibri"/>
          <w:spacing w:val="-1"/>
          <w:sz w:val="22"/>
          <w:szCs w:val="22"/>
        </w:rPr>
        <w:t>infected</w:t>
      </w:r>
      <w:r w:rsidRPr="00D10CCB">
        <w:rPr>
          <w:rFonts w:ascii="Calibri" w:hAnsi="Calibri" w:cs="Calibri"/>
          <w:sz w:val="22"/>
          <w:szCs w:val="22"/>
        </w:rPr>
        <w:t xml:space="preserve"> </w:t>
      </w:r>
      <w:r w:rsidRPr="00D10CCB">
        <w:rPr>
          <w:rFonts w:ascii="Calibri" w:hAnsi="Calibri" w:cs="Calibri"/>
          <w:spacing w:val="-1"/>
          <w:sz w:val="22"/>
          <w:szCs w:val="22"/>
        </w:rPr>
        <w:t>personnel.</w:t>
      </w:r>
    </w:p>
    <w:p w14:paraId="4E9E686D" w14:textId="77777777" w:rsidR="00D10CCB" w:rsidRPr="00D10CCB" w:rsidRDefault="00D10CCB" w:rsidP="00D10CCB">
      <w:pPr>
        <w:pStyle w:val="BodyText"/>
        <w:numPr>
          <w:ilvl w:val="0"/>
          <w:numId w:val="21"/>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Inadequate reheating.</w:t>
      </w:r>
    </w:p>
    <w:p w14:paraId="2E18EDC6" w14:textId="77777777" w:rsidR="00D10CCB" w:rsidRPr="00D10CCB" w:rsidRDefault="00D10CCB" w:rsidP="00D10CCB">
      <w:pPr>
        <w:pStyle w:val="BodyText"/>
        <w:numPr>
          <w:ilvl w:val="0"/>
          <w:numId w:val="21"/>
        </w:numPr>
        <w:tabs>
          <w:tab w:val="left" w:pos="473"/>
        </w:tabs>
        <w:spacing w:before="34" w:line="294" w:lineRule="exact"/>
        <w:jc w:val="both"/>
        <w:rPr>
          <w:rFonts w:ascii="Calibri" w:hAnsi="Calibri" w:cs="Calibri"/>
          <w:sz w:val="22"/>
          <w:szCs w:val="22"/>
        </w:rPr>
      </w:pPr>
      <w:r w:rsidRPr="00D10CCB">
        <w:rPr>
          <w:rFonts w:ascii="Calibri" w:hAnsi="Calibri" w:cs="Calibri"/>
          <w:spacing w:val="-1"/>
          <w:sz w:val="22"/>
          <w:szCs w:val="22"/>
        </w:rPr>
        <w:t xml:space="preserve">Inadequate </w:t>
      </w:r>
      <w:r w:rsidRPr="00D10CCB">
        <w:rPr>
          <w:rFonts w:ascii="Calibri" w:hAnsi="Calibri" w:cs="Calibri"/>
          <w:sz w:val="22"/>
          <w:szCs w:val="22"/>
        </w:rPr>
        <w:t xml:space="preserve">hot </w:t>
      </w:r>
      <w:r w:rsidRPr="00D10CCB">
        <w:rPr>
          <w:rFonts w:ascii="Calibri" w:hAnsi="Calibri" w:cs="Calibri"/>
          <w:spacing w:val="-1"/>
          <w:sz w:val="22"/>
          <w:szCs w:val="22"/>
        </w:rPr>
        <w:t>holding.</w:t>
      </w:r>
    </w:p>
    <w:p w14:paraId="0D66860C" w14:textId="77777777" w:rsidR="00D10CCB" w:rsidRPr="00D10CCB" w:rsidRDefault="00D10CCB" w:rsidP="00D10CCB">
      <w:pPr>
        <w:pStyle w:val="BodyText"/>
        <w:numPr>
          <w:ilvl w:val="0"/>
          <w:numId w:val="21"/>
        </w:numPr>
        <w:tabs>
          <w:tab w:val="left" w:pos="473"/>
        </w:tabs>
        <w:spacing w:line="294" w:lineRule="exact"/>
        <w:jc w:val="both"/>
        <w:rPr>
          <w:rFonts w:ascii="Calibri" w:hAnsi="Calibri" w:cs="Calibri"/>
          <w:sz w:val="22"/>
          <w:szCs w:val="22"/>
        </w:rPr>
      </w:pPr>
      <w:r w:rsidRPr="00D10CCB">
        <w:rPr>
          <w:rFonts w:ascii="Calibri" w:hAnsi="Calibri" w:cs="Calibri"/>
          <w:spacing w:val="-1"/>
          <w:sz w:val="22"/>
          <w:szCs w:val="22"/>
        </w:rPr>
        <w:t>Contaminated</w:t>
      </w:r>
      <w:r w:rsidRPr="00D10CCB">
        <w:rPr>
          <w:rFonts w:ascii="Calibri" w:hAnsi="Calibri" w:cs="Calibri"/>
          <w:sz w:val="22"/>
          <w:szCs w:val="22"/>
        </w:rPr>
        <w:t xml:space="preserve"> </w:t>
      </w:r>
      <w:r w:rsidRPr="00D10CCB">
        <w:rPr>
          <w:rFonts w:ascii="Calibri" w:hAnsi="Calibri" w:cs="Calibri"/>
          <w:spacing w:val="-1"/>
          <w:sz w:val="22"/>
          <w:szCs w:val="22"/>
        </w:rPr>
        <w:t>raw</w:t>
      </w:r>
      <w:r w:rsidRPr="00D10CCB">
        <w:rPr>
          <w:rFonts w:ascii="Calibri" w:hAnsi="Calibri" w:cs="Calibri"/>
          <w:sz w:val="22"/>
          <w:szCs w:val="22"/>
        </w:rPr>
        <w:t xml:space="preserve"> </w:t>
      </w:r>
      <w:r w:rsidRPr="00D10CCB">
        <w:rPr>
          <w:rFonts w:ascii="Calibri" w:hAnsi="Calibri" w:cs="Calibri"/>
          <w:spacing w:val="-1"/>
          <w:sz w:val="22"/>
          <w:szCs w:val="22"/>
        </w:rPr>
        <w:t>foods</w:t>
      </w:r>
      <w:r w:rsidRPr="00D10CCB">
        <w:rPr>
          <w:rFonts w:ascii="Calibri" w:hAnsi="Calibri" w:cs="Calibri"/>
          <w:spacing w:val="2"/>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w:t>
      </w:r>
      <w:r w:rsidRPr="00D10CCB">
        <w:rPr>
          <w:rFonts w:ascii="Calibri" w:hAnsi="Calibri" w:cs="Calibri"/>
          <w:spacing w:val="-1"/>
          <w:sz w:val="22"/>
          <w:szCs w:val="22"/>
        </w:rPr>
        <w:t xml:space="preserve">ingredients. </w:t>
      </w:r>
    </w:p>
    <w:p w14:paraId="313127EB" w14:textId="77777777" w:rsidR="00D10CCB" w:rsidRDefault="00D10CCB" w:rsidP="00D10CCB">
      <w:pPr>
        <w:pStyle w:val="BodyText"/>
        <w:tabs>
          <w:tab w:val="left" w:pos="473"/>
        </w:tabs>
        <w:spacing w:line="294" w:lineRule="exact"/>
        <w:ind w:left="0" w:firstLine="0"/>
        <w:rPr>
          <w:rFonts w:cs="Times New Roman"/>
          <w:spacing w:val="-1"/>
          <w:sz w:val="22"/>
          <w:szCs w:val="22"/>
        </w:rPr>
      </w:pPr>
    </w:p>
    <w:p w14:paraId="45D526A1" w14:textId="77777777" w:rsidR="00D10CCB" w:rsidRDefault="00D10CCB" w:rsidP="00D10CCB">
      <w:pPr>
        <w:pStyle w:val="BodyText"/>
        <w:tabs>
          <w:tab w:val="left" w:pos="473"/>
        </w:tabs>
        <w:spacing w:line="294" w:lineRule="exact"/>
        <w:ind w:left="0" w:firstLine="0"/>
        <w:rPr>
          <w:rFonts w:cs="Times New Roman"/>
          <w:spacing w:val="-1"/>
          <w:sz w:val="22"/>
          <w:szCs w:val="22"/>
        </w:rPr>
      </w:pPr>
      <w:r>
        <w:rPr>
          <w:noProof/>
        </w:rPr>
        <w:drawing>
          <wp:anchor distT="0" distB="0" distL="114300" distR="114300" simplePos="0" relativeHeight="251659264" behindDoc="0" locked="0" layoutInCell="1" allowOverlap="1" wp14:anchorId="52131FFC" wp14:editId="42BED90B">
            <wp:simplePos x="0" y="0"/>
            <wp:positionH relativeFrom="margin">
              <wp:align>right</wp:align>
            </wp:positionH>
            <wp:positionV relativeFrom="paragraph">
              <wp:posOffset>5080</wp:posOffset>
            </wp:positionV>
            <wp:extent cx="6315074" cy="4330700"/>
            <wp:effectExtent l="0" t="0" r="0" b="0"/>
            <wp:wrapNone/>
            <wp:docPr id="1" name="Picture 1"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ge of a book&#10;&#10;Description automatically generated with low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25864" cy="433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7DA8A" w14:textId="77777777" w:rsidR="00D10CCB" w:rsidRDefault="00D10CCB" w:rsidP="00D10CCB">
      <w:pPr>
        <w:pStyle w:val="BodyText"/>
        <w:tabs>
          <w:tab w:val="left" w:pos="473"/>
        </w:tabs>
        <w:spacing w:line="294" w:lineRule="exact"/>
        <w:ind w:left="0" w:firstLine="0"/>
        <w:rPr>
          <w:rFonts w:cs="Times New Roman"/>
          <w:spacing w:val="-1"/>
          <w:sz w:val="22"/>
          <w:szCs w:val="22"/>
        </w:rPr>
      </w:pPr>
    </w:p>
    <w:p w14:paraId="02C790C4" w14:textId="77777777" w:rsidR="00D10CCB" w:rsidRDefault="00D10CCB" w:rsidP="00D10CCB">
      <w:pPr>
        <w:pStyle w:val="BodyText"/>
        <w:tabs>
          <w:tab w:val="left" w:pos="473"/>
        </w:tabs>
        <w:spacing w:line="294" w:lineRule="exact"/>
        <w:ind w:left="0" w:firstLine="0"/>
        <w:rPr>
          <w:rFonts w:cs="Times New Roman"/>
          <w:spacing w:val="-1"/>
          <w:sz w:val="22"/>
          <w:szCs w:val="22"/>
        </w:rPr>
      </w:pPr>
    </w:p>
    <w:p w14:paraId="3D095E42" w14:textId="77777777" w:rsidR="00D10CCB" w:rsidRDefault="00D10CCB" w:rsidP="00D10CCB">
      <w:pPr>
        <w:pStyle w:val="BodyText"/>
        <w:tabs>
          <w:tab w:val="left" w:pos="473"/>
        </w:tabs>
        <w:spacing w:line="294" w:lineRule="exact"/>
        <w:ind w:left="0" w:firstLine="0"/>
        <w:rPr>
          <w:rFonts w:cs="Times New Roman"/>
          <w:spacing w:val="-1"/>
          <w:sz w:val="22"/>
          <w:szCs w:val="22"/>
        </w:rPr>
      </w:pPr>
    </w:p>
    <w:p w14:paraId="2B71E684" w14:textId="77777777" w:rsidR="00D10CCB" w:rsidRDefault="00D10CCB" w:rsidP="00D10CCB">
      <w:pPr>
        <w:pStyle w:val="BodyText"/>
        <w:tabs>
          <w:tab w:val="left" w:pos="473"/>
        </w:tabs>
        <w:spacing w:line="294" w:lineRule="exact"/>
        <w:ind w:left="0" w:firstLine="0"/>
        <w:rPr>
          <w:rFonts w:cs="Times New Roman"/>
          <w:spacing w:val="-1"/>
          <w:sz w:val="22"/>
          <w:szCs w:val="22"/>
        </w:rPr>
      </w:pPr>
    </w:p>
    <w:p w14:paraId="4BA52CF2" w14:textId="77777777" w:rsidR="00D10CCB" w:rsidRDefault="00D10CCB" w:rsidP="00D10CCB">
      <w:pPr>
        <w:pStyle w:val="BodyText"/>
        <w:tabs>
          <w:tab w:val="left" w:pos="391"/>
        </w:tabs>
        <w:spacing w:before="69"/>
        <w:ind w:left="112" w:firstLine="0"/>
        <w:rPr>
          <w:b/>
          <w:bCs/>
          <w:sz w:val="22"/>
          <w:szCs w:val="22"/>
          <w:u w:val="single"/>
        </w:rPr>
      </w:pPr>
    </w:p>
    <w:p w14:paraId="1ABA1556" w14:textId="77777777" w:rsidR="00D10CCB" w:rsidRDefault="00D10CCB" w:rsidP="00D10CCB">
      <w:pPr>
        <w:pStyle w:val="BodyText"/>
        <w:tabs>
          <w:tab w:val="left" w:pos="391"/>
        </w:tabs>
        <w:spacing w:before="69"/>
        <w:ind w:left="112" w:firstLine="0"/>
        <w:rPr>
          <w:b/>
          <w:bCs/>
          <w:sz w:val="22"/>
          <w:szCs w:val="22"/>
          <w:u w:val="single"/>
        </w:rPr>
      </w:pPr>
    </w:p>
    <w:p w14:paraId="6FD13A6A" w14:textId="77777777" w:rsidR="00D10CCB" w:rsidRDefault="00D10CCB" w:rsidP="00D10CCB">
      <w:pPr>
        <w:pStyle w:val="BodyText"/>
        <w:tabs>
          <w:tab w:val="left" w:pos="391"/>
        </w:tabs>
        <w:spacing w:before="69"/>
        <w:ind w:left="112" w:firstLine="0"/>
        <w:rPr>
          <w:b/>
          <w:bCs/>
          <w:sz w:val="22"/>
          <w:szCs w:val="22"/>
          <w:u w:val="single"/>
        </w:rPr>
      </w:pPr>
    </w:p>
    <w:p w14:paraId="48BADADC" w14:textId="77777777" w:rsidR="00D10CCB" w:rsidRDefault="00D10CCB" w:rsidP="00D10CCB">
      <w:pPr>
        <w:pStyle w:val="BodyText"/>
        <w:tabs>
          <w:tab w:val="left" w:pos="391"/>
        </w:tabs>
        <w:spacing w:before="69"/>
        <w:ind w:left="112" w:firstLine="0"/>
        <w:rPr>
          <w:b/>
          <w:bCs/>
          <w:sz w:val="22"/>
          <w:szCs w:val="22"/>
          <w:u w:val="single"/>
        </w:rPr>
      </w:pPr>
    </w:p>
    <w:p w14:paraId="436B088E" w14:textId="77777777" w:rsidR="00D10CCB" w:rsidRDefault="00D10CCB" w:rsidP="00D10CCB">
      <w:pPr>
        <w:pStyle w:val="BodyText"/>
        <w:tabs>
          <w:tab w:val="left" w:pos="391"/>
        </w:tabs>
        <w:spacing w:before="69"/>
        <w:ind w:left="112" w:firstLine="0"/>
        <w:rPr>
          <w:b/>
          <w:bCs/>
          <w:sz w:val="22"/>
          <w:szCs w:val="22"/>
          <w:u w:val="single"/>
        </w:rPr>
      </w:pPr>
    </w:p>
    <w:p w14:paraId="7C34193B" w14:textId="77777777" w:rsidR="00D10CCB" w:rsidRDefault="00D10CCB" w:rsidP="00D10CCB">
      <w:pPr>
        <w:pStyle w:val="BodyText"/>
        <w:tabs>
          <w:tab w:val="left" w:pos="391"/>
        </w:tabs>
        <w:spacing w:before="69"/>
        <w:ind w:left="112" w:firstLine="0"/>
        <w:rPr>
          <w:b/>
          <w:bCs/>
          <w:sz w:val="22"/>
          <w:szCs w:val="22"/>
          <w:u w:val="single"/>
        </w:rPr>
      </w:pPr>
    </w:p>
    <w:p w14:paraId="75B8F0FB" w14:textId="77777777" w:rsidR="00D10CCB" w:rsidRDefault="00D10CCB" w:rsidP="00D10CCB">
      <w:pPr>
        <w:pStyle w:val="BodyText"/>
        <w:tabs>
          <w:tab w:val="left" w:pos="391"/>
        </w:tabs>
        <w:spacing w:before="69"/>
        <w:ind w:left="112" w:firstLine="0"/>
        <w:rPr>
          <w:b/>
          <w:bCs/>
          <w:sz w:val="22"/>
          <w:szCs w:val="22"/>
          <w:u w:val="single"/>
        </w:rPr>
      </w:pPr>
    </w:p>
    <w:p w14:paraId="5301B376" w14:textId="77777777" w:rsidR="00D10CCB" w:rsidRDefault="00D10CCB" w:rsidP="00D10CCB">
      <w:pPr>
        <w:pStyle w:val="BodyText"/>
        <w:tabs>
          <w:tab w:val="left" w:pos="391"/>
        </w:tabs>
        <w:spacing w:before="69"/>
        <w:ind w:left="112" w:firstLine="0"/>
        <w:rPr>
          <w:b/>
          <w:bCs/>
          <w:sz w:val="22"/>
          <w:szCs w:val="22"/>
          <w:u w:val="single"/>
        </w:rPr>
      </w:pPr>
    </w:p>
    <w:p w14:paraId="034E8D76" w14:textId="77777777" w:rsidR="00D10CCB" w:rsidRDefault="00D10CCB" w:rsidP="00D10CCB">
      <w:pPr>
        <w:pStyle w:val="BodyText"/>
        <w:tabs>
          <w:tab w:val="left" w:pos="391"/>
        </w:tabs>
        <w:spacing w:before="69"/>
        <w:ind w:left="112" w:firstLine="0"/>
        <w:rPr>
          <w:b/>
          <w:bCs/>
          <w:sz w:val="22"/>
          <w:szCs w:val="22"/>
          <w:u w:val="single"/>
        </w:rPr>
      </w:pPr>
    </w:p>
    <w:p w14:paraId="7795A84D" w14:textId="77777777" w:rsidR="00D10CCB" w:rsidRDefault="00D10CCB" w:rsidP="00D10CCB">
      <w:pPr>
        <w:pStyle w:val="BodyText"/>
        <w:tabs>
          <w:tab w:val="left" w:pos="391"/>
        </w:tabs>
        <w:spacing w:before="69"/>
        <w:ind w:left="112" w:firstLine="0"/>
        <w:rPr>
          <w:b/>
          <w:bCs/>
          <w:sz w:val="22"/>
          <w:szCs w:val="22"/>
          <w:u w:val="single"/>
        </w:rPr>
      </w:pPr>
    </w:p>
    <w:p w14:paraId="43669A45" w14:textId="77777777" w:rsidR="00D10CCB" w:rsidRDefault="00D10CCB" w:rsidP="00D10CCB">
      <w:pPr>
        <w:pStyle w:val="BodyText"/>
        <w:tabs>
          <w:tab w:val="left" w:pos="391"/>
        </w:tabs>
        <w:spacing w:before="69"/>
        <w:ind w:left="112" w:firstLine="0"/>
        <w:rPr>
          <w:b/>
          <w:bCs/>
          <w:sz w:val="22"/>
          <w:szCs w:val="22"/>
          <w:u w:val="single"/>
        </w:rPr>
      </w:pPr>
    </w:p>
    <w:p w14:paraId="5239230E" w14:textId="77777777" w:rsidR="00D10CCB" w:rsidRDefault="00D10CCB" w:rsidP="00D10CCB">
      <w:pPr>
        <w:pStyle w:val="BodyText"/>
        <w:tabs>
          <w:tab w:val="left" w:pos="391"/>
        </w:tabs>
        <w:spacing w:before="69"/>
        <w:ind w:left="112" w:firstLine="0"/>
        <w:rPr>
          <w:b/>
          <w:bCs/>
          <w:sz w:val="22"/>
          <w:szCs w:val="22"/>
          <w:u w:val="single"/>
        </w:rPr>
      </w:pPr>
    </w:p>
    <w:p w14:paraId="7502AFB1" w14:textId="77777777" w:rsidR="00D10CCB" w:rsidRDefault="00D10CCB" w:rsidP="00D10CCB">
      <w:pPr>
        <w:pStyle w:val="BodyText"/>
        <w:tabs>
          <w:tab w:val="left" w:pos="391"/>
        </w:tabs>
        <w:spacing w:before="69"/>
        <w:ind w:left="112" w:firstLine="0"/>
        <w:rPr>
          <w:b/>
          <w:bCs/>
          <w:sz w:val="22"/>
          <w:szCs w:val="22"/>
          <w:u w:val="single"/>
        </w:rPr>
      </w:pPr>
    </w:p>
    <w:p w14:paraId="031B10D1" w14:textId="77777777" w:rsidR="00D10CCB" w:rsidRDefault="00D10CCB" w:rsidP="00D10CCB">
      <w:pPr>
        <w:pStyle w:val="BodyText"/>
        <w:tabs>
          <w:tab w:val="left" w:pos="391"/>
        </w:tabs>
        <w:spacing w:before="69"/>
        <w:ind w:left="112" w:firstLine="0"/>
        <w:rPr>
          <w:b/>
          <w:bCs/>
          <w:sz w:val="22"/>
          <w:szCs w:val="22"/>
          <w:u w:val="single"/>
        </w:rPr>
      </w:pPr>
    </w:p>
    <w:p w14:paraId="4060CA9D" w14:textId="77777777" w:rsidR="00D10CCB" w:rsidRDefault="00D10CCB" w:rsidP="00D10CCB">
      <w:pPr>
        <w:pStyle w:val="BodyText"/>
        <w:tabs>
          <w:tab w:val="left" w:pos="391"/>
        </w:tabs>
        <w:spacing w:before="69"/>
        <w:ind w:left="112" w:firstLine="0"/>
        <w:rPr>
          <w:b/>
          <w:bCs/>
          <w:sz w:val="22"/>
          <w:szCs w:val="22"/>
          <w:u w:val="single"/>
        </w:rPr>
      </w:pPr>
    </w:p>
    <w:p w14:paraId="5C49B4B7" w14:textId="77777777" w:rsidR="00D10CCB" w:rsidRDefault="00D10CCB" w:rsidP="00D10CCB">
      <w:pPr>
        <w:pStyle w:val="BodyText"/>
        <w:tabs>
          <w:tab w:val="left" w:pos="391"/>
        </w:tabs>
        <w:spacing w:before="69"/>
        <w:ind w:left="112" w:firstLine="0"/>
        <w:rPr>
          <w:b/>
          <w:bCs/>
          <w:sz w:val="22"/>
          <w:szCs w:val="22"/>
          <w:u w:val="single"/>
        </w:rPr>
      </w:pPr>
    </w:p>
    <w:p w14:paraId="12A6AC7F" w14:textId="77777777" w:rsidR="00D10CCB" w:rsidRDefault="00D10CCB" w:rsidP="00D10CCB">
      <w:pPr>
        <w:pStyle w:val="BodyText"/>
        <w:tabs>
          <w:tab w:val="left" w:pos="391"/>
        </w:tabs>
        <w:spacing w:before="69"/>
        <w:ind w:left="112" w:firstLine="0"/>
        <w:rPr>
          <w:b/>
          <w:bCs/>
          <w:sz w:val="22"/>
          <w:szCs w:val="22"/>
          <w:u w:val="single"/>
        </w:rPr>
      </w:pPr>
    </w:p>
    <w:p w14:paraId="1F3439B6" w14:textId="77777777" w:rsidR="00D10CCB" w:rsidRDefault="00D10CCB" w:rsidP="00D10CCB">
      <w:pPr>
        <w:pStyle w:val="BodyText"/>
        <w:tabs>
          <w:tab w:val="left" w:pos="391"/>
        </w:tabs>
        <w:spacing w:before="69"/>
        <w:ind w:left="112" w:firstLine="0"/>
        <w:rPr>
          <w:b/>
          <w:bCs/>
          <w:sz w:val="22"/>
          <w:szCs w:val="22"/>
          <w:u w:val="single"/>
        </w:rPr>
      </w:pPr>
    </w:p>
    <w:p w14:paraId="3196D016" w14:textId="77777777" w:rsidR="00D10CCB" w:rsidRPr="00D10CCB" w:rsidRDefault="00D10CCB" w:rsidP="00D10CCB">
      <w:pPr>
        <w:pStyle w:val="BodyText"/>
        <w:tabs>
          <w:tab w:val="left" w:pos="391"/>
        </w:tabs>
        <w:spacing w:before="69"/>
        <w:ind w:left="112" w:firstLine="0"/>
        <w:jc w:val="both"/>
        <w:rPr>
          <w:rFonts w:ascii="Calibri" w:hAnsi="Calibri" w:cs="Calibri"/>
          <w:b/>
          <w:bCs/>
          <w:sz w:val="22"/>
          <w:szCs w:val="22"/>
          <w:u w:val="single"/>
        </w:rPr>
      </w:pPr>
      <w:r w:rsidRPr="00D10CCB">
        <w:rPr>
          <w:rFonts w:ascii="Calibri" w:hAnsi="Calibri" w:cs="Calibri"/>
          <w:b/>
          <w:bCs/>
          <w:sz w:val="22"/>
          <w:szCs w:val="22"/>
          <w:u w:val="single"/>
        </w:rPr>
        <w:t>ASAP Requirement 10 – Pre-Use Equipment Check</w:t>
      </w:r>
    </w:p>
    <w:p w14:paraId="01B9B516" w14:textId="77777777" w:rsidR="00D10CCB" w:rsidRPr="00D10CCB" w:rsidRDefault="00D10CCB" w:rsidP="00D10CCB">
      <w:pPr>
        <w:pStyle w:val="BodyText"/>
        <w:numPr>
          <w:ilvl w:val="0"/>
          <w:numId w:val="16"/>
        </w:numPr>
        <w:tabs>
          <w:tab w:val="left" w:pos="833"/>
        </w:tabs>
        <w:spacing w:line="238" w:lineRule="auto"/>
        <w:ind w:right="478"/>
        <w:jc w:val="both"/>
        <w:rPr>
          <w:rFonts w:ascii="Calibri" w:hAnsi="Calibri" w:cs="Calibri"/>
          <w:sz w:val="22"/>
          <w:szCs w:val="22"/>
        </w:rPr>
      </w:pPr>
      <w:r w:rsidRPr="00D10CCB">
        <w:rPr>
          <w:rFonts w:ascii="Calibri" w:hAnsi="Calibri" w:cs="Calibri"/>
          <w:sz w:val="22"/>
          <w:szCs w:val="22"/>
        </w:rPr>
        <w:t>The</w:t>
      </w:r>
      <w:r w:rsidRPr="00D10CCB">
        <w:rPr>
          <w:rFonts w:ascii="Calibri" w:hAnsi="Calibri" w:cs="Calibri"/>
          <w:spacing w:val="-2"/>
          <w:sz w:val="22"/>
          <w:szCs w:val="22"/>
        </w:rPr>
        <w:t xml:space="preserve"> </w:t>
      </w:r>
      <w:r w:rsidRPr="00D10CCB">
        <w:rPr>
          <w:rFonts w:ascii="Calibri" w:hAnsi="Calibri" w:cs="Calibri"/>
          <w:spacing w:val="-1"/>
          <w:sz w:val="22"/>
          <w:szCs w:val="22"/>
        </w:rPr>
        <w:t>Equipment</w:t>
      </w:r>
      <w:r w:rsidRPr="00D10CCB">
        <w:rPr>
          <w:rFonts w:ascii="Calibri" w:hAnsi="Calibri" w:cs="Calibri"/>
          <w:sz w:val="22"/>
          <w:szCs w:val="22"/>
        </w:rPr>
        <w:t xml:space="preserve"> Director </w:t>
      </w:r>
      <w:r w:rsidRPr="00D10CCB">
        <w:rPr>
          <w:rFonts w:ascii="Calibri" w:hAnsi="Calibri" w:cs="Calibri"/>
          <w:spacing w:val="-1"/>
          <w:sz w:val="22"/>
          <w:szCs w:val="22"/>
        </w:rPr>
        <w:t>will</w:t>
      </w:r>
      <w:r w:rsidRPr="00D10CCB">
        <w:rPr>
          <w:rFonts w:ascii="Calibri" w:hAnsi="Calibri" w:cs="Calibri"/>
          <w:sz w:val="22"/>
          <w:szCs w:val="22"/>
        </w:rPr>
        <w:t xml:space="preserve"> </w:t>
      </w:r>
      <w:r w:rsidRPr="00D10CCB">
        <w:rPr>
          <w:rFonts w:ascii="Calibri" w:hAnsi="Calibri" w:cs="Calibri"/>
          <w:spacing w:val="-1"/>
          <w:sz w:val="22"/>
          <w:szCs w:val="22"/>
        </w:rPr>
        <w:t>inspect</w:t>
      </w:r>
      <w:r w:rsidRPr="00D10CCB">
        <w:rPr>
          <w:rFonts w:ascii="Calibri" w:hAnsi="Calibri" w:cs="Calibri"/>
          <w:sz w:val="22"/>
          <w:szCs w:val="22"/>
        </w:rPr>
        <w:t xml:space="preserve"> all equipment </w:t>
      </w:r>
      <w:r w:rsidRPr="00D10CCB">
        <w:rPr>
          <w:rFonts w:ascii="Calibri" w:hAnsi="Calibri" w:cs="Calibri"/>
          <w:spacing w:val="-1"/>
          <w:sz w:val="22"/>
          <w:szCs w:val="22"/>
        </w:rPr>
        <w:t>collected</w:t>
      </w:r>
      <w:r w:rsidRPr="00D10CCB">
        <w:rPr>
          <w:rFonts w:ascii="Calibri" w:hAnsi="Calibri" w:cs="Calibri"/>
          <w:sz w:val="22"/>
          <w:szCs w:val="22"/>
        </w:rPr>
        <w:t xml:space="preserve"> </w:t>
      </w:r>
      <w:r w:rsidRPr="00D10CCB">
        <w:rPr>
          <w:rFonts w:ascii="Calibri" w:hAnsi="Calibri" w:cs="Calibri"/>
          <w:spacing w:val="-1"/>
          <w:sz w:val="22"/>
          <w:szCs w:val="22"/>
        </w:rPr>
        <w:t>at</w:t>
      </w:r>
      <w:r w:rsidRPr="00D10CCB">
        <w:rPr>
          <w:rFonts w:ascii="Calibri" w:hAnsi="Calibri" w:cs="Calibri"/>
          <w:sz w:val="22"/>
          <w:szCs w:val="22"/>
        </w:rPr>
        <w:t xml:space="preserve"> the</w:t>
      </w:r>
      <w:r w:rsidRPr="00D10CCB">
        <w:rPr>
          <w:rFonts w:ascii="Calibri" w:hAnsi="Calibri" w:cs="Calibri"/>
          <w:spacing w:val="1"/>
          <w:sz w:val="22"/>
          <w:szCs w:val="22"/>
        </w:rPr>
        <w:t xml:space="preserve"> </w:t>
      </w:r>
      <w:r w:rsidRPr="00D10CCB">
        <w:rPr>
          <w:rFonts w:ascii="Calibri" w:hAnsi="Calibri" w:cs="Calibri"/>
          <w:sz w:val="22"/>
          <w:szCs w:val="22"/>
        </w:rPr>
        <w:t>conclusion of</w:t>
      </w:r>
      <w:r w:rsidRPr="00D10CCB">
        <w:rPr>
          <w:rFonts w:ascii="Calibri" w:hAnsi="Calibri" w:cs="Calibri"/>
          <w:spacing w:val="-1"/>
          <w:sz w:val="22"/>
          <w:szCs w:val="22"/>
        </w:rPr>
        <w:t xml:space="preserve"> </w:t>
      </w:r>
      <w:r w:rsidRPr="00D10CCB">
        <w:rPr>
          <w:rFonts w:ascii="Calibri" w:hAnsi="Calibri" w:cs="Calibri"/>
          <w:sz w:val="22"/>
          <w:szCs w:val="22"/>
        </w:rPr>
        <w:t>the</w:t>
      </w:r>
      <w:r w:rsidRPr="00D10CCB">
        <w:rPr>
          <w:rFonts w:ascii="Calibri" w:hAnsi="Calibri" w:cs="Calibri"/>
          <w:spacing w:val="45"/>
          <w:sz w:val="22"/>
          <w:szCs w:val="22"/>
        </w:rPr>
        <w:t xml:space="preserve"> </w:t>
      </w:r>
      <w:r w:rsidRPr="00D10CCB">
        <w:rPr>
          <w:rFonts w:ascii="Calibri" w:hAnsi="Calibri" w:cs="Calibri"/>
          <w:spacing w:val="-1"/>
          <w:sz w:val="22"/>
          <w:szCs w:val="22"/>
        </w:rPr>
        <w:t>previous</w:t>
      </w:r>
      <w:r w:rsidRPr="00D10CCB">
        <w:rPr>
          <w:rFonts w:ascii="Calibri" w:hAnsi="Calibri" w:cs="Calibri"/>
          <w:sz w:val="22"/>
          <w:szCs w:val="22"/>
        </w:rPr>
        <w:t xml:space="preserve"> </w:t>
      </w:r>
      <w:r w:rsidRPr="00D10CCB">
        <w:rPr>
          <w:rFonts w:ascii="Calibri" w:hAnsi="Calibri" w:cs="Calibri"/>
          <w:spacing w:val="-1"/>
          <w:sz w:val="22"/>
          <w:szCs w:val="22"/>
        </w:rPr>
        <w:t>baseball</w:t>
      </w:r>
      <w:r w:rsidRPr="00D10CCB">
        <w:rPr>
          <w:rFonts w:ascii="Calibri" w:hAnsi="Calibri" w:cs="Calibri"/>
          <w:sz w:val="22"/>
          <w:szCs w:val="22"/>
        </w:rPr>
        <w:t xml:space="preserve"> </w:t>
      </w:r>
      <w:r w:rsidRPr="00D10CCB">
        <w:rPr>
          <w:rFonts w:ascii="Calibri" w:hAnsi="Calibri" w:cs="Calibri"/>
          <w:spacing w:val="-1"/>
          <w:sz w:val="22"/>
          <w:szCs w:val="22"/>
        </w:rPr>
        <w:t>season</w:t>
      </w:r>
      <w:r w:rsidRPr="00D10CCB">
        <w:rPr>
          <w:rFonts w:ascii="Calibri" w:hAnsi="Calibri" w:cs="Calibri"/>
          <w:spacing w:val="2"/>
          <w:sz w:val="22"/>
          <w:szCs w:val="22"/>
        </w:rPr>
        <w:t xml:space="preserve"> </w:t>
      </w:r>
      <w:r w:rsidRPr="00D10CCB">
        <w:rPr>
          <w:rFonts w:ascii="Calibri" w:hAnsi="Calibri" w:cs="Calibri"/>
          <w:spacing w:val="-1"/>
          <w:sz w:val="22"/>
          <w:szCs w:val="22"/>
        </w:rPr>
        <w:t xml:space="preserve">before </w:t>
      </w:r>
      <w:r w:rsidRPr="00D10CCB">
        <w:rPr>
          <w:rFonts w:ascii="Calibri" w:hAnsi="Calibri" w:cs="Calibri"/>
          <w:sz w:val="22"/>
          <w:szCs w:val="22"/>
        </w:rPr>
        <w:t xml:space="preserve">it is </w:t>
      </w:r>
      <w:r w:rsidRPr="00D10CCB">
        <w:rPr>
          <w:rFonts w:ascii="Calibri" w:hAnsi="Calibri" w:cs="Calibri"/>
          <w:spacing w:val="-1"/>
          <w:sz w:val="22"/>
          <w:szCs w:val="22"/>
        </w:rPr>
        <w:t>distributed</w:t>
      </w:r>
      <w:r w:rsidRPr="00D10CCB">
        <w:rPr>
          <w:rFonts w:ascii="Calibri" w:hAnsi="Calibri" w:cs="Calibri"/>
          <w:sz w:val="22"/>
          <w:szCs w:val="22"/>
        </w:rPr>
        <w:t xml:space="preserve"> to any</w:t>
      </w:r>
      <w:r w:rsidRPr="00D10CCB">
        <w:rPr>
          <w:rFonts w:ascii="Calibri" w:hAnsi="Calibri" w:cs="Calibri"/>
          <w:spacing w:val="-5"/>
          <w:sz w:val="22"/>
          <w:szCs w:val="22"/>
        </w:rPr>
        <w:t xml:space="preserve"> </w:t>
      </w:r>
      <w:r w:rsidRPr="00D10CCB">
        <w:rPr>
          <w:rFonts w:ascii="Calibri" w:hAnsi="Calibri" w:cs="Calibri"/>
          <w:spacing w:val="1"/>
          <w:sz w:val="22"/>
          <w:szCs w:val="22"/>
        </w:rPr>
        <w:t>of</w:t>
      </w:r>
      <w:r w:rsidRPr="00D10CCB">
        <w:rPr>
          <w:rFonts w:ascii="Calibri" w:hAnsi="Calibri" w:cs="Calibri"/>
          <w:sz w:val="22"/>
          <w:szCs w:val="22"/>
        </w:rPr>
        <w:t xml:space="preserve"> the</w:t>
      </w:r>
      <w:r w:rsidRPr="00D10CCB">
        <w:rPr>
          <w:rFonts w:ascii="Calibri" w:hAnsi="Calibri" w:cs="Calibri"/>
          <w:spacing w:val="-2"/>
          <w:sz w:val="22"/>
          <w:szCs w:val="22"/>
        </w:rPr>
        <w:t xml:space="preserve"> </w:t>
      </w:r>
      <w:r w:rsidRPr="00D10CCB">
        <w:rPr>
          <w:rFonts w:ascii="Calibri" w:hAnsi="Calibri" w:cs="Calibri"/>
          <w:spacing w:val="-1"/>
          <w:sz w:val="22"/>
          <w:szCs w:val="22"/>
        </w:rPr>
        <w:t>team</w:t>
      </w:r>
      <w:r w:rsidRPr="00D10CCB">
        <w:rPr>
          <w:rFonts w:ascii="Calibri" w:hAnsi="Calibri" w:cs="Calibri"/>
          <w:spacing w:val="2"/>
          <w:sz w:val="22"/>
          <w:szCs w:val="22"/>
        </w:rPr>
        <w:t xml:space="preserve"> </w:t>
      </w:r>
      <w:r w:rsidRPr="00D10CCB">
        <w:rPr>
          <w:rFonts w:ascii="Calibri" w:hAnsi="Calibri" w:cs="Calibri"/>
          <w:spacing w:val="-1"/>
          <w:sz w:val="22"/>
          <w:szCs w:val="22"/>
        </w:rPr>
        <w:t>coaches</w:t>
      </w:r>
      <w:r w:rsidRPr="00D10CCB">
        <w:rPr>
          <w:rFonts w:ascii="Calibri" w:hAnsi="Calibri" w:cs="Calibri"/>
          <w:spacing w:val="2"/>
          <w:sz w:val="22"/>
          <w:szCs w:val="22"/>
        </w:rPr>
        <w:t xml:space="preserve"> </w:t>
      </w:r>
      <w:r w:rsidRPr="00D10CCB">
        <w:rPr>
          <w:rFonts w:ascii="Calibri" w:hAnsi="Calibri" w:cs="Calibri"/>
          <w:spacing w:val="-1"/>
          <w:sz w:val="22"/>
          <w:szCs w:val="22"/>
        </w:rPr>
        <w:t>at</w:t>
      </w:r>
      <w:r w:rsidRPr="00D10CCB">
        <w:rPr>
          <w:rFonts w:ascii="Calibri" w:hAnsi="Calibri" w:cs="Calibri"/>
          <w:sz w:val="22"/>
          <w:szCs w:val="22"/>
        </w:rPr>
        <w:t xml:space="preserve"> the</w:t>
      </w:r>
      <w:r w:rsidRPr="00D10CCB">
        <w:rPr>
          <w:rFonts w:ascii="Calibri" w:hAnsi="Calibri" w:cs="Calibri"/>
          <w:spacing w:val="-1"/>
          <w:sz w:val="22"/>
          <w:szCs w:val="22"/>
        </w:rPr>
        <w:t xml:space="preserve"> start</w:t>
      </w:r>
      <w:r w:rsidRPr="00D10CCB">
        <w:rPr>
          <w:rFonts w:ascii="Calibri" w:hAnsi="Calibri" w:cs="Calibri"/>
          <w:sz w:val="22"/>
          <w:szCs w:val="22"/>
        </w:rPr>
        <w:t xml:space="preserve"> of the</w:t>
      </w:r>
      <w:r w:rsidRPr="00D10CCB">
        <w:rPr>
          <w:rFonts w:ascii="Calibri" w:hAnsi="Calibri" w:cs="Calibri"/>
          <w:spacing w:val="87"/>
          <w:sz w:val="22"/>
          <w:szCs w:val="22"/>
        </w:rPr>
        <w:t xml:space="preserve"> </w:t>
      </w:r>
      <w:r w:rsidRPr="00D10CCB">
        <w:rPr>
          <w:rFonts w:ascii="Calibri" w:hAnsi="Calibri" w:cs="Calibri"/>
          <w:spacing w:val="-1"/>
          <w:sz w:val="22"/>
          <w:szCs w:val="22"/>
        </w:rPr>
        <w:t>current</w:t>
      </w:r>
      <w:r w:rsidRPr="00D10CCB">
        <w:rPr>
          <w:rFonts w:ascii="Calibri" w:hAnsi="Calibri" w:cs="Calibri"/>
          <w:sz w:val="22"/>
          <w:szCs w:val="22"/>
        </w:rPr>
        <w:t xml:space="preserve"> season.</w:t>
      </w:r>
    </w:p>
    <w:p w14:paraId="4C64BF58" w14:textId="77777777" w:rsidR="00D10CCB" w:rsidRPr="00D10CCB" w:rsidRDefault="00D10CCB" w:rsidP="00D10CCB">
      <w:pPr>
        <w:pStyle w:val="BodyText"/>
        <w:numPr>
          <w:ilvl w:val="0"/>
          <w:numId w:val="16"/>
        </w:numPr>
        <w:tabs>
          <w:tab w:val="left" w:pos="833"/>
        </w:tabs>
        <w:spacing w:before="3" w:line="239" w:lineRule="auto"/>
        <w:ind w:right="191"/>
        <w:jc w:val="both"/>
        <w:rPr>
          <w:rFonts w:ascii="Calibri" w:hAnsi="Calibri" w:cs="Calibri"/>
          <w:sz w:val="22"/>
          <w:szCs w:val="22"/>
        </w:rPr>
      </w:pPr>
      <w:r w:rsidRPr="00D10CCB">
        <w:rPr>
          <w:rFonts w:ascii="Calibri" w:hAnsi="Calibri" w:cs="Calibri"/>
          <w:sz w:val="22"/>
          <w:szCs w:val="22"/>
        </w:rPr>
        <w:t>The</w:t>
      </w:r>
      <w:r w:rsidRPr="00D10CCB">
        <w:rPr>
          <w:rFonts w:ascii="Calibri" w:hAnsi="Calibri" w:cs="Calibri"/>
          <w:spacing w:val="-2"/>
          <w:sz w:val="22"/>
          <w:szCs w:val="22"/>
        </w:rPr>
        <w:t xml:space="preserve"> </w:t>
      </w:r>
      <w:r w:rsidRPr="00D10CCB">
        <w:rPr>
          <w:rFonts w:ascii="Calibri" w:hAnsi="Calibri" w:cs="Calibri"/>
          <w:spacing w:val="-1"/>
          <w:sz w:val="22"/>
          <w:szCs w:val="22"/>
        </w:rPr>
        <w:t>Equipment</w:t>
      </w:r>
      <w:r w:rsidRPr="00D10CCB">
        <w:rPr>
          <w:rFonts w:ascii="Calibri" w:hAnsi="Calibri" w:cs="Calibri"/>
          <w:sz w:val="22"/>
          <w:szCs w:val="22"/>
        </w:rPr>
        <w:t xml:space="preserve"> Director will </w:t>
      </w:r>
      <w:r w:rsidRPr="00D10CCB">
        <w:rPr>
          <w:rFonts w:ascii="Calibri" w:hAnsi="Calibri" w:cs="Calibri"/>
          <w:spacing w:val="-1"/>
          <w:sz w:val="22"/>
          <w:szCs w:val="22"/>
        </w:rPr>
        <w:t>determine whether</w:t>
      </w:r>
      <w:r w:rsidRPr="00D10CCB">
        <w:rPr>
          <w:rFonts w:ascii="Calibri" w:hAnsi="Calibri" w:cs="Calibri"/>
          <w:sz w:val="22"/>
          <w:szCs w:val="22"/>
        </w:rPr>
        <w:t xml:space="preserve"> </w:t>
      </w:r>
      <w:r w:rsidRPr="00D10CCB">
        <w:rPr>
          <w:rFonts w:ascii="Calibri" w:hAnsi="Calibri" w:cs="Calibri"/>
          <w:spacing w:val="1"/>
          <w:sz w:val="22"/>
          <w:szCs w:val="22"/>
        </w:rPr>
        <w:t>any</w:t>
      </w:r>
      <w:r w:rsidRPr="00D10CCB">
        <w:rPr>
          <w:rFonts w:ascii="Calibri" w:hAnsi="Calibri" w:cs="Calibri"/>
          <w:spacing w:val="-3"/>
          <w:sz w:val="22"/>
          <w:szCs w:val="22"/>
        </w:rPr>
        <w:t xml:space="preserve"> </w:t>
      </w:r>
      <w:r w:rsidRPr="00D10CCB">
        <w:rPr>
          <w:rFonts w:ascii="Calibri" w:hAnsi="Calibri" w:cs="Calibri"/>
          <w:spacing w:val="-1"/>
          <w:sz w:val="22"/>
          <w:szCs w:val="22"/>
        </w:rPr>
        <w:t>equipment</w:t>
      </w:r>
      <w:r w:rsidRPr="00D10CCB">
        <w:rPr>
          <w:rFonts w:ascii="Calibri" w:hAnsi="Calibri" w:cs="Calibri"/>
          <w:sz w:val="22"/>
          <w:szCs w:val="22"/>
        </w:rPr>
        <w:t xml:space="preserve"> </w:t>
      </w:r>
      <w:r w:rsidRPr="00D10CCB">
        <w:rPr>
          <w:rFonts w:ascii="Calibri" w:hAnsi="Calibri" w:cs="Calibri"/>
          <w:spacing w:val="-1"/>
          <w:sz w:val="22"/>
          <w:szCs w:val="22"/>
        </w:rPr>
        <w:t>needs</w:t>
      </w:r>
      <w:r w:rsidRPr="00D10CCB">
        <w:rPr>
          <w:rFonts w:ascii="Calibri" w:hAnsi="Calibri" w:cs="Calibri"/>
          <w:sz w:val="22"/>
          <w:szCs w:val="22"/>
        </w:rPr>
        <w:t xml:space="preserve"> to be</w:t>
      </w:r>
      <w:r w:rsidRPr="00D10CCB">
        <w:rPr>
          <w:rFonts w:ascii="Calibri" w:hAnsi="Calibri" w:cs="Calibri"/>
          <w:spacing w:val="-1"/>
          <w:sz w:val="22"/>
          <w:szCs w:val="22"/>
        </w:rPr>
        <w:t xml:space="preserve"> </w:t>
      </w:r>
      <w:r w:rsidRPr="00D10CCB">
        <w:rPr>
          <w:rFonts w:ascii="Calibri" w:hAnsi="Calibri" w:cs="Calibri"/>
          <w:sz w:val="22"/>
          <w:szCs w:val="22"/>
        </w:rPr>
        <w:t>removed</w:t>
      </w:r>
      <w:r w:rsidRPr="00D10CCB">
        <w:rPr>
          <w:rFonts w:ascii="Calibri" w:hAnsi="Calibri" w:cs="Calibri"/>
          <w:spacing w:val="68"/>
          <w:sz w:val="22"/>
          <w:szCs w:val="22"/>
        </w:rPr>
        <w:t xml:space="preserve"> </w:t>
      </w:r>
      <w:r w:rsidRPr="00D10CCB">
        <w:rPr>
          <w:rFonts w:ascii="Calibri" w:hAnsi="Calibri" w:cs="Calibri"/>
          <w:spacing w:val="-1"/>
          <w:sz w:val="22"/>
          <w:szCs w:val="22"/>
        </w:rPr>
        <w:t>and/or</w:t>
      </w:r>
      <w:r w:rsidRPr="00D10CCB">
        <w:rPr>
          <w:rFonts w:ascii="Calibri" w:hAnsi="Calibri" w:cs="Calibri"/>
          <w:sz w:val="22"/>
          <w:szCs w:val="22"/>
        </w:rPr>
        <w:t xml:space="preserve"> </w:t>
      </w:r>
      <w:r w:rsidRPr="00D10CCB">
        <w:rPr>
          <w:rFonts w:ascii="Calibri" w:hAnsi="Calibri" w:cs="Calibri"/>
          <w:spacing w:val="-1"/>
          <w:sz w:val="22"/>
          <w:szCs w:val="22"/>
        </w:rPr>
        <w:t>replaced,</w:t>
      </w:r>
      <w:r w:rsidRPr="00D10CCB">
        <w:rPr>
          <w:rFonts w:ascii="Calibri" w:hAnsi="Calibri" w:cs="Calibri"/>
          <w:spacing w:val="2"/>
          <w:sz w:val="22"/>
          <w:szCs w:val="22"/>
        </w:rPr>
        <w:t xml:space="preserve"> </w:t>
      </w:r>
      <w:r w:rsidRPr="00D10CCB">
        <w:rPr>
          <w:rFonts w:ascii="Calibri" w:hAnsi="Calibri" w:cs="Calibri"/>
          <w:spacing w:val="-1"/>
          <w:sz w:val="22"/>
          <w:szCs w:val="22"/>
        </w:rPr>
        <w:t>as</w:t>
      </w:r>
      <w:r w:rsidRPr="00D10CCB">
        <w:rPr>
          <w:rFonts w:ascii="Calibri" w:hAnsi="Calibri" w:cs="Calibri"/>
          <w:sz w:val="22"/>
          <w:szCs w:val="22"/>
        </w:rPr>
        <w:t xml:space="preserve"> </w:t>
      </w:r>
      <w:r w:rsidRPr="00D10CCB">
        <w:rPr>
          <w:rFonts w:ascii="Calibri" w:hAnsi="Calibri" w:cs="Calibri"/>
          <w:spacing w:val="-1"/>
          <w:sz w:val="22"/>
          <w:szCs w:val="22"/>
        </w:rPr>
        <w:t>well</w:t>
      </w:r>
      <w:r w:rsidRPr="00D10CCB">
        <w:rPr>
          <w:rFonts w:ascii="Calibri" w:hAnsi="Calibri" w:cs="Calibri"/>
          <w:sz w:val="22"/>
          <w:szCs w:val="22"/>
        </w:rPr>
        <w:t xml:space="preserve"> as </w:t>
      </w:r>
      <w:r w:rsidRPr="00D10CCB">
        <w:rPr>
          <w:rFonts w:ascii="Calibri" w:hAnsi="Calibri" w:cs="Calibri"/>
          <w:spacing w:val="-1"/>
          <w:sz w:val="22"/>
          <w:szCs w:val="22"/>
        </w:rPr>
        <w:t>what</w:t>
      </w:r>
      <w:r w:rsidRPr="00D10CCB">
        <w:rPr>
          <w:rFonts w:ascii="Calibri" w:hAnsi="Calibri" w:cs="Calibri"/>
          <w:sz w:val="22"/>
          <w:szCs w:val="22"/>
        </w:rPr>
        <w:t xml:space="preserve"> equipment </w:t>
      </w:r>
      <w:r w:rsidRPr="00D10CCB">
        <w:rPr>
          <w:rFonts w:ascii="Calibri" w:hAnsi="Calibri" w:cs="Calibri"/>
          <w:spacing w:val="-1"/>
          <w:sz w:val="22"/>
          <w:szCs w:val="22"/>
        </w:rPr>
        <w:t>needs</w:t>
      </w:r>
      <w:r w:rsidRPr="00D10CCB">
        <w:rPr>
          <w:rFonts w:ascii="Calibri" w:hAnsi="Calibri" w:cs="Calibri"/>
          <w:sz w:val="22"/>
          <w:szCs w:val="22"/>
        </w:rPr>
        <w:t xml:space="preserve"> </w:t>
      </w:r>
      <w:r w:rsidRPr="00D10CCB">
        <w:rPr>
          <w:rFonts w:ascii="Calibri" w:hAnsi="Calibri" w:cs="Calibri"/>
          <w:spacing w:val="1"/>
          <w:sz w:val="22"/>
          <w:szCs w:val="22"/>
        </w:rPr>
        <w:t>to</w:t>
      </w:r>
      <w:r w:rsidRPr="00D10CCB">
        <w:rPr>
          <w:rFonts w:ascii="Calibri" w:hAnsi="Calibri" w:cs="Calibri"/>
          <w:sz w:val="22"/>
          <w:szCs w:val="22"/>
        </w:rPr>
        <w:t xml:space="preserve"> be</w:t>
      </w:r>
      <w:r w:rsidRPr="00D10CCB">
        <w:rPr>
          <w:rFonts w:ascii="Calibri" w:hAnsi="Calibri" w:cs="Calibri"/>
          <w:spacing w:val="-1"/>
          <w:sz w:val="22"/>
          <w:szCs w:val="22"/>
        </w:rPr>
        <w:t xml:space="preserve"> ordered before</w:t>
      </w:r>
      <w:r w:rsidRPr="00D10CCB">
        <w:rPr>
          <w:rFonts w:ascii="Calibri" w:hAnsi="Calibri" w:cs="Calibri"/>
          <w:spacing w:val="-2"/>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start</w:t>
      </w:r>
      <w:r w:rsidRPr="00D10CCB">
        <w:rPr>
          <w:rFonts w:ascii="Calibri" w:hAnsi="Calibri" w:cs="Calibri"/>
          <w:sz w:val="22"/>
          <w:szCs w:val="22"/>
        </w:rPr>
        <w:t xml:space="preserve"> of the</w:t>
      </w:r>
      <w:r w:rsidRPr="00D10CCB">
        <w:rPr>
          <w:rFonts w:ascii="Calibri" w:hAnsi="Calibri" w:cs="Calibri"/>
          <w:spacing w:val="61"/>
          <w:sz w:val="22"/>
          <w:szCs w:val="22"/>
        </w:rPr>
        <w:t xml:space="preserve"> </w:t>
      </w:r>
      <w:r w:rsidRPr="00D10CCB">
        <w:rPr>
          <w:rFonts w:ascii="Calibri" w:hAnsi="Calibri" w:cs="Calibri"/>
          <w:spacing w:val="-1"/>
          <w:sz w:val="22"/>
          <w:szCs w:val="22"/>
        </w:rPr>
        <w:t>particular</w:t>
      </w:r>
      <w:r w:rsidRPr="00D10CCB">
        <w:rPr>
          <w:rFonts w:ascii="Calibri" w:hAnsi="Calibri" w:cs="Calibri"/>
          <w:spacing w:val="-2"/>
          <w:sz w:val="22"/>
          <w:szCs w:val="22"/>
        </w:rPr>
        <w:t xml:space="preserve"> </w:t>
      </w:r>
      <w:r w:rsidRPr="00D10CCB">
        <w:rPr>
          <w:rFonts w:ascii="Calibri" w:hAnsi="Calibri" w:cs="Calibri"/>
          <w:sz w:val="22"/>
          <w:szCs w:val="22"/>
        </w:rPr>
        <w:t>season.</w:t>
      </w:r>
      <w:r w:rsidRPr="00D10CCB">
        <w:rPr>
          <w:rFonts w:ascii="Calibri" w:hAnsi="Calibri" w:cs="Calibri"/>
          <w:spacing w:val="60"/>
          <w:sz w:val="22"/>
          <w:szCs w:val="22"/>
        </w:rPr>
        <w:t xml:space="preserve"> </w:t>
      </w:r>
      <w:r w:rsidRPr="00D10CCB">
        <w:rPr>
          <w:rFonts w:ascii="Calibri" w:hAnsi="Calibri" w:cs="Calibri"/>
          <w:sz w:val="22"/>
          <w:szCs w:val="22"/>
        </w:rPr>
        <w:t>The</w:t>
      </w:r>
      <w:r w:rsidRPr="00D10CCB">
        <w:rPr>
          <w:rFonts w:ascii="Calibri" w:hAnsi="Calibri" w:cs="Calibri"/>
          <w:spacing w:val="-1"/>
          <w:sz w:val="22"/>
          <w:szCs w:val="22"/>
        </w:rPr>
        <w:t xml:space="preserve"> organization</w:t>
      </w:r>
      <w:r w:rsidRPr="00D10CCB">
        <w:rPr>
          <w:rFonts w:ascii="Calibri" w:hAnsi="Calibri" w:cs="Calibri"/>
          <w:sz w:val="22"/>
          <w:szCs w:val="22"/>
        </w:rPr>
        <w:t xml:space="preserve"> will </w:t>
      </w:r>
      <w:r w:rsidRPr="00D10CCB">
        <w:rPr>
          <w:rFonts w:ascii="Calibri" w:hAnsi="Calibri" w:cs="Calibri"/>
          <w:spacing w:val="-1"/>
          <w:sz w:val="22"/>
          <w:szCs w:val="22"/>
        </w:rPr>
        <w:t>determine</w:t>
      </w:r>
      <w:r w:rsidRPr="00D10CCB">
        <w:rPr>
          <w:rFonts w:ascii="Calibri" w:hAnsi="Calibri" w:cs="Calibri"/>
          <w:spacing w:val="1"/>
          <w:sz w:val="22"/>
          <w:szCs w:val="22"/>
        </w:rPr>
        <w:t xml:space="preserve"> </w:t>
      </w:r>
      <w:r w:rsidRPr="00D10CCB">
        <w:rPr>
          <w:rFonts w:ascii="Calibri" w:hAnsi="Calibri" w:cs="Calibri"/>
          <w:sz w:val="22"/>
          <w:szCs w:val="22"/>
        </w:rPr>
        <w:t>if any</w:t>
      </w:r>
      <w:r w:rsidRPr="00D10CCB">
        <w:rPr>
          <w:rFonts w:ascii="Calibri" w:hAnsi="Calibri" w:cs="Calibri"/>
          <w:spacing w:val="-3"/>
          <w:sz w:val="22"/>
          <w:szCs w:val="22"/>
        </w:rPr>
        <w:t xml:space="preserve"> </w:t>
      </w:r>
      <w:r w:rsidRPr="00D10CCB">
        <w:rPr>
          <w:rFonts w:ascii="Calibri" w:hAnsi="Calibri" w:cs="Calibri"/>
          <w:spacing w:val="-1"/>
          <w:sz w:val="22"/>
          <w:szCs w:val="22"/>
        </w:rPr>
        <w:t>equipment</w:t>
      </w:r>
      <w:r w:rsidRPr="00D10CCB">
        <w:rPr>
          <w:rFonts w:ascii="Calibri" w:hAnsi="Calibri" w:cs="Calibri"/>
          <w:sz w:val="22"/>
          <w:szCs w:val="22"/>
        </w:rPr>
        <w:t xml:space="preserve"> </w:t>
      </w:r>
      <w:r w:rsidRPr="00D10CCB">
        <w:rPr>
          <w:rFonts w:ascii="Calibri" w:hAnsi="Calibri" w:cs="Calibri"/>
          <w:spacing w:val="-1"/>
          <w:sz w:val="22"/>
          <w:szCs w:val="22"/>
        </w:rPr>
        <w:t>that</w:t>
      </w:r>
      <w:r w:rsidRPr="00D10CCB">
        <w:rPr>
          <w:rFonts w:ascii="Calibri" w:hAnsi="Calibri" w:cs="Calibri"/>
          <w:sz w:val="22"/>
          <w:szCs w:val="22"/>
        </w:rPr>
        <w:t xml:space="preserve"> needs to be</w:t>
      </w:r>
      <w:r w:rsidRPr="00D10CCB">
        <w:rPr>
          <w:rFonts w:ascii="Calibri" w:hAnsi="Calibri" w:cs="Calibri"/>
          <w:spacing w:val="-1"/>
          <w:sz w:val="22"/>
          <w:szCs w:val="22"/>
        </w:rPr>
        <w:t xml:space="preserve"> replaced</w:t>
      </w:r>
      <w:r w:rsidRPr="00D10CCB">
        <w:rPr>
          <w:rFonts w:ascii="Calibri" w:hAnsi="Calibri" w:cs="Calibri"/>
          <w:spacing w:val="81"/>
          <w:sz w:val="22"/>
          <w:szCs w:val="22"/>
        </w:rPr>
        <w:t xml:space="preserve"> </w:t>
      </w:r>
      <w:r w:rsidRPr="00D10CCB">
        <w:rPr>
          <w:rFonts w:ascii="Calibri" w:hAnsi="Calibri" w:cs="Calibri"/>
          <w:spacing w:val="-1"/>
          <w:sz w:val="22"/>
          <w:szCs w:val="22"/>
        </w:rPr>
        <w:t>can</w:t>
      </w:r>
      <w:r w:rsidRPr="00D10CCB">
        <w:rPr>
          <w:rFonts w:ascii="Calibri" w:hAnsi="Calibri" w:cs="Calibri"/>
          <w:sz w:val="22"/>
          <w:szCs w:val="22"/>
        </w:rPr>
        <w:t xml:space="preserve"> be</w:t>
      </w:r>
      <w:r w:rsidRPr="00D10CCB">
        <w:rPr>
          <w:rFonts w:ascii="Calibri" w:hAnsi="Calibri" w:cs="Calibri"/>
          <w:spacing w:val="-1"/>
          <w:sz w:val="22"/>
          <w:szCs w:val="22"/>
        </w:rPr>
        <w:t xml:space="preserve"> </w:t>
      </w:r>
      <w:r w:rsidRPr="00D10CCB">
        <w:rPr>
          <w:rFonts w:ascii="Calibri" w:hAnsi="Calibri" w:cs="Calibri"/>
          <w:sz w:val="22"/>
          <w:szCs w:val="22"/>
        </w:rPr>
        <w:t xml:space="preserve">donated to an </w:t>
      </w:r>
      <w:r w:rsidRPr="00D10CCB">
        <w:rPr>
          <w:rFonts w:ascii="Calibri" w:hAnsi="Calibri" w:cs="Calibri"/>
          <w:spacing w:val="-1"/>
          <w:sz w:val="22"/>
          <w:szCs w:val="22"/>
        </w:rPr>
        <w:t xml:space="preserve">appropriate </w:t>
      </w:r>
      <w:r w:rsidRPr="00D10CCB">
        <w:rPr>
          <w:rFonts w:ascii="Calibri" w:hAnsi="Calibri" w:cs="Calibri"/>
          <w:sz w:val="22"/>
          <w:szCs w:val="22"/>
        </w:rPr>
        <w:t>charity</w:t>
      </w:r>
      <w:r w:rsidRPr="00D10CCB">
        <w:rPr>
          <w:rFonts w:ascii="Calibri" w:hAnsi="Calibri" w:cs="Calibri"/>
          <w:spacing w:val="-5"/>
          <w:sz w:val="22"/>
          <w:szCs w:val="22"/>
        </w:rPr>
        <w:t xml:space="preserve"> </w:t>
      </w:r>
      <w:r w:rsidRPr="00D10CCB">
        <w:rPr>
          <w:rFonts w:ascii="Calibri" w:hAnsi="Calibri" w:cs="Calibri"/>
          <w:sz w:val="22"/>
          <w:szCs w:val="22"/>
        </w:rPr>
        <w:t>or similar</w:t>
      </w:r>
      <w:r w:rsidRPr="00D10CCB">
        <w:rPr>
          <w:rFonts w:ascii="Calibri" w:hAnsi="Calibri" w:cs="Calibri"/>
          <w:spacing w:val="-2"/>
          <w:sz w:val="22"/>
          <w:szCs w:val="22"/>
        </w:rPr>
        <w:t xml:space="preserve"> </w:t>
      </w:r>
      <w:r w:rsidRPr="00D10CCB">
        <w:rPr>
          <w:rFonts w:ascii="Calibri" w:hAnsi="Calibri" w:cs="Calibri"/>
          <w:spacing w:val="-1"/>
          <w:sz w:val="22"/>
          <w:szCs w:val="22"/>
        </w:rPr>
        <w:t>organization/entity.</w:t>
      </w:r>
    </w:p>
    <w:p w14:paraId="500D6F35" w14:textId="77777777" w:rsidR="00D10CCB" w:rsidRPr="00D10CCB" w:rsidRDefault="00D10CCB" w:rsidP="00D10CCB">
      <w:pPr>
        <w:pStyle w:val="BodyText"/>
        <w:numPr>
          <w:ilvl w:val="0"/>
          <w:numId w:val="16"/>
        </w:numPr>
        <w:tabs>
          <w:tab w:val="left" w:pos="833"/>
        </w:tabs>
        <w:spacing w:before="3" w:line="239" w:lineRule="auto"/>
        <w:ind w:right="191"/>
        <w:jc w:val="both"/>
        <w:rPr>
          <w:rFonts w:ascii="Calibri" w:hAnsi="Calibri" w:cs="Calibri"/>
          <w:sz w:val="22"/>
          <w:szCs w:val="22"/>
        </w:rPr>
      </w:pPr>
      <w:r w:rsidRPr="00D10CCB">
        <w:rPr>
          <w:rFonts w:ascii="Calibri" w:hAnsi="Calibri" w:cs="Calibri"/>
          <w:sz w:val="22"/>
          <w:szCs w:val="22"/>
        </w:rPr>
        <w:t>All baseball bats to be used in the Majors Division and below, must be affixed with the </w:t>
      </w:r>
      <w:proofErr w:type="spellStart"/>
      <w:r w:rsidRPr="00D10CCB">
        <w:rPr>
          <w:rFonts w:ascii="Calibri" w:hAnsi="Calibri" w:cs="Calibri"/>
        </w:rPr>
        <w:fldChar w:fldCharType="begin"/>
      </w:r>
      <w:r w:rsidRPr="00D10CCB">
        <w:rPr>
          <w:rFonts w:ascii="Calibri" w:hAnsi="Calibri" w:cs="Calibri"/>
        </w:rPr>
        <w:instrText>HYPERLINK "https://www.littleleague.org/playing-rules/bat-information/"</w:instrText>
      </w:r>
      <w:r w:rsidRPr="00D10CCB">
        <w:rPr>
          <w:rFonts w:ascii="Calibri" w:hAnsi="Calibri" w:cs="Calibri"/>
        </w:rPr>
      </w:r>
      <w:r w:rsidRPr="00D10CCB">
        <w:rPr>
          <w:rFonts w:ascii="Calibri" w:hAnsi="Calibri" w:cs="Calibri"/>
        </w:rPr>
        <w:fldChar w:fldCharType="separate"/>
      </w:r>
      <w:r w:rsidRPr="00D10CCB">
        <w:rPr>
          <w:rStyle w:val="Hyperlink"/>
          <w:rFonts w:ascii="Calibri" w:eastAsiaTheme="majorEastAsia" w:hAnsi="Calibri" w:cs="Calibri"/>
          <w:sz w:val="22"/>
          <w:szCs w:val="22"/>
        </w:rPr>
        <w:t>USABat</w:t>
      </w:r>
      <w:proofErr w:type="spellEnd"/>
      <w:r w:rsidRPr="00D10CCB">
        <w:rPr>
          <w:rStyle w:val="Hyperlink"/>
          <w:rFonts w:ascii="Calibri" w:eastAsiaTheme="majorEastAsia" w:hAnsi="Calibri" w:cs="Calibri"/>
          <w:sz w:val="22"/>
          <w:szCs w:val="22"/>
        </w:rPr>
        <w:t xml:space="preserve"> Standard</w:t>
      </w:r>
      <w:r w:rsidRPr="00D10CCB">
        <w:rPr>
          <w:rFonts w:ascii="Calibri" w:hAnsi="Calibri" w:cs="Calibri"/>
        </w:rPr>
        <w:fldChar w:fldCharType="end"/>
      </w:r>
      <w:r w:rsidRPr="00D10CCB">
        <w:rPr>
          <w:rFonts w:ascii="Calibri" w:hAnsi="Calibri" w:cs="Calibri"/>
          <w:sz w:val="22"/>
          <w:szCs w:val="22"/>
        </w:rPr>
        <w:t xml:space="preserve"> marking, and deemed to be in accordance with Little League Rule 1.10 as outlined in the current edition of the Little League Rules, Regulations, and Policies. In each instance, all bats that may be used in the ensuing game must be void of any physical damage, or an altered state, which would prevent the bat from complying with the </w:t>
      </w:r>
      <w:proofErr w:type="spellStart"/>
      <w:r w:rsidRPr="00D10CCB">
        <w:rPr>
          <w:rFonts w:ascii="Calibri" w:hAnsi="Calibri" w:cs="Calibri"/>
          <w:sz w:val="22"/>
          <w:szCs w:val="22"/>
        </w:rPr>
        <w:t>USABat</w:t>
      </w:r>
      <w:proofErr w:type="spellEnd"/>
      <w:r w:rsidRPr="00D10CCB">
        <w:rPr>
          <w:rFonts w:ascii="Calibri" w:hAnsi="Calibri" w:cs="Calibri"/>
          <w:sz w:val="22"/>
          <w:szCs w:val="22"/>
        </w:rPr>
        <w:t xml:space="preserve"> Standard.</w:t>
      </w:r>
      <w:r w:rsidRPr="00D10CCB">
        <w:rPr>
          <w:rFonts w:ascii="Calibri" w:hAnsi="Calibri" w:cs="Calibri"/>
        </w:rPr>
        <w:t xml:space="preserve"> </w:t>
      </w:r>
    </w:p>
    <w:p w14:paraId="2E7025BD" w14:textId="77777777" w:rsidR="00D10CCB" w:rsidRPr="00D10CCB" w:rsidRDefault="00D10CCB" w:rsidP="00D10CCB">
      <w:pPr>
        <w:pStyle w:val="BodyText"/>
        <w:numPr>
          <w:ilvl w:val="0"/>
          <w:numId w:val="16"/>
        </w:numPr>
        <w:tabs>
          <w:tab w:val="left" w:pos="833"/>
        </w:tabs>
        <w:spacing w:before="3" w:line="239" w:lineRule="auto"/>
        <w:ind w:right="191"/>
        <w:jc w:val="both"/>
        <w:rPr>
          <w:rFonts w:ascii="Calibri" w:hAnsi="Calibri" w:cs="Calibri"/>
          <w:sz w:val="22"/>
          <w:szCs w:val="22"/>
        </w:rPr>
      </w:pPr>
      <w:r w:rsidRPr="00D10CCB">
        <w:rPr>
          <w:rFonts w:ascii="Calibri" w:hAnsi="Calibri" w:cs="Calibri"/>
          <w:sz w:val="22"/>
          <w:szCs w:val="22"/>
        </w:rPr>
        <w:t xml:space="preserve">The batting helmets must be affixed with the NOCSAE symbol, be free of cracks or other visible damage, and all of the internal padding must not be missing, tattered, torn, or frayed. No stickers are permitted </w:t>
      </w:r>
      <w:r w:rsidRPr="00D10CCB">
        <w:rPr>
          <w:rFonts w:ascii="Calibri" w:hAnsi="Calibri" w:cs="Calibri"/>
          <w:sz w:val="22"/>
          <w:szCs w:val="22"/>
        </w:rPr>
        <w:lastRenderedPageBreak/>
        <w:t>on helmets, unless there is a letter of certification from the helmet manufacturer affirming the stickers are permitted to be affixed to the helmet.</w:t>
      </w:r>
    </w:p>
    <w:p w14:paraId="1F648334" w14:textId="77777777" w:rsidR="00D10CCB" w:rsidRPr="00D10CCB" w:rsidRDefault="00D10CCB" w:rsidP="00D10CCB">
      <w:pPr>
        <w:pStyle w:val="BodyText"/>
        <w:numPr>
          <w:ilvl w:val="0"/>
          <w:numId w:val="16"/>
        </w:numPr>
        <w:tabs>
          <w:tab w:val="left" w:pos="833"/>
        </w:tabs>
        <w:ind w:right="468"/>
        <w:jc w:val="both"/>
        <w:rPr>
          <w:rFonts w:ascii="Calibri" w:hAnsi="Calibri" w:cs="Calibri"/>
          <w:sz w:val="22"/>
          <w:szCs w:val="22"/>
        </w:rPr>
      </w:pPr>
      <w:r w:rsidRPr="00D10CCB">
        <w:rPr>
          <w:rFonts w:ascii="Calibri" w:hAnsi="Calibri" w:cs="Calibri"/>
          <w:spacing w:val="-1"/>
          <w:sz w:val="22"/>
          <w:szCs w:val="22"/>
        </w:rPr>
        <w:t>CRNHBB will ensure that</w:t>
      </w:r>
      <w:r w:rsidRPr="00D10CCB">
        <w:rPr>
          <w:rFonts w:ascii="Calibri" w:hAnsi="Calibri" w:cs="Calibri"/>
          <w:sz w:val="22"/>
          <w:szCs w:val="22"/>
        </w:rPr>
        <w:t xml:space="preserve"> equipment is inspected regularly</w:t>
      </w:r>
      <w:r w:rsidRPr="00D10CCB">
        <w:rPr>
          <w:rFonts w:ascii="Calibri" w:hAnsi="Calibri" w:cs="Calibri"/>
          <w:spacing w:val="-5"/>
          <w:sz w:val="22"/>
          <w:szCs w:val="22"/>
        </w:rPr>
        <w:t xml:space="preserve"> </w:t>
      </w:r>
      <w:r w:rsidRPr="00D10CCB">
        <w:rPr>
          <w:rFonts w:ascii="Calibri" w:hAnsi="Calibri" w:cs="Calibri"/>
          <w:sz w:val="22"/>
          <w:szCs w:val="22"/>
        </w:rPr>
        <w:t xml:space="preserve">so </w:t>
      </w:r>
      <w:r w:rsidRPr="00D10CCB">
        <w:rPr>
          <w:rFonts w:ascii="Calibri" w:hAnsi="Calibri" w:cs="Calibri"/>
          <w:spacing w:val="-1"/>
          <w:sz w:val="22"/>
          <w:szCs w:val="22"/>
        </w:rPr>
        <w:t>that</w:t>
      </w:r>
      <w:r w:rsidRPr="00D10CCB">
        <w:rPr>
          <w:rFonts w:ascii="Calibri" w:hAnsi="Calibri" w:cs="Calibri"/>
          <w:sz w:val="22"/>
          <w:szCs w:val="22"/>
        </w:rPr>
        <w:t xml:space="preserve"> </w:t>
      </w:r>
      <w:r w:rsidRPr="00D10CCB">
        <w:rPr>
          <w:rFonts w:ascii="Calibri" w:hAnsi="Calibri" w:cs="Calibri"/>
          <w:spacing w:val="-1"/>
          <w:sz w:val="22"/>
          <w:szCs w:val="22"/>
        </w:rPr>
        <w:t>defective,</w:t>
      </w:r>
      <w:r w:rsidRPr="00D10CCB">
        <w:rPr>
          <w:rFonts w:ascii="Calibri" w:hAnsi="Calibri" w:cs="Calibri"/>
          <w:sz w:val="22"/>
          <w:szCs w:val="22"/>
        </w:rPr>
        <w:t xml:space="preserve"> damaged, or</w:t>
      </w:r>
      <w:r w:rsidRPr="00D10CCB">
        <w:rPr>
          <w:rFonts w:ascii="Calibri" w:hAnsi="Calibri" w:cs="Calibri"/>
          <w:spacing w:val="-1"/>
          <w:sz w:val="22"/>
          <w:szCs w:val="22"/>
        </w:rPr>
        <w:t xml:space="preserve"> </w:t>
      </w:r>
      <w:r w:rsidRPr="00D10CCB">
        <w:rPr>
          <w:rFonts w:ascii="Calibri" w:hAnsi="Calibri" w:cs="Calibri"/>
          <w:sz w:val="22"/>
          <w:szCs w:val="22"/>
        </w:rPr>
        <w:t>worn equipment</w:t>
      </w:r>
      <w:r w:rsidRPr="00D10CCB">
        <w:rPr>
          <w:rFonts w:ascii="Calibri" w:hAnsi="Calibri" w:cs="Calibri"/>
          <w:spacing w:val="2"/>
          <w:sz w:val="22"/>
          <w:szCs w:val="22"/>
        </w:rPr>
        <w:t xml:space="preserve"> </w:t>
      </w:r>
      <w:r w:rsidRPr="00D10CCB">
        <w:rPr>
          <w:rFonts w:ascii="Calibri" w:hAnsi="Calibri" w:cs="Calibri"/>
          <w:spacing w:val="-1"/>
          <w:sz w:val="22"/>
          <w:szCs w:val="22"/>
        </w:rPr>
        <w:t>can</w:t>
      </w:r>
      <w:r w:rsidRPr="00D10CCB">
        <w:rPr>
          <w:rFonts w:ascii="Calibri" w:hAnsi="Calibri" w:cs="Calibri"/>
          <w:sz w:val="22"/>
          <w:szCs w:val="22"/>
        </w:rPr>
        <w:t xml:space="preserve"> be</w:t>
      </w:r>
      <w:r w:rsidRPr="00D10CCB">
        <w:rPr>
          <w:rFonts w:ascii="Calibri" w:hAnsi="Calibri" w:cs="Calibri"/>
          <w:spacing w:val="-1"/>
          <w:sz w:val="22"/>
          <w:szCs w:val="22"/>
        </w:rPr>
        <w:t xml:space="preserve"> </w:t>
      </w:r>
      <w:r w:rsidRPr="00D10CCB">
        <w:rPr>
          <w:rFonts w:ascii="Calibri" w:hAnsi="Calibri" w:cs="Calibri"/>
          <w:sz w:val="22"/>
          <w:szCs w:val="22"/>
        </w:rPr>
        <w:t>removed</w:t>
      </w:r>
      <w:r w:rsidRPr="00D10CCB">
        <w:rPr>
          <w:rFonts w:ascii="Calibri" w:hAnsi="Calibri" w:cs="Calibri"/>
          <w:spacing w:val="35"/>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w:t>
      </w:r>
      <w:r w:rsidRPr="00D10CCB">
        <w:rPr>
          <w:rFonts w:ascii="Calibri" w:hAnsi="Calibri" w:cs="Calibri"/>
          <w:spacing w:val="-1"/>
          <w:sz w:val="22"/>
          <w:szCs w:val="22"/>
        </w:rPr>
        <w:t>replaced</w:t>
      </w:r>
      <w:r w:rsidRPr="00D10CCB">
        <w:rPr>
          <w:rFonts w:ascii="Calibri" w:hAnsi="Calibri" w:cs="Calibri"/>
          <w:sz w:val="22"/>
          <w:szCs w:val="22"/>
        </w:rPr>
        <w:t xml:space="preserve"> </w:t>
      </w:r>
      <w:r w:rsidRPr="00D10CCB">
        <w:rPr>
          <w:rFonts w:ascii="Calibri" w:hAnsi="Calibri" w:cs="Calibri"/>
          <w:spacing w:val="-1"/>
          <w:sz w:val="22"/>
          <w:szCs w:val="22"/>
        </w:rPr>
        <w:t xml:space="preserve">promptly. Any defective equipment noticed after distribution to teams should be identified during the pre-use inspection conducted by the coach/umpire. If a piece of equipment is rendered unusable or unsafe, the equipment should be removed from the game/practice and returned to the snack stand or the player’s personal belongings, but may not, under any circumstance, return to the field of play. Additionally, the Equipment Director and Safety Director should be notified of any league-provided equipment that has been rendered unusable or unsafe so that replacement can be provided. </w:t>
      </w:r>
    </w:p>
    <w:p w14:paraId="6E0A1690" w14:textId="77777777" w:rsidR="00D10CCB" w:rsidRPr="00D10CCB" w:rsidRDefault="00D10CCB" w:rsidP="00D10CCB">
      <w:pPr>
        <w:pStyle w:val="BodyText"/>
        <w:numPr>
          <w:ilvl w:val="0"/>
          <w:numId w:val="16"/>
        </w:numPr>
        <w:tabs>
          <w:tab w:val="left" w:pos="833"/>
        </w:tabs>
        <w:spacing w:before="24" w:line="274" w:lineRule="exact"/>
        <w:ind w:right="110"/>
        <w:jc w:val="both"/>
        <w:rPr>
          <w:rFonts w:ascii="Calibri" w:hAnsi="Calibri" w:cs="Calibri"/>
          <w:sz w:val="22"/>
          <w:szCs w:val="22"/>
        </w:rPr>
      </w:pPr>
      <w:r w:rsidRPr="00D10CCB">
        <w:rPr>
          <w:rFonts w:ascii="Calibri" w:hAnsi="Calibri" w:cs="Calibri"/>
          <w:spacing w:val="-1"/>
          <w:sz w:val="22"/>
          <w:szCs w:val="22"/>
        </w:rPr>
        <w:t>During</w:t>
      </w:r>
      <w:r w:rsidRPr="00D10CCB">
        <w:rPr>
          <w:rFonts w:ascii="Calibri" w:hAnsi="Calibri" w:cs="Calibri"/>
          <w:sz w:val="22"/>
          <w:szCs w:val="22"/>
        </w:rPr>
        <w:t xml:space="preserve"> a</w:t>
      </w:r>
      <w:r w:rsidRPr="00D10CCB">
        <w:rPr>
          <w:rFonts w:ascii="Calibri" w:hAnsi="Calibri" w:cs="Calibri"/>
          <w:spacing w:val="1"/>
          <w:sz w:val="22"/>
          <w:szCs w:val="22"/>
        </w:rPr>
        <w:t xml:space="preserve"> </w:t>
      </w:r>
      <w:r w:rsidRPr="00D10CCB">
        <w:rPr>
          <w:rFonts w:ascii="Calibri" w:hAnsi="Calibri" w:cs="Calibri"/>
          <w:spacing w:val="-1"/>
          <w:sz w:val="22"/>
          <w:szCs w:val="22"/>
        </w:rPr>
        <w:t>game/practice,</w:t>
      </w:r>
      <w:r w:rsidRPr="00D10CCB">
        <w:rPr>
          <w:rFonts w:ascii="Calibri" w:hAnsi="Calibri" w:cs="Calibri"/>
          <w:spacing w:val="2"/>
          <w:sz w:val="22"/>
          <w:szCs w:val="22"/>
        </w:rPr>
        <w:t xml:space="preserve"> </w:t>
      </w:r>
      <w:r w:rsidRPr="00D10CCB">
        <w:rPr>
          <w:rFonts w:ascii="Calibri" w:hAnsi="Calibri" w:cs="Calibri"/>
          <w:spacing w:val="-1"/>
          <w:sz w:val="22"/>
          <w:szCs w:val="22"/>
        </w:rPr>
        <w:t>all</w:t>
      </w:r>
      <w:r w:rsidRPr="00D10CCB">
        <w:rPr>
          <w:rFonts w:ascii="Calibri" w:hAnsi="Calibri" w:cs="Calibri"/>
          <w:sz w:val="22"/>
          <w:szCs w:val="22"/>
        </w:rPr>
        <w:t xml:space="preserve"> </w:t>
      </w:r>
      <w:r w:rsidRPr="00D10CCB">
        <w:rPr>
          <w:rFonts w:ascii="Calibri" w:hAnsi="Calibri" w:cs="Calibri"/>
          <w:spacing w:val="-1"/>
          <w:sz w:val="22"/>
          <w:szCs w:val="22"/>
        </w:rPr>
        <w:t>equipment</w:t>
      </w:r>
      <w:r w:rsidRPr="00D10CCB">
        <w:rPr>
          <w:rFonts w:ascii="Calibri" w:hAnsi="Calibri" w:cs="Calibri"/>
          <w:sz w:val="22"/>
          <w:szCs w:val="22"/>
        </w:rPr>
        <w:t xml:space="preserve"> should be safely</w:t>
      </w:r>
      <w:r w:rsidRPr="00D10CCB">
        <w:rPr>
          <w:rFonts w:ascii="Calibri" w:hAnsi="Calibri" w:cs="Calibri"/>
          <w:spacing w:val="-5"/>
          <w:sz w:val="22"/>
          <w:szCs w:val="22"/>
        </w:rPr>
        <w:t xml:space="preserve"> </w:t>
      </w:r>
      <w:r w:rsidRPr="00D10CCB">
        <w:rPr>
          <w:rFonts w:ascii="Calibri" w:hAnsi="Calibri" w:cs="Calibri"/>
          <w:spacing w:val="-1"/>
          <w:sz w:val="22"/>
          <w:szCs w:val="22"/>
        </w:rPr>
        <w:t>stored</w:t>
      </w:r>
      <w:r w:rsidRPr="00D10CCB">
        <w:rPr>
          <w:rFonts w:ascii="Calibri" w:hAnsi="Calibri" w:cs="Calibri"/>
          <w:sz w:val="22"/>
          <w:szCs w:val="22"/>
        </w:rPr>
        <w:t xml:space="preserve"> within the team </w:t>
      </w:r>
      <w:r w:rsidRPr="00D10CCB">
        <w:rPr>
          <w:rFonts w:ascii="Calibri" w:hAnsi="Calibri" w:cs="Calibri"/>
          <w:spacing w:val="-1"/>
          <w:sz w:val="22"/>
          <w:szCs w:val="22"/>
        </w:rPr>
        <w:t>dugout</w:t>
      </w:r>
      <w:r w:rsidRPr="00D10CCB">
        <w:rPr>
          <w:rFonts w:ascii="Calibri" w:hAnsi="Calibri" w:cs="Calibri"/>
          <w:sz w:val="22"/>
          <w:szCs w:val="22"/>
        </w:rPr>
        <w:t xml:space="preserve"> or behind</w:t>
      </w:r>
      <w:r w:rsidRPr="00D10CCB">
        <w:rPr>
          <w:rFonts w:ascii="Calibri" w:hAnsi="Calibri" w:cs="Calibri"/>
          <w:spacing w:val="65"/>
          <w:sz w:val="22"/>
          <w:szCs w:val="22"/>
        </w:rPr>
        <w:t xml:space="preserve"> </w:t>
      </w:r>
      <w:r w:rsidRPr="00D10CCB">
        <w:rPr>
          <w:rFonts w:ascii="Calibri" w:hAnsi="Calibri" w:cs="Calibri"/>
          <w:spacing w:val="-1"/>
          <w:sz w:val="22"/>
          <w:szCs w:val="22"/>
        </w:rPr>
        <w:t>screens,</w:t>
      </w:r>
      <w:r w:rsidRPr="00D10CCB">
        <w:rPr>
          <w:rFonts w:ascii="Calibri" w:hAnsi="Calibri" w:cs="Calibri"/>
          <w:spacing w:val="2"/>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not within the</w:t>
      </w:r>
      <w:r w:rsidRPr="00D10CCB">
        <w:rPr>
          <w:rFonts w:ascii="Calibri" w:hAnsi="Calibri" w:cs="Calibri"/>
          <w:spacing w:val="-1"/>
          <w:sz w:val="22"/>
          <w:szCs w:val="22"/>
        </w:rPr>
        <w:t xml:space="preserve"> area defined</w:t>
      </w:r>
      <w:r w:rsidRPr="00D10CCB">
        <w:rPr>
          <w:rFonts w:ascii="Calibri" w:hAnsi="Calibri" w:cs="Calibri"/>
          <w:sz w:val="22"/>
          <w:szCs w:val="22"/>
        </w:rPr>
        <w:t xml:space="preserve"> </w:t>
      </w:r>
      <w:r w:rsidRPr="00D10CCB">
        <w:rPr>
          <w:rFonts w:ascii="Calibri" w:hAnsi="Calibri" w:cs="Calibri"/>
          <w:spacing w:val="2"/>
          <w:sz w:val="22"/>
          <w:szCs w:val="22"/>
        </w:rPr>
        <w:t>by</w:t>
      </w:r>
      <w:r w:rsidRPr="00D10CCB">
        <w:rPr>
          <w:rFonts w:ascii="Calibri" w:hAnsi="Calibri" w:cs="Calibri"/>
          <w:spacing w:val="-5"/>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umpires</w:t>
      </w:r>
      <w:r w:rsidRPr="00D10CCB">
        <w:rPr>
          <w:rFonts w:ascii="Calibri" w:hAnsi="Calibri" w:cs="Calibri"/>
          <w:sz w:val="22"/>
          <w:szCs w:val="22"/>
        </w:rPr>
        <w:t xml:space="preserve"> </w:t>
      </w:r>
      <w:r w:rsidRPr="00D10CCB">
        <w:rPr>
          <w:rFonts w:ascii="Calibri" w:hAnsi="Calibri" w:cs="Calibri"/>
          <w:spacing w:val="-1"/>
          <w:sz w:val="22"/>
          <w:szCs w:val="22"/>
        </w:rPr>
        <w:t>as</w:t>
      </w:r>
      <w:r w:rsidRPr="00D10CCB">
        <w:rPr>
          <w:rFonts w:ascii="Calibri" w:hAnsi="Calibri" w:cs="Calibri"/>
          <w:sz w:val="22"/>
          <w:szCs w:val="22"/>
        </w:rPr>
        <w:t xml:space="preserve"> </w:t>
      </w:r>
      <w:r w:rsidRPr="00D10CCB">
        <w:rPr>
          <w:rFonts w:ascii="Calibri" w:hAnsi="Calibri" w:cs="Calibri"/>
          <w:spacing w:val="-1"/>
          <w:sz w:val="22"/>
          <w:szCs w:val="22"/>
        </w:rPr>
        <w:t>“in</w:t>
      </w:r>
      <w:r w:rsidRPr="00D10CCB">
        <w:rPr>
          <w:rFonts w:ascii="Calibri" w:hAnsi="Calibri" w:cs="Calibri"/>
          <w:sz w:val="22"/>
          <w:szCs w:val="22"/>
        </w:rPr>
        <w:t xml:space="preserve"> </w:t>
      </w:r>
      <w:r w:rsidRPr="00D10CCB">
        <w:rPr>
          <w:rFonts w:ascii="Calibri" w:hAnsi="Calibri" w:cs="Calibri"/>
          <w:spacing w:val="-1"/>
          <w:sz w:val="22"/>
          <w:szCs w:val="22"/>
        </w:rPr>
        <w:t>play.”</w:t>
      </w:r>
    </w:p>
    <w:p w14:paraId="141086C1" w14:textId="77777777" w:rsidR="00D10CCB" w:rsidRPr="00D10CCB" w:rsidRDefault="00D10CCB" w:rsidP="00D10CCB">
      <w:pPr>
        <w:pStyle w:val="BodyText"/>
        <w:numPr>
          <w:ilvl w:val="0"/>
          <w:numId w:val="16"/>
        </w:numPr>
        <w:tabs>
          <w:tab w:val="left" w:pos="833"/>
        </w:tabs>
        <w:spacing w:before="24" w:line="274" w:lineRule="exact"/>
        <w:ind w:right="191"/>
        <w:jc w:val="both"/>
        <w:rPr>
          <w:rFonts w:ascii="Calibri" w:hAnsi="Calibri" w:cs="Calibri"/>
          <w:sz w:val="22"/>
          <w:szCs w:val="22"/>
        </w:rPr>
      </w:pPr>
      <w:r w:rsidRPr="00D10CCB">
        <w:rPr>
          <w:rFonts w:ascii="Calibri" w:hAnsi="Calibri" w:cs="Calibri"/>
          <w:spacing w:val="-1"/>
          <w:sz w:val="22"/>
          <w:szCs w:val="22"/>
        </w:rPr>
        <w:t>CRNHBB will ensure that all</w:t>
      </w:r>
      <w:r w:rsidRPr="00D10CCB">
        <w:rPr>
          <w:rFonts w:ascii="Calibri" w:hAnsi="Calibri" w:cs="Calibri"/>
          <w:sz w:val="22"/>
          <w:szCs w:val="22"/>
        </w:rPr>
        <w:t xml:space="preserve"> </w:t>
      </w:r>
      <w:r w:rsidRPr="00D10CCB">
        <w:rPr>
          <w:rFonts w:ascii="Calibri" w:hAnsi="Calibri" w:cs="Calibri"/>
          <w:spacing w:val="-1"/>
          <w:sz w:val="22"/>
          <w:szCs w:val="22"/>
        </w:rPr>
        <w:t>teams</w:t>
      </w:r>
      <w:r w:rsidRPr="00D10CCB">
        <w:rPr>
          <w:rFonts w:ascii="Calibri" w:hAnsi="Calibri" w:cs="Calibri"/>
          <w:sz w:val="22"/>
          <w:szCs w:val="22"/>
        </w:rPr>
        <w:t xml:space="preserve"> have</w:t>
      </w:r>
      <w:r w:rsidRPr="00D10CCB">
        <w:rPr>
          <w:rFonts w:ascii="Calibri" w:hAnsi="Calibri" w:cs="Calibri"/>
          <w:spacing w:val="1"/>
          <w:sz w:val="22"/>
          <w:szCs w:val="22"/>
        </w:rPr>
        <w:t xml:space="preserve"> </w:t>
      </w:r>
      <w:r w:rsidRPr="00D10CCB">
        <w:rPr>
          <w:rFonts w:ascii="Calibri" w:hAnsi="Calibri" w:cs="Calibri"/>
          <w:spacing w:val="-1"/>
          <w:sz w:val="22"/>
          <w:szCs w:val="22"/>
        </w:rPr>
        <w:t>been</w:t>
      </w:r>
      <w:r w:rsidRPr="00D10CCB">
        <w:rPr>
          <w:rFonts w:ascii="Calibri" w:hAnsi="Calibri" w:cs="Calibri"/>
          <w:sz w:val="22"/>
          <w:szCs w:val="22"/>
        </w:rPr>
        <w:t xml:space="preserve"> </w:t>
      </w:r>
      <w:r w:rsidRPr="00D10CCB">
        <w:rPr>
          <w:rFonts w:ascii="Calibri" w:hAnsi="Calibri" w:cs="Calibri"/>
          <w:spacing w:val="-1"/>
          <w:sz w:val="22"/>
          <w:szCs w:val="22"/>
        </w:rPr>
        <w:t>provided</w:t>
      </w:r>
      <w:r w:rsidRPr="00D10CCB">
        <w:rPr>
          <w:rFonts w:ascii="Calibri" w:hAnsi="Calibri" w:cs="Calibri"/>
          <w:spacing w:val="1"/>
          <w:sz w:val="22"/>
          <w:szCs w:val="22"/>
        </w:rPr>
        <w:t xml:space="preserve"> </w:t>
      </w:r>
      <w:r w:rsidRPr="00D10CCB">
        <w:rPr>
          <w:rFonts w:ascii="Calibri" w:hAnsi="Calibri" w:cs="Calibri"/>
          <w:sz w:val="22"/>
          <w:szCs w:val="22"/>
        </w:rPr>
        <w:t xml:space="preserve">with </w:t>
      </w:r>
      <w:r w:rsidRPr="00D10CCB">
        <w:rPr>
          <w:rFonts w:ascii="Calibri" w:hAnsi="Calibri" w:cs="Calibri"/>
          <w:spacing w:val="-1"/>
          <w:sz w:val="22"/>
          <w:szCs w:val="22"/>
        </w:rPr>
        <w:t>proper</w:t>
      </w:r>
      <w:r w:rsidRPr="00D10CCB">
        <w:rPr>
          <w:rFonts w:ascii="Calibri" w:hAnsi="Calibri" w:cs="Calibri"/>
          <w:sz w:val="22"/>
          <w:szCs w:val="22"/>
        </w:rPr>
        <w:t xml:space="preserve"> safety</w:t>
      </w:r>
      <w:r w:rsidRPr="00D10CCB">
        <w:rPr>
          <w:rFonts w:ascii="Calibri" w:hAnsi="Calibri" w:cs="Calibri"/>
          <w:spacing w:val="-3"/>
          <w:sz w:val="22"/>
          <w:szCs w:val="22"/>
        </w:rPr>
        <w:t xml:space="preserve"> </w:t>
      </w:r>
      <w:r w:rsidRPr="00D10CCB">
        <w:rPr>
          <w:rFonts w:ascii="Calibri" w:hAnsi="Calibri" w:cs="Calibri"/>
          <w:spacing w:val="-1"/>
          <w:sz w:val="22"/>
          <w:szCs w:val="22"/>
        </w:rPr>
        <w:t>equipment</w:t>
      </w:r>
      <w:r w:rsidRPr="00D10CCB">
        <w:rPr>
          <w:rFonts w:ascii="Calibri" w:hAnsi="Calibri" w:cs="Calibri"/>
          <w:sz w:val="22"/>
          <w:szCs w:val="22"/>
        </w:rPr>
        <w:t xml:space="preserve"> for</w:t>
      </w:r>
      <w:r w:rsidRPr="00D10CCB">
        <w:rPr>
          <w:rFonts w:ascii="Calibri" w:hAnsi="Calibri" w:cs="Calibri"/>
          <w:spacing w:val="-1"/>
          <w:sz w:val="22"/>
          <w:szCs w:val="22"/>
        </w:rPr>
        <w:t xml:space="preserve"> </w:t>
      </w:r>
      <w:r w:rsidRPr="00D10CCB">
        <w:rPr>
          <w:rFonts w:ascii="Calibri" w:hAnsi="Calibri" w:cs="Calibri"/>
          <w:sz w:val="22"/>
          <w:szCs w:val="22"/>
        </w:rPr>
        <w:t xml:space="preserve">their </w:t>
      </w:r>
      <w:r w:rsidRPr="00D10CCB">
        <w:rPr>
          <w:rFonts w:ascii="Calibri" w:hAnsi="Calibri" w:cs="Calibri"/>
          <w:spacing w:val="-1"/>
          <w:sz w:val="22"/>
          <w:szCs w:val="22"/>
        </w:rPr>
        <w:t>team,</w:t>
      </w:r>
      <w:r w:rsidRPr="00D10CCB">
        <w:rPr>
          <w:rFonts w:ascii="Calibri" w:hAnsi="Calibri" w:cs="Calibri"/>
          <w:sz w:val="22"/>
          <w:szCs w:val="22"/>
        </w:rPr>
        <w:t xml:space="preserve"> including</w:t>
      </w:r>
      <w:r w:rsidRPr="00D10CCB">
        <w:rPr>
          <w:rFonts w:ascii="Calibri" w:hAnsi="Calibri" w:cs="Calibri"/>
          <w:spacing w:val="75"/>
          <w:sz w:val="22"/>
          <w:szCs w:val="22"/>
        </w:rPr>
        <w:t xml:space="preserve"> </w:t>
      </w:r>
      <w:r w:rsidRPr="00D10CCB">
        <w:rPr>
          <w:rFonts w:ascii="Calibri" w:hAnsi="Calibri" w:cs="Calibri"/>
          <w:sz w:val="22"/>
          <w:szCs w:val="22"/>
        </w:rPr>
        <w:t>a</w:t>
      </w:r>
      <w:r w:rsidRPr="00D10CCB">
        <w:rPr>
          <w:rFonts w:ascii="Calibri" w:hAnsi="Calibri" w:cs="Calibri"/>
          <w:spacing w:val="-1"/>
          <w:sz w:val="22"/>
          <w:szCs w:val="22"/>
        </w:rPr>
        <w:t xml:space="preserve"> </w:t>
      </w:r>
      <w:r w:rsidRPr="00D10CCB">
        <w:rPr>
          <w:rFonts w:ascii="Calibri" w:hAnsi="Calibri" w:cs="Calibri"/>
          <w:sz w:val="22"/>
          <w:szCs w:val="22"/>
        </w:rPr>
        <w:t>properly</w:t>
      </w:r>
      <w:r w:rsidRPr="00D10CCB">
        <w:rPr>
          <w:rFonts w:ascii="Calibri" w:hAnsi="Calibri" w:cs="Calibri"/>
          <w:spacing w:val="-5"/>
          <w:sz w:val="22"/>
          <w:szCs w:val="22"/>
        </w:rPr>
        <w:t xml:space="preserve"> </w:t>
      </w:r>
      <w:r w:rsidRPr="00D10CCB">
        <w:rPr>
          <w:rFonts w:ascii="Calibri" w:hAnsi="Calibri" w:cs="Calibri"/>
          <w:sz w:val="22"/>
          <w:szCs w:val="22"/>
        </w:rPr>
        <w:t xml:space="preserve">stocked </w:t>
      </w:r>
      <w:r w:rsidRPr="00D10CCB">
        <w:rPr>
          <w:rFonts w:ascii="Calibri" w:hAnsi="Calibri" w:cs="Calibri"/>
          <w:spacing w:val="-1"/>
          <w:sz w:val="22"/>
          <w:szCs w:val="22"/>
        </w:rPr>
        <w:t>first</w:t>
      </w:r>
      <w:r w:rsidRPr="00D10CCB">
        <w:rPr>
          <w:rFonts w:ascii="Calibri" w:hAnsi="Calibri" w:cs="Calibri"/>
          <w:sz w:val="22"/>
          <w:szCs w:val="22"/>
        </w:rPr>
        <w:t xml:space="preserve"> aid kit.</w:t>
      </w:r>
    </w:p>
    <w:p w14:paraId="590E5814" w14:textId="77777777" w:rsidR="00D10CCB" w:rsidRPr="00D10CCB" w:rsidRDefault="00D10CCB" w:rsidP="00D10CCB">
      <w:pPr>
        <w:pStyle w:val="BodyText"/>
        <w:numPr>
          <w:ilvl w:val="0"/>
          <w:numId w:val="16"/>
        </w:numPr>
        <w:tabs>
          <w:tab w:val="left" w:pos="833"/>
        </w:tabs>
        <w:spacing w:line="238" w:lineRule="auto"/>
        <w:ind w:right="230"/>
        <w:jc w:val="both"/>
        <w:rPr>
          <w:rFonts w:ascii="Calibri" w:hAnsi="Calibri" w:cs="Calibri"/>
          <w:sz w:val="22"/>
          <w:szCs w:val="22"/>
        </w:rPr>
      </w:pPr>
      <w:r w:rsidRPr="00D10CCB">
        <w:rPr>
          <w:rFonts w:ascii="Calibri" w:hAnsi="Calibri" w:cs="Calibri"/>
          <w:spacing w:val="-2"/>
          <w:sz w:val="22"/>
          <w:szCs w:val="22"/>
        </w:rPr>
        <w:t xml:space="preserve"> </w:t>
      </w:r>
      <w:r w:rsidRPr="00D10CCB">
        <w:rPr>
          <w:rFonts w:ascii="Calibri" w:hAnsi="Calibri" w:cs="Calibri"/>
          <w:spacing w:val="-1"/>
          <w:sz w:val="22"/>
          <w:szCs w:val="22"/>
        </w:rPr>
        <w:t>Protective/padded</w:t>
      </w:r>
      <w:r w:rsidRPr="00D10CCB">
        <w:rPr>
          <w:rFonts w:ascii="Calibri" w:hAnsi="Calibri" w:cs="Calibri"/>
          <w:sz w:val="22"/>
          <w:szCs w:val="22"/>
        </w:rPr>
        <w:t xml:space="preserve"> fence</w:t>
      </w:r>
      <w:r w:rsidRPr="00D10CCB">
        <w:rPr>
          <w:rFonts w:ascii="Calibri" w:hAnsi="Calibri" w:cs="Calibri"/>
          <w:spacing w:val="-1"/>
          <w:sz w:val="22"/>
          <w:szCs w:val="22"/>
        </w:rPr>
        <w:t xml:space="preserve"> </w:t>
      </w:r>
      <w:r w:rsidRPr="00D10CCB">
        <w:rPr>
          <w:rFonts w:ascii="Calibri" w:hAnsi="Calibri" w:cs="Calibri"/>
          <w:sz w:val="22"/>
          <w:szCs w:val="22"/>
        </w:rPr>
        <w:t xml:space="preserve">tops have been added to </w:t>
      </w:r>
      <w:r w:rsidRPr="00D10CCB">
        <w:rPr>
          <w:rFonts w:ascii="Calibri" w:hAnsi="Calibri" w:cs="Calibri"/>
          <w:spacing w:val="-1"/>
          <w:sz w:val="22"/>
          <w:szCs w:val="22"/>
        </w:rPr>
        <w:t>protect</w:t>
      </w:r>
      <w:r w:rsidRPr="00D10CCB">
        <w:rPr>
          <w:rFonts w:ascii="Calibri" w:hAnsi="Calibri" w:cs="Calibri"/>
          <w:spacing w:val="2"/>
          <w:sz w:val="22"/>
          <w:szCs w:val="22"/>
        </w:rPr>
        <w:t xml:space="preserve"> </w:t>
      </w:r>
      <w:r w:rsidRPr="00D10CCB">
        <w:rPr>
          <w:rFonts w:ascii="Calibri" w:hAnsi="Calibri" w:cs="Calibri"/>
          <w:sz w:val="22"/>
          <w:szCs w:val="22"/>
        </w:rPr>
        <w:t xml:space="preserve">outfielders and other participants. Fences and </w:t>
      </w:r>
      <w:r w:rsidRPr="00D10CCB">
        <w:rPr>
          <w:rFonts w:ascii="Calibri" w:hAnsi="Calibri" w:cs="Calibri"/>
          <w:spacing w:val="1"/>
          <w:sz w:val="22"/>
          <w:szCs w:val="22"/>
        </w:rPr>
        <w:t>any</w:t>
      </w:r>
      <w:r w:rsidRPr="00D10CCB">
        <w:rPr>
          <w:rFonts w:ascii="Calibri" w:hAnsi="Calibri" w:cs="Calibri"/>
          <w:spacing w:val="-5"/>
          <w:sz w:val="22"/>
          <w:szCs w:val="22"/>
        </w:rPr>
        <w:t xml:space="preserve"> </w:t>
      </w:r>
      <w:r w:rsidRPr="00D10CCB">
        <w:rPr>
          <w:rFonts w:ascii="Calibri" w:hAnsi="Calibri" w:cs="Calibri"/>
          <w:spacing w:val="-1"/>
          <w:sz w:val="22"/>
          <w:szCs w:val="22"/>
        </w:rPr>
        <w:t xml:space="preserve">fence </w:t>
      </w:r>
      <w:r w:rsidRPr="00D10CCB">
        <w:rPr>
          <w:rFonts w:ascii="Calibri" w:hAnsi="Calibri" w:cs="Calibri"/>
          <w:sz w:val="22"/>
          <w:szCs w:val="22"/>
        </w:rPr>
        <w:t>top should be inspected prior to starting the season and throughout to</w:t>
      </w:r>
      <w:r w:rsidRPr="00D10CCB">
        <w:rPr>
          <w:rFonts w:ascii="Calibri" w:hAnsi="Calibri" w:cs="Calibri"/>
          <w:spacing w:val="57"/>
          <w:sz w:val="22"/>
          <w:szCs w:val="22"/>
        </w:rPr>
        <w:t xml:space="preserve"> </w:t>
      </w:r>
      <w:r w:rsidRPr="00D10CCB">
        <w:rPr>
          <w:rFonts w:ascii="Calibri" w:hAnsi="Calibri" w:cs="Calibri"/>
          <w:sz w:val="22"/>
          <w:szCs w:val="22"/>
        </w:rPr>
        <w:t>make</w:t>
      </w:r>
      <w:r w:rsidRPr="00D10CCB">
        <w:rPr>
          <w:rFonts w:ascii="Calibri" w:hAnsi="Calibri" w:cs="Calibri"/>
          <w:spacing w:val="-2"/>
          <w:sz w:val="22"/>
          <w:szCs w:val="22"/>
        </w:rPr>
        <w:t xml:space="preserve"> </w:t>
      </w:r>
      <w:r w:rsidRPr="00D10CCB">
        <w:rPr>
          <w:rFonts w:ascii="Calibri" w:hAnsi="Calibri" w:cs="Calibri"/>
          <w:sz w:val="22"/>
          <w:szCs w:val="22"/>
        </w:rPr>
        <w:t>sure</w:t>
      </w:r>
      <w:r w:rsidRPr="00D10CCB">
        <w:rPr>
          <w:rFonts w:ascii="Calibri" w:hAnsi="Calibri" w:cs="Calibri"/>
          <w:spacing w:val="-2"/>
          <w:sz w:val="22"/>
          <w:szCs w:val="22"/>
        </w:rPr>
        <w:t xml:space="preserve"> </w:t>
      </w:r>
      <w:r w:rsidRPr="00D10CCB">
        <w:rPr>
          <w:rFonts w:ascii="Calibri" w:hAnsi="Calibri" w:cs="Calibri"/>
          <w:spacing w:val="1"/>
          <w:sz w:val="22"/>
          <w:szCs w:val="22"/>
        </w:rPr>
        <w:t>they</w:t>
      </w:r>
      <w:r w:rsidRPr="00D10CCB">
        <w:rPr>
          <w:rFonts w:ascii="Calibri" w:hAnsi="Calibri" w:cs="Calibri"/>
          <w:spacing w:val="-3"/>
          <w:sz w:val="22"/>
          <w:szCs w:val="22"/>
        </w:rPr>
        <w:t xml:space="preserve"> </w:t>
      </w:r>
      <w:r w:rsidRPr="00D10CCB">
        <w:rPr>
          <w:rFonts w:ascii="Calibri" w:hAnsi="Calibri" w:cs="Calibri"/>
          <w:spacing w:val="-1"/>
          <w:sz w:val="22"/>
          <w:szCs w:val="22"/>
        </w:rPr>
        <w:t>are</w:t>
      </w:r>
      <w:r w:rsidRPr="00D10CCB">
        <w:rPr>
          <w:rFonts w:ascii="Calibri" w:hAnsi="Calibri" w:cs="Calibri"/>
          <w:spacing w:val="-2"/>
          <w:sz w:val="22"/>
          <w:szCs w:val="22"/>
        </w:rPr>
        <w:t xml:space="preserve"> </w:t>
      </w:r>
      <w:r w:rsidRPr="00D10CCB">
        <w:rPr>
          <w:rFonts w:ascii="Calibri" w:hAnsi="Calibri" w:cs="Calibri"/>
          <w:sz w:val="22"/>
          <w:szCs w:val="22"/>
        </w:rPr>
        <w:t>in the</w:t>
      </w:r>
      <w:r w:rsidRPr="00D10CCB">
        <w:rPr>
          <w:rFonts w:ascii="Calibri" w:hAnsi="Calibri" w:cs="Calibri"/>
          <w:spacing w:val="1"/>
          <w:sz w:val="22"/>
          <w:szCs w:val="22"/>
        </w:rPr>
        <w:t xml:space="preserve"> </w:t>
      </w:r>
      <w:r w:rsidRPr="00D10CCB">
        <w:rPr>
          <w:rFonts w:ascii="Calibri" w:hAnsi="Calibri" w:cs="Calibri"/>
          <w:spacing w:val="-1"/>
          <w:sz w:val="22"/>
          <w:szCs w:val="22"/>
        </w:rPr>
        <w:t>proper</w:t>
      </w:r>
      <w:r w:rsidRPr="00D10CCB">
        <w:rPr>
          <w:rFonts w:ascii="Calibri" w:hAnsi="Calibri" w:cs="Calibri"/>
          <w:sz w:val="22"/>
          <w:szCs w:val="22"/>
        </w:rPr>
        <w:t xml:space="preserve"> position </w:t>
      </w:r>
      <w:r w:rsidRPr="00D10CCB">
        <w:rPr>
          <w:rFonts w:ascii="Calibri" w:hAnsi="Calibri" w:cs="Calibri"/>
          <w:spacing w:val="-1"/>
          <w:sz w:val="22"/>
          <w:szCs w:val="22"/>
        </w:rPr>
        <w:t>and</w:t>
      </w:r>
      <w:r w:rsidRPr="00D10CCB">
        <w:rPr>
          <w:rFonts w:ascii="Calibri" w:hAnsi="Calibri" w:cs="Calibri"/>
          <w:sz w:val="22"/>
          <w:szCs w:val="22"/>
        </w:rPr>
        <w:t xml:space="preserve"> not </w:t>
      </w:r>
      <w:r w:rsidRPr="00D10CCB">
        <w:rPr>
          <w:rFonts w:ascii="Calibri" w:hAnsi="Calibri" w:cs="Calibri"/>
          <w:spacing w:val="-1"/>
          <w:sz w:val="22"/>
          <w:szCs w:val="22"/>
        </w:rPr>
        <w:t>cracked</w:t>
      </w:r>
      <w:r w:rsidRPr="00D10CCB">
        <w:rPr>
          <w:rFonts w:ascii="Calibri" w:hAnsi="Calibri" w:cs="Calibri"/>
          <w:sz w:val="22"/>
          <w:szCs w:val="22"/>
        </w:rPr>
        <w:t xml:space="preserve"> or </w:t>
      </w:r>
      <w:r w:rsidRPr="00D10CCB">
        <w:rPr>
          <w:rFonts w:ascii="Calibri" w:hAnsi="Calibri" w:cs="Calibri"/>
          <w:spacing w:val="-1"/>
          <w:sz w:val="22"/>
          <w:szCs w:val="22"/>
        </w:rPr>
        <w:t>otherwise</w:t>
      </w:r>
      <w:r w:rsidRPr="00D10CCB">
        <w:rPr>
          <w:rFonts w:ascii="Calibri" w:hAnsi="Calibri" w:cs="Calibri"/>
          <w:sz w:val="22"/>
          <w:szCs w:val="22"/>
        </w:rPr>
        <w:t xml:space="preserve"> in need of </w:t>
      </w:r>
      <w:r w:rsidRPr="00D10CCB">
        <w:rPr>
          <w:rFonts w:ascii="Calibri" w:hAnsi="Calibri" w:cs="Calibri"/>
          <w:spacing w:val="-1"/>
          <w:sz w:val="22"/>
          <w:szCs w:val="22"/>
        </w:rPr>
        <w:t>repair</w:t>
      </w:r>
      <w:r w:rsidRPr="00D10CCB">
        <w:rPr>
          <w:rFonts w:ascii="Calibri" w:hAnsi="Calibri" w:cs="Calibri"/>
          <w:spacing w:val="1"/>
          <w:sz w:val="22"/>
          <w:szCs w:val="22"/>
        </w:rPr>
        <w:t xml:space="preserve"> </w:t>
      </w:r>
      <w:r w:rsidRPr="00D10CCB">
        <w:rPr>
          <w:rFonts w:ascii="Calibri" w:hAnsi="Calibri" w:cs="Calibri"/>
          <w:spacing w:val="-1"/>
          <w:sz w:val="22"/>
          <w:szCs w:val="22"/>
        </w:rPr>
        <w:t>and/or</w:t>
      </w:r>
      <w:r w:rsidRPr="00D10CCB">
        <w:rPr>
          <w:rFonts w:ascii="Calibri" w:hAnsi="Calibri" w:cs="Calibri"/>
          <w:spacing w:val="57"/>
          <w:sz w:val="22"/>
          <w:szCs w:val="22"/>
        </w:rPr>
        <w:t xml:space="preserve"> </w:t>
      </w:r>
      <w:r w:rsidRPr="00D10CCB">
        <w:rPr>
          <w:rFonts w:ascii="Calibri" w:hAnsi="Calibri" w:cs="Calibri"/>
          <w:spacing w:val="-1"/>
          <w:sz w:val="22"/>
          <w:szCs w:val="22"/>
        </w:rPr>
        <w:t>replacement.</w:t>
      </w:r>
    </w:p>
    <w:p w14:paraId="1655D96D" w14:textId="77777777" w:rsidR="00D10CCB" w:rsidRPr="00D10CCB" w:rsidRDefault="00D10CCB" w:rsidP="00D10CCB">
      <w:pPr>
        <w:pStyle w:val="BodyText"/>
        <w:numPr>
          <w:ilvl w:val="0"/>
          <w:numId w:val="16"/>
        </w:numPr>
        <w:tabs>
          <w:tab w:val="left" w:pos="833"/>
        </w:tabs>
        <w:spacing w:before="24" w:line="274" w:lineRule="exact"/>
        <w:ind w:right="478"/>
        <w:jc w:val="both"/>
        <w:rPr>
          <w:rFonts w:ascii="Calibri" w:hAnsi="Calibri" w:cs="Calibri"/>
          <w:sz w:val="22"/>
          <w:szCs w:val="22"/>
        </w:rPr>
      </w:pPr>
      <w:r w:rsidRPr="00D10CCB">
        <w:rPr>
          <w:rFonts w:ascii="Calibri" w:hAnsi="Calibri" w:cs="Calibri"/>
          <w:spacing w:val="-1"/>
          <w:sz w:val="22"/>
          <w:szCs w:val="22"/>
        </w:rPr>
        <w:t>Fencing and backstops</w:t>
      </w:r>
      <w:r w:rsidRPr="00D10CCB">
        <w:rPr>
          <w:rFonts w:ascii="Calibri" w:hAnsi="Calibri" w:cs="Calibri"/>
          <w:spacing w:val="-3"/>
          <w:sz w:val="22"/>
          <w:szCs w:val="22"/>
        </w:rPr>
        <w:t xml:space="preserve"> </w:t>
      </w:r>
      <w:r w:rsidRPr="00D10CCB">
        <w:rPr>
          <w:rFonts w:ascii="Calibri" w:hAnsi="Calibri" w:cs="Calibri"/>
          <w:sz w:val="22"/>
          <w:szCs w:val="22"/>
        </w:rPr>
        <w:t>to protect spectators, and players/coaches who are not on the field of play are located on all fields at NHT Rec Complex. This fencing</w:t>
      </w:r>
      <w:r w:rsidRPr="00D10CCB">
        <w:rPr>
          <w:rFonts w:ascii="Calibri" w:hAnsi="Calibri" w:cs="Calibri"/>
          <w:spacing w:val="-2"/>
          <w:sz w:val="22"/>
          <w:szCs w:val="22"/>
        </w:rPr>
        <w:t xml:space="preserve"> must be inspected annually and throughout the season </w:t>
      </w:r>
      <w:r w:rsidRPr="00D10CCB">
        <w:rPr>
          <w:rFonts w:ascii="Calibri" w:hAnsi="Calibri" w:cs="Calibri"/>
          <w:sz w:val="22"/>
          <w:szCs w:val="22"/>
        </w:rPr>
        <w:t xml:space="preserve">to </w:t>
      </w:r>
      <w:r w:rsidRPr="00D10CCB">
        <w:rPr>
          <w:rFonts w:ascii="Calibri" w:hAnsi="Calibri" w:cs="Calibri"/>
          <w:spacing w:val="-1"/>
          <w:sz w:val="22"/>
          <w:szCs w:val="22"/>
        </w:rPr>
        <w:t>determine</w:t>
      </w:r>
      <w:r w:rsidRPr="00D10CCB">
        <w:rPr>
          <w:rFonts w:ascii="Calibri" w:hAnsi="Calibri" w:cs="Calibri"/>
          <w:spacing w:val="63"/>
          <w:sz w:val="22"/>
          <w:szCs w:val="22"/>
        </w:rPr>
        <w:t xml:space="preserve"> </w:t>
      </w:r>
      <w:r w:rsidRPr="00D10CCB">
        <w:rPr>
          <w:rFonts w:ascii="Calibri" w:hAnsi="Calibri" w:cs="Calibri"/>
          <w:spacing w:val="-1"/>
          <w:sz w:val="22"/>
          <w:szCs w:val="22"/>
        </w:rPr>
        <w:t>whether</w:t>
      </w:r>
      <w:r w:rsidRPr="00D10CCB">
        <w:rPr>
          <w:rFonts w:ascii="Calibri" w:hAnsi="Calibri" w:cs="Calibri"/>
          <w:spacing w:val="-2"/>
          <w:sz w:val="22"/>
          <w:szCs w:val="22"/>
        </w:rPr>
        <w:t xml:space="preserve"> </w:t>
      </w:r>
      <w:r w:rsidRPr="00D10CCB">
        <w:rPr>
          <w:rFonts w:ascii="Calibri" w:hAnsi="Calibri" w:cs="Calibri"/>
          <w:spacing w:val="1"/>
          <w:sz w:val="22"/>
          <w:szCs w:val="22"/>
        </w:rPr>
        <w:t>any</w:t>
      </w:r>
      <w:r w:rsidRPr="00D10CCB">
        <w:rPr>
          <w:rFonts w:ascii="Calibri" w:hAnsi="Calibri" w:cs="Calibri"/>
          <w:spacing w:val="-3"/>
          <w:sz w:val="22"/>
          <w:szCs w:val="22"/>
        </w:rPr>
        <w:t xml:space="preserve"> </w:t>
      </w:r>
      <w:r w:rsidRPr="00D10CCB">
        <w:rPr>
          <w:rFonts w:ascii="Calibri" w:hAnsi="Calibri" w:cs="Calibri"/>
          <w:spacing w:val="-1"/>
          <w:sz w:val="22"/>
          <w:szCs w:val="22"/>
        </w:rPr>
        <w:t>repairs</w:t>
      </w:r>
      <w:r w:rsidRPr="00D10CCB">
        <w:rPr>
          <w:rFonts w:ascii="Calibri" w:hAnsi="Calibri" w:cs="Calibri"/>
          <w:sz w:val="22"/>
          <w:szCs w:val="22"/>
        </w:rPr>
        <w:t xml:space="preserve"> and/or </w:t>
      </w:r>
      <w:r w:rsidRPr="00D10CCB">
        <w:rPr>
          <w:rFonts w:ascii="Calibri" w:hAnsi="Calibri" w:cs="Calibri"/>
          <w:spacing w:val="-1"/>
          <w:sz w:val="22"/>
          <w:szCs w:val="22"/>
        </w:rPr>
        <w:t>replacements</w:t>
      </w:r>
      <w:r w:rsidRPr="00D10CCB">
        <w:rPr>
          <w:rFonts w:ascii="Calibri" w:hAnsi="Calibri" w:cs="Calibri"/>
          <w:sz w:val="22"/>
          <w:szCs w:val="22"/>
        </w:rPr>
        <w:t xml:space="preserve"> need to be </w:t>
      </w:r>
      <w:r w:rsidRPr="00D10CCB">
        <w:rPr>
          <w:rFonts w:ascii="Calibri" w:hAnsi="Calibri" w:cs="Calibri"/>
          <w:spacing w:val="-1"/>
          <w:sz w:val="22"/>
          <w:szCs w:val="22"/>
        </w:rPr>
        <w:t>performed.</w:t>
      </w:r>
    </w:p>
    <w:p w14:paraId="7682DC1F" w14:textId="77777777" w:rsidR="00D10CCB" w:rsidRPr="00D10CCB" w:rsidRDefault="00D10CCB" w:rsidP="00D10CCB">
      <w:pPr>
        <w:pStyle w:val="BodyText"/>
        <w:tabs>
          <w:tab w:val="left" w:pos="473"/>
        </w:tabs>
        <w:spacing w:line="294" w:lineRule="exact"/>
        <w:ind w:left="0" w:firstLine="0"/>
        <w:jc w:val="both"/>
        <w:rPr>
          <w:rFonts w:ascii="Calibri" w:hAnsi="Calibri" w:cs="Calibri"/>
          <w:sz w:val="22"/>
          <w:szCs w:val="22"/>
        </w:rPr>
      </w:pPr>
    </w:p>
    <w:p w14:paraId="154393F1" w14:textId="77777777" w:rsidR="00D10CCB" w:rsidRPr="00D10CCB" w:rsidRDefault="00D10CCB" w:rsidP="00D10CCB">
      <w:pPr>
        <w:pStyle w:val="BodyText"/>
        <w:tabs>
          <w:tab w:val="left" w:pos="391"/>
        </w:tabs>
        <w:spacing w:before="69"/>
        <w:ind w:left="112" w:firstLine="0"/>
        <w:jc w:val="both"/>
        <w:rPr>
          <w:rFonts w:ascii="Calibri" w:hAnsi="Calibri" w:cs="Calibri"/>
          <w:b/>
          <w:bCs/>
          <w:sz w:val="22"/>
          <w:szCs w:val="22"/>
        </w:rPr>
      </w:pPr>
      <w:r w:rsidRPr="00D10CCB">
        <w:rPr>
          <w:rFonts w:ascii="Calibri" w:hAnsi="Calibri" w:cs="Calibri"/>
          <w:b/>
          <w:bCs/>
          <w:sz w:val="22"/>
          <w:szCs w:val="22"/>
        </w:rPr>
        <w:t>ASAP Requirement 11 – Accident Reporting Procedures</w:t>
      </w:r>
    </w:p>
    <w:p w14:paraId="5C8F2FA2" w14:textId="77777777" w:rsidR="00D10CCB" w:rsidRPr="00D10CCB" w:rsidRDefault="00D10CCB" w:rsidP="00D10CCB">
      <w:pPr>
        <w:pStyle w:val="BodyText"/>
        <w:numPr>
          <w:ilvl w:val="0"/>
          <w:numId w:val="17"/>
        </w:numPr>
        <w:tabs>
          <w:tab w:val="left" w:pos="473"/>
        </w:tabs>
        <w:spacing w:line="294" w:lineRule="exact"/>
        <w:jc w:val="both"/>
        <w:rPr>
          <w:rFonts w:ascii="Calibri" w:hAnsi="Calibri" w:cs="Calibri"/>
          <w:sz w:val="22"/>
          <w:szCs w:val="22"/>
        </w:rPr>
      </w:pPr>
      <w:r w:rsidRPr="00D10CCB">
        <w:rPr>
          <w:rFonts w:ascii="Calibri" w:hAnsi="Calibri" w:cs="Calibri"/>
          <w:sz w:val="22"/>
          <w:szCs w:val="22"/>
        </w:rPr>
        <w:t xml:space="preserve">In the event of an emergency, </w:t>
      </w:r>
      <w:r w:rsidRPr="00D10CCB">
        <w:rPr>
          <w:rFonts w:ascii="Calibri" w:hAnsi="Calibri" w:cs="Calibri"/>
          <w:b/>
          <w:bCs/>
          <w:color w:val="FF0000"/>
          <w:sz w:val="22"/>
          <w:szCs w:val="22"/>
        </w:rPr>
        <w:t>call 911 immediately</w:t>
      </w:r>
      <w:r w:rsidRPr="00D10CCB">
        <w:rPr>
          <w:rFonts w:ascii="Calibri" w:hAnsi="Calibri" w:cs="Calibri"/>
          <w:color w:val="FF0000"/>
          <w:sz w:val="22"/>
          <w:szCs w:val="22"/>
        </w:rPr>
        <w:t xml:space="preserve"> </w:t>
      </w:r>
      <w:r w:rsidRPr="00D10CCB">
        <w:rPr>
          <w:rFonts w:ascii="Calibri" w:hAnsi="Calibri" w:cs="Calibri"/>
          <w:sz w:val="22"/>
          <w:szCs w:val="22"/>
        </w:rPr>
        <w:t xml:space="preserve">and follow the dispatcher’s instructions. Once emergency personnel arrive at the scene or the emergency has de-escalated, please file a report by following the procedures below. </w:t>
      </w:r>
    </w:p>
    <w:p w14:paraId="7C2344B2" w14:textId="77777777" w:rsidR="00D10CCB" w:rsidRPr="00D10CCB" w:rsidRDefault="00D10CCB" w:rsidP="00D10CCB">
      <w:pPr>
        <w:pStyle w:val="BodyText"/>
        <w:numPr>
          <w:ilvl w:val="0"/>
          <w:numId w:val="17"/>
        </w:numPr>
        <w:tabs>
          <w:tab w:val="left" w:pos="473"/>
        </w:tabs>
        <w:spacing w:line="294" w:lineRule="exact"/>
        <w:jc w:val="both"/>
        <w:rPr>
          <w:rFonts w:ascii="Calibri" w:hAnsi="Calibri" w:cs="Calibri"/>
          <w:sz w:val="22"/>
          <w:szCs w:val="22"/>
        </w:rPr>
      </w:pPr>
      <w:r w:rsidRPr="00D10CCB">
        <w:rPr>
          <w:rFonts w:ascii="Calibri" w:hAnsi="Calibri" w:cs="Calibri"/>
          <w:sz w:val="22"/>
          <w:szCs w:val="22"/>
        </w:rPr>
        <w:t xml:space="preserve">For all other accidents, please prevent the situation from worsening by responding within your training and capabilities to do so and file a report by following the procedures below. </w:t>
      </w:r>
    </w:p>
    <w:p w14:paraId="700F619D" w14:textId="77777777" w:rsidR="00D10CCB" w:rsidRPr="00D10CCB" w:rsidRDefault="00D10CCB" w:rsidP="00D10CCB">
      <w:pPr>
        <w:pStyle w:val="BodyText"/>
        <w:tabs>
          <w:tab w:val="left" w:pos="473"/>
        </w:tabs>
        <w:spacing w:line="294" w:lineRule="exact"/>
        <w:ind w:left="0" w:firstLine="0"/>
        <w:jc w:val="both"/>
        <w:rPr>
          <w:rFonts w:ascii="Calibri" w:hAnsi="Calibri" w:cs="Calibri"/>
          <w:sz w:val="22"/>
          <w:szCs w:val="22"/>
        </w:rPr>
      </w:pPr>
    </w:p>
    <w:p w14:paraId="1920B51B" w14:textId="77777777" w:rsidR="00D10CCB" w:rsidRPr="00D10CCB" w:rsidRDefault="00D10CCB" w:rsidP="00D10CCB">
      <w:pPr>
        <w:jc w:val="both"/>
        <w:rPr>
          <w:rFonts w:ascii="Calibri" w:hAnsi="Calibri" w:cs="Calibri"/>
        </w:rPr>
      </w:pPr>
      <w:r w:rsidRPr="00D10CCB">
        <w:rPr>
          <w:rFonts w:ascii="Calibri" w:hAnsi="Calibri" w:cs="Calibri"/>
          <w:i/>
          <w:iCs/>
        </w:rPr>
        <w:t>*</w:t>
      </w:r>
      <w:r w:rsidRPr="00D10CCB">
        <w:rPr>
          <w:rFonts w:ascii="Calibri" w:hAnsi="Calibri" w:cs="Calibri"/>
          <w:b/>
          <w:bCs/>
          <w:i/>
          <w:iCs/>
        </w:rPr>
        <w:t>How to Make the Report</w:t>
      </w:r>
      <w:r w:rsidRPr="00D10CCB">
        <w:rPr>
          <w:rFonts w:ascii="Calibri" w:hAnsi="Calibri" w:cs="Calibri"/>
        </w:rPr>
        <w:t xml:space="preserve"> – Incidents/Accidents can be reported by informing the CRNHBB President and/or Safety Director immediately (or within 24 hours) via online form at www.crnorthampton.com. Please try to be as specific and detailed as possible concerning any accident/incident. However, at a minimum, the following information must be provided, if possible (keep in mind that the safety and the well-being of anyone involved in an incident/accident is of paramount concern to CRNHBB, and as such, it is imperative that discretion be utilized, always, when attempting to obtain any of the below information):</w:t>
      </w:r>
    </w:p>
    <w:p w14:paraId="16D08409" w14:textId="77777777" w:rsidR="00D10CCB" w:rsidRPr="00D10CCB" w:rsidRDefault="00D10CCB" w:rsidP="00D10CCB">
      <w:pPr>
        <w:pStyle w:val="ListParagraph"/>
        <w:numPr>
          <w:ilvl w:val="0"/>
          <w:numId w:val="20"/>
        </w:numPr>
        <w:contextualSpacing w:val="0"/>
        <w:jc w:val="both"/>
        <w:rPr>
          <w:rFonts w:ascii="Calibri" w:hAnsi="Calibri" w:cs="Calibri"/>
        </w:rPr>
      </w:pPr>
      <w:r w:rsidRPr="00D10CCB">
        <w:rPr>
          <w:rFonts w:ascii="Calibri" w:hAnsi="Calibri" w:cs="Calibri"/>
        </w:rPr>
        <w:t>Name, address, and phone number of the individual involved.</w:t>
      </w:r>
    </w:p>
    <w:p w14:paraId="5865FBB9" w14:textId="77777777" w:rsidR="00D10CCB" w:rsidRPr="00D10CCB" w:rsidRDefault="00D10CCB" w:rsidP="00D10CCB">
      <w:pPr>
        <w:pStyle w:val="ListParagraph"/>
        <w:numPr>
          <w:ilvl w:val="0"/>
          <w:numId w:val="20"/>
        </w:numPr>
        <w:contextualSpacing w:val="0"/>
        <w:jc w:val="both"/>
        <w:rPr>
          <w:rFonts w:ascii="Calibri" w:hAnsi="Calibri" w:cs="Calibri"/>
        </w:rPr>
      </w:pPr>
      <w:r w:rsidRPr="00D10CCB">
        <w:rPr>
          <w:rFonts w:ascii="Calibri" w:hAnsi="Calibri" w:cs="Calibri"/>
        </w:rPr>
        <w:t>Date, time, and location of the incident.</w:t>
      </w:r>
    </w:p>
    <w:p w14:paraId="5B76D9B9" w14:textId="77777777" w:rsidR="00D10CCB" w:rsidRPr="00D10CCB" w:rsidRDefault="00D10CCB" w:rsidP="00D10CCB">
      <w:pPr>
        <w:pStyle w:val="ListParagraph"/>
        <w:numPr>
          <w:ilvl w:val="0"/>
          <w:numId w:val="20"/>
        </w:numPr>
        <w:contextualSpacing w:val="0"/>
        <w:jc w:val="both"/>
        <w:rPr>
          <w:rFonts w:ascii="Calibri" w:hAnsi="Calibri" w:cs="Calibri"/>
        </w:rPr>
      </w:pPr>
      <w:r w:rsidRPr="00D10CCB">
        <w:rPr>
          <w:rFonts w:ascii="Calibri" w:hAnsi="Calibri" w:cs="Calibri"/>
        </w:rPr>
        <w:t>Detailed description of the incident or occurrence.</w:t>
      </w:r>
    </w:p>
    <w:p w14:paraId="798B6F29" w14:textId="77777777" w:rsidR="00D10CCB" w:rsidRPr="00D10CCB" w:rsidRDefault="00D10CCB" w:rsidP="00D10CCB">
      <w:pPr>
        <w:pStyle w:val="ListParagraph"/>
        <w:numPr>
          <w:ilvl w:val="0"/>
          <w:numId w:val="20"/>
        </w:numPr>
        <w:contextualSpacing w:val="0"/>
        <w:jc w:val="both"/>
        <w:rPr>
          <w:rFonts w:ascii="Calibri" w:hAnsi="Calibri" w:cs="Calibri"/>
        </w:rPr>
      </w:pPr>
      <w:r w:rsidRPr="00D10CCB">
        <w:rPr>
          <w:rFonts w:ascii="Calibri" w:hAnsi="Calibri" w:cs="Calibri"/>
        </w:rPr>
        <w:t>Any witness(es) to the incident/accident.</w:t>
      </w:r>
    </w:p>
    <w:p w14:paraId="753479BE" w14:textId="77777777" w:rsidR="00D10CCB" w:rsidRPr="00D10CCB" w:rsidRDefault="00D10CCB" w:rsidP="00D10CCB">
      <w:pPr>
        <w:pStyle w:val="ListParagraph"/>
        <w:numPr>
          <w:ilvl w:val="0"/>
          <w:numId w:val="20"/>
        </w:numPr>
        <w:contextualSpacing w:val="0"/>
        <w:jc w:val="both"/>
        <w:rPr>
          <w:rFonts w:ascii="Calibri" w:hAnsi="Calibri" w:cs="Calibri"/>
        </w:rPr>
      </w:pPr>
      <w:r w:rsidRPr="00D10CCB">
        <w:rPr>
          <w:rFonts w:ascii="Calibri" w:hAnsi="Calibri" w:cs="Calibri"/>
        </w:rPr>
        <w:t>A description of the nature and/or extent of the injury/</w:t>
      </w:r>
      <w:proofErr w:type="spellStart"/>
      <w:r w:rsidRPr="00D10CCB">
        <w:rPr>
          <w:rFonts w:ascii="Calibri" w:hAnsi="Calibri" w:cs="Calibri"/>
        </w:rPr>
        <w:t>ies</w:t>
      </w:r>
      <w:proofErr w:type="spellEnd"/>
      <w:r w:rsidRPr="00D10CCB">
        <w:rPr>
          <w:rFonts w:ascii="Calibri" w:hAnsi="Calibri" w:cs="Calibri"/>
        </w:rPr>
        <w:t xml:space="preserve"> alleged to have been sustained.</w:t>
      </w:r>
    </w:p>
    <w:p w14:paraId="792F65FB" w14:textId="77777777" w:rsidR="00D10CCB" w:rsidRPr="00D10CCB" w:rsidRDefault="00D10CCB" w:rsidP="00D10CCB">
      <w:pPr>
        <w:pStyle w:val="ListParagraph"/>
        <w:numPr>
          <w:ilvl w:val="0"/>
          <w:numId w:val="20"/>
        </w:numPr>
        <w:contextualSpacing w:val="0"/>
        <w:jc w:val="both"/>
        <w:rPr>
          <w:rFonts w:ascii="Calibri" w:hAnsi="Calibri" w:cs="Calibri"/>
        </w:rPr>
      </w:pPr>
      <w:r w:rsidRPr="00D10CCB">
        <w:rPr>
          <w:rFonts w:ascii="Calibri" w:hAnsi="Calibri" w:cs="Calibri"/>
        </w:rPr>
        <w:t>Whether first aid was rendered at the scene.</w:t>
      </w:r>
    </w:p>
    <w:p w14:paraId="2A68470B" w14:textId="77777777" w:rsidR="00D10CCB" w:rsidRPr="00D10CCB" w:rsidRDefault="00D10CCB" w:rsidP="00D10CCB">
      <w:pPr>
        <w:pStyle w:val="ListParagraph"/>
        <w:numPr>
          <w:ilvl w:val="0"/>
          <w:numId w:val="20"/>
        </w:numPr>
        <w:contextualSpacing w:val="0"/>
        <w:jc w:val="both"/>
        <w:rPr>
          <w:rFonts w:ascii="Calibri" w:hAnsi="Calibri" w:cs="Calibri"/>
        </w:rPr>
      </w:pPr>
      <w:r w:rsidRPr="00D10CCB">
        <w:rPr>
          <w:rFonts w:ascii="Calibri" w:hAnsi="Calibri" w:cs="Calibri"/>
        </w:rPr>
        <w:t>Whether 911 was called; and</w:t>
      </w:r>
    </w:p>
    <w:p w14:paraId="7D7A4A62" w14:textId="77777777" w:rsidR="00D10CCB" w:rsidRPr="00D10CCB" w:rsidRDefault="00D10CCB" w:rsidP="00D10CCB">
      <w:pPr>
        <w:pStyle w:val="ListParagraph"/>
        <w:numPr>
          <w:ilvl w:val="0"/>
          <w:numId w:val="20"/>
        </w:numPr>
        <w:contextualSpacing w:val="0"/>
        <w:jc w:val="both"/>
        <w:rPr>
          <w:rFonts w:ascii="Calibri" w:hAnsi="Calibri" w:cs="Calibri"/>
        </w:rPr>
      </w:pPr>
      <w:r w:rsidRPr="00D10CCB">
        <w:rPr>
          <w:rFonts w:ascii="Calibri" w:hAnsi="Calibri" w:cs="Calibri"/>
        </w:rPr>
        <w:t>Name and phone number of the person reporting incident.</w:t>
      </w:r>
    </w:p>
    <w:p w14:paraId="57848630" w14:textId="77777777" w:rsidR="00D10CCB" w:rsidRPr="00D10CCB" w:rsidRDefault="00D10CCB" w:rsidP="00D10CCB">
      <w:pPr>
        <w:pStyle w:val="BodyText"/>
        <w:tabs>
          <w:tab w:val="left" w:pos="473"/>
        </w:tabs>
        <w:spacing w:line="294" w:lineRule="exact"/>
        <w:jc w:val="both"/>
        <w:rPr>
          <w:rFonts w:ascii="Calibri" w:hAnsi="Calibri" w:cs="Calibri"/>
          <w:sz w:val="22"/>
          <w:szCs w:val="22"/>
        </w:rPr>
      </w:pPr>
    </w:p>
    <w:p w14:paraId="121CD18E" w14:textId="77777777" w:rsidR="00D10CCB" w:rsidRPr="00D10CCB" w:rsidRDefault="00D10CCB" w:rsidP="00D10CCB">
      <w:pPr>
        <w:pStyle w:val="BodyText"/>
        <w:tabs>
          <w:tab w:val="left" w:pos="473"/>
        </w:tabs>
        <w:spacing w:line="294" w:lineRule="exact"/>
        <w:ind w:left="0" w:firstLine="0"/>
        <w:jc w:val="both"/>
        <w:rPr>
          <w:rFonts w:ascii="Calibri" w:hAnsi="Calibri" w:cs="Calibri"/>
          <w:b/>
          <w:bCs/>
          <w:i/>
          <w:iCs/>
          <w:sz w:val="22"/>
          <w:szCs w:val="22"/>
        </w:rPr>
      </w:pPr>
      <w:r w:rsidRPr="00D10CCB">
        <w:rPr>
          <w:rFonts w:ascii="Calibri" w:hAnsi="Calibri" w:cs="Calibri"/>
          <w:b/>
          <w:bCs/>
          <w:i/>
          <w:iCs/>
          <w:sz w:val="22"/>
          <w:szCs w:val="22"/>
        </w:rPr>
        <w:t>Good Samaritan Laws</w:t>
      </w:r>
    </w:p>
    <w:p w14:paraId="76A0008F" w14:textId="77777777" w:rsidR="00D10CCB" w:rsidRPr="00D10CCB" w:rsidRDefault="00D10CCB" w:rsidP="00D10CCB">
      <w:pPr>
        <w:pStyle w:val="BodyText"/>
        <w:tabs>
          <w:tab w:val="left" w:pos="833"/>
        </w:tabs>
        <w:ind w:left="0" w:firstLine="0"/>
        <w:jc w:val="both"/>
        <w:rPr>
          <w:rFonts w:ascii="Calibri" w:hAnsi="Calibri" w:cs="Calibri"/>
          <w:sz w:val="22"/>
          <w:szCs w:val="22"/>
        </w:rPr>
      </w:pPr>
      <w:r w:rsidRPr="00D10CCB">
        <w:rPr>
          <w:rFonts w:ascii="Calibri" w:hAnsi="Calibri" w:cs="Calibri"/>
          <w:sz w:val="22"/>
          <w:szCs w:val="22"/>
        </w:rPr>
        <w:t>The</w:t>
      </w:r>
      <w:r w:rsidRPr="00D10CCB">
        <w:rPr>
          <w:rFonts w:ascii="Calibri" w:hAnsi="Calibri" w:cs="Calibri"/>
          <w:spacing w:val="-2"/>
          <w:sz w:val="22"/>
          <w:szCs w:val="22"/>
        </w:rPr>
        <w:t xml:space="preserve"> </w:t>
      </w:r>
      <w:r w:rsidRPr="00D10CCB">
        <w:rPr>
          <w:rFonts w:ascii="Calibri" w:hAnsi="Calibri" w:cs="Calibri"/>
          <w:spacing w:val="-1"/>
          <w:sz w:val="22"/>
          <w:szCs w:val="22"/>
        </w:rPr>
        <w:t>“Good</w:t>
      </w:r>
      <w:r w:rsidRPr="00D10CCB">
        <w:rPr>
          <w:rFonts w:ascii="Calibri" w:hAnsi="Calibri" w:cs="Calibri"/>
          <w:spacing w:val="42"/>
          <w:sz w:val="22"/>
          <w:szCs w:val="22"/>
        </w:rPr>
        <w:t xml:space="preserve"> </w:t>
      </w:r>
      <w:r w:rsidRPr="00D10CCB">
        <w:rPr>
          <w:rFonts w:ascii="Calibri" w:hAnsi="Calibri" w:cs="Calibri"/>
          <w:spacing w:val="-1"/>
          <w:sz w:val="22"/>
          <w:szCs w:val="22"/>
        </w:rPr>
        <w:t>Samaritan</w:t>
      </w:r>
      <w:r w:rsidRPr="00D10CCB">
        <w:rPr>
          <w:rFonts w:ascii="Calibri" w:hAnsi="Calibri" w:cs="Calibri"/>
          <w:spacing w:val="2"/>
          <w:sz w:val="22"/>
          <w:szCs w:val="22"/>
        </w:rPr>
        <w:t xml:space="preserve"> </w:t>
      </w:r>
      <w:r w:rsidRPr="00D10CCB">
        <w:rPr>
          <w:rFonts w:ascii="Calibri" w:hAnsi="Calibri" w:cs="Calibri"/>
          <w:spacing w:val="-1"/>
          <w:sz w:val="22"/>
          <w:szCs w:val="22"/>
        </w:rPr>
        <w:t>Laws”</w:t>
      </w:r>
      <w:r w:rsidRPr="00D10CCB">
        <w:rPr>
          <w:rFonts w:ascii="Calibri" w:hAnsi="Calibri" w:cs="Calibri"/>
          <w:sz w:val="22"/>
          <w:szCs w:val="22"/>
        </w:rPr>
        <w:t xml:space="preserve"> </w:t>
      </w:r>
      <w:r w:rsidRPr="00D10CCB">
        <w:rPr>
          <w:rFonts w:ascii="Calibri" w:hAnsi="Calibri" w:cs="Calibri"/>
          <w:spacing w:val="-1"/>
          <w:sz w:val="22"/>
          <w:szCs w:val="22"/>
        </w:rPr>
        <w:t>give legal</w:t>
      </w:r>
      <w:r w:rsidRPr="00D10CCB">
        <w:rPr>
          <w:rFonts w:ascii="Calibri" w:hAnsi="Calibri" w:cs="Calibri"/>
          <w:sz w:val="22"/>
          <w:szCs w:val="22"/>
        </w:rPr>
        <w:t xml:space="preserve"> protection to people</w:t>
      </w:r>
      <w:r w:rsidRPr="00D10CCB">
        <w:rPr>
          <w:rFonts w:ascii="Calibri" w:hAnsi="Calibri" w:cs="Calibri"/>
          <w:spacing w:val="1"/>
          <w:sz w:val="22"/>
          <w:szCs w:val="22"/>
        </w:rPr>
        <w:t xml:space="preserve"> </w:t>
      </w:r>
      <w:r w:rsidRPr="00D10CCB">
        <w:rPr>
          <w:rFonts w:ascii="Calibri" w:hAnsi="Calibri" w:cs="Calibri"/>
          <w:sz w:val="22"/>
          <w:szCs w:val="22"/>
        </w:rPr>
        <w:t xml:space="preserve">who </w:t>
      </w:r>
      <w:r w:rsidRPr="00D10CCB">
        <w:rPr>
          <w:rFonts w:ascii="Calibri" w:hAnsi="Calibri" w:cs="Calibri"/>
          <w:spacing w:val="-1"/>
          <w:sz w:val="22"/>
          <w:szCs w:val="22"/>
        </w:rPr>
        <w:t>provide</w:t>
      </w:r>
      <w:r w:rsidRPr="00D10CCB">
        <w:rPr>
          <w:rFonts w:ascii="Calibri" w:hAnsi="Calibri" w:cs="Calibri"/>
          <w:sz w:val="22"/>
          <w:szCs w:val="22"/>
        </w:rPr>
        <w:t xml:space="preserve"> </w:t>
      </w:r>
      <w:r w:rsidRPr="00D10CCB">
        <w:rPr>
          <w:rFonts w:ascii="Calibri" w:hAnsi="Calibri" w:cs="Calibri"/>
          <w:spacing w:val="-1"/>
          <w:sz w:val="22"/>
          <w:szCs w:val="22"/>
        </w:rPr>
        <w:t>emergency</w:t>
      </w:r>
      <w:r w:rsidRPr="00D10CCB">
        <w:rPr>
          <w:rFonts w:ascii="Calibri" w:hAnsi="Calibri" w:cs="Calibri"/>
          <w:spacing w:val="-3"/>
          <w:sz w:val="22"/>
          <w:szCs w:val="22"/>
        </w:rPr>
        <w:t xml:space="preserve"> </w:t>
      </w:r>
      <w:r w:rsidRPr="00D10CCB">
        <w:rPr>
          <w:rFonts w:ascii="Calibri" w:hAnsi="Calibri" w:cs="Calibri"/>
          <w:spacing w:val="-1"/>
          <w:sz w:val="22"/>
          <w:szCs w:val="22"/>
        </w:rPr>
        <w:t>care</w:t>
      </w:r>
      <w:r w:rsidRPr="00D10CCB">
        <w:rPr>
          <w:rFonts w:ascii="Calibri" w:hAnsi="Calibri" w:cs="Calibri"/>
          <w:spacing w:val="-2"/>
          <w:sz w:val="22"/>
          <w:szCs w:val="22"/>
        </w:rPr>
        <w:t xml:space="preserve"> </w:t>
      </w:r>
      <w:r w:rsidRPr="00D10CCB">
        <w:rPr>
          <w:rFonts w:ascii="Calibri" w:hAnsi="Calibri" w:cs="Calibri"/>
          <w:sz w:val="22"/>
          <w:szCs w:val="22"/>
        </w:rPr>
        <w:t xml:space="preserve">to ill or </w:t>
      </w:r>
      <w:r w:rsidRPr="00D10CCB">
        <w:rPr>
          <w:rFonts w:ascii="Calibri" w:hAnsi="Calibri" w:cs="Calibri"/>
          <w:spacing w:val="-1"/>
          <w:sz w:val="22"/>
          <w:szCs w:val="22"/>
        </w:rPr>
        <w:t>injured</w:t>
      </w:r>
      <w:r w:rsidRPr="00D10CCB">
        <w:rPr>
          <w:rFonts w:ascii="Calibri" w:hAnsi="Calibri" w:cs="Calibri"/>
          <w:sz w:val="22"/>
          <w:szCs w:val="22"/>
        </w:rPr>
        <w:t xml:space="preserve"> persons.</w:t>
      </w:r>
      <w:r w:rsidRPr="00D10CCB">
        <w:rPr>
          <w:rFonts w:ascii="Calibri" w:hAnsi="Calibri" w:cs="Calibri"/>
          <w:spacing w:val="67"/>
          <w:sz w:val="22"/>
          <w:szCs w:val="22"/>
        </w:rPr>
        <w:t xml:space="preserve"> </w:t>
      </w:r>
      <w:r w:rsidRPr="00D10CCB">
        <w:rPr>
          <w:rFonts w:ascii="Calibri" w:hAnsi="Calibri" w:cs="Calibri"/>
          <w:sz w:val="22"/>
          <w:szCs w:val="22"/>
        </w:rPr>
        <w:t xml:space="preserve">Good </w:t>
      </w:r>
      <w:r w:rsidRPr="00D10CCB">
        <w:rPr>
          <w:rFonts w:ascii="Calibri" w:hAnsi="Calibri" w:cs="Calibri"/>
          <w:spacing w:val="-1"/>
          <w:sz w:val="22"/>
          <w:szCs w:val="22"/>
        </w:rPr>
        <w:t>Samaritan</w:t>
      </w:r>
      <w:r w:rsidRPr="00D10CCB">
        <w:rPr>
          <w:rFonts w:ascii="Calibri" w:hAnsi="Calibri" w:cs="Calibri"/>
          <w:sz w:val="22"/>
          <w:szCs w:val="22"/>
        </w:rPr>
        <w:t xml:space="preserve"> </w:t>
      </w:r>
      <w:r w:rsidRPr="00D10CCB">
        <w:rPr>
          <w:rFonts w:ascii="Calibri" w:hAnsi="Calibri" w:cs="Calibri"/>
          <w:spacing w:val="-1"/>
          <w:sz w:val="22"/>
          <w:szCs w:val="22"/>
        </w:rPr>
        <w:t>laws</w:t>
      </w:r>
      <w:r w:rsidRPr="00D10CCB">
        <w:rPr>
          <w:rFonts w:ascii="Calibri" w:hAnsi="Calibri" w:cs="Calibri"/>
          <w:sz w:val="22"/>
          <w:szCs w:val="22"/>
        </w:rPr>
        <w:t xml:space="preserve"> were</w:t>
      </w:r>
      <w:r w:rsidRPr="00D10CCB">
        <w:rPr>
          <w:rFonts w:ascii="Calibri" w:hAnsi="Calibri" w:cs="Calibri"/>
          <w:spacing w:val="-2"/>
          <w:sz w:val="22"/>
          <w:szCs w:val="22"/>
        </w:rPr>
        <w:t xml:space="preserve"> </w:t>
      </w:r>
      <w:r w:rsidRPr="00D10CCB">
        <w:rPr>
          <w:rFonts w:ascii="Calibri" w:hAnsi="Calibri" w:cs="Calibri"/>
          <w:spacing w:val="-1"/>
          <w:sz w:val="22"/>
          <w:szCs w:val="22"/>
        </w:rPr>
        <w:t>developed</w:t>
      </w:r>
      <w:r w:rsidRPr="00D10CCB">
        <w:rPr>
          <w:rFonts w:ascii="Calibri" w:hAnsi="Calibri" w:cs="Calibri"/>
          <w:sz w:val="22"/>
          <w:szCs w:val="22"/>
        </w:rPr>
        <w:t xml:space="preserve"> to encourage</w:t>
      </w:r>
      <w:r w:rsidRPr="00D10CCB">
        <w:rPr>
          <w:rFonts w:ascii="Calibri" w:hAnsi="Calibri" w:cs="Calibri"/>
          <w:spacing w:val="-1"/>
          <w:sz w:val="22"/>
          <w:szCs w:val="22"/>
        </w:rPr>
        <w:t xml:space="preserve"> people</w:t>
      </w:r>
      <w:r w:rsidRPr="00D10CCB">
        <w:rPr>
          <w:rFonts w:ascii="Calibri" w:hAnsi="Calibri" w:cs="Calibri"/>
          <w:sz w:val="22"/>
          <w:szCs w:val="22"/>
        </w:rPr>
        <w:t xml:space="preserve"> to willingly </w:t>
      </w:r>
      <w:r w:rsidRPr="00D10CCB">
        <w:rPr>
          <w:rFonts w:ascii="Calibri" w:hAnsi="Calibri" w:cs="Calibri"/>
          <w:spacing w:val="-1"/>
          <w:sz w:val="22"/>
          <w:szCs w:val="22"/>
        </w:rPr>
        <w:t>help</w:t>
      </w:r>
      <w:r w:rsidRPr="00D10CCB">
        <w:rPr>
          <w:rFonts w:ascii="Calibri" w:hAnsi="Calibri" w:cs="Calibri"/>
          <w:sz w:val="22"/>
          <w:szCs w:val="22"/>
        </w:rPr>
        <w:t xml:space="preserve"> </w:t>
      </w:r>
      <w:r w:rsidRPr="00D10CCB">
        <w:rPr>
          <w:rFonts w:ascii="Calibri" w:hAnsi="Calibri" w:cs="Calibri"/>
          <w:spacing w:val="-1"/>
          <w:sz w:val="22"/>
          <w:szCs w:val="22"/>
        </w:rPr>
        <w:t>others</w:t>
      </w:r>
      <w:r w:rsidRPr="00D10CCB">
        <w:rPr>
          <w:rFonts w:ascii="Calibri" w:hAnsi="Calibri" w:cs="Calibri"/>
          <w:sz w:val="22"/>
          <w:szCs w:val="22"/>
        </w:rPr>
        <w:t xml:space="preserve"> in</w:t>
      </w:r>
      <w:r w:rsidRPr="00D10CCB">
        <w:rPr>
          <w:rFonts w:ascii="Calibri" w:hAnsi="Calibri" w:cs="Calibri"/>
          <w:spacing w:val="2"/>
          <w:sz w:val="22"/>
          <w:szCs w:val="22"/>
        </w:rPr>
        <w:t xml:space="preserve"> </w:t>
      </w:r>
      <w:r w:rsidRPr="00D10CCB">
        <w:rPr>
          <w:rFonts w:ascii="Calibri" w:hAnsi="Calibri" w:cs="Calibri"/>
          <w:sz w:val="22"/>
          <w:szCs w:val="22"/>
        </w:rPr>
        <w:t>emergency</w:t>
      </w:r>
      <w:r w:rsidRPr="00D10CCB">
        <w:rPr>
          <w:rFonts w:ascii="Calibri" w:hAnsi="Calibri" w:cs="Calibri"/>
          <w:spacing w:val="67"/>
          <w:sz w:val="22"/>
          <w:szCs w:val="22"/>
        </w:rPr>
        <w:t xml:space="preserve"> </w:t>
      </w:r>
      <w:r w:rsidRPr="00D10CCB">
        <w:rPr>
          <w:rFonts w:ascii="Calibri" w:hAnsi="Calibri" w:cs="Calibri"/>
          <w:spacing w:val="-1"/>
          <w:sz w:val="22"/>
          <w:szCs w:val="22"/>
        </w:rPr>
        <w:t>situations without fear of repercussion.</w:t>
      </w:r>
      <w:r w:rsidRPr="00D10CCB">
        <w:rPr>
          <w:rFonts w:ascii="Calibri" w:hAnsi="Calibri" w:cs="Calibri"/>
          <w:sz w:val="22"/>
          <w:szCs w:val="22"/>
        </w:rPr>
        <w:t xml:space="preserve"> When </w:t>
      </w:r>
      <w:r w:rsidRPr="00D10CCB">
        <w:rPr>
          <w:rFonts w:ascii="Calibri" w:hAnsi="Calibri" w:cs="Calibri"/>
          <w:spacing w:val="-1"/>
          <w:sz w:val="22"/>
          <w:szCs w:val="22"/>
        </w:rPr>
        <w:t>citizens</w:t>
      </w:r>
      <w:r w:rsidRPr="00D10CCB">
        <w:rPr>
          <w:rFonts w:ascii="Calibri" w:hAnsi="Calibri" w:cs="Calibri"/>
          <w:sz w:val="22"/>
          <w:szCs w:val="22"/>
        </w:rPr>
        <w:t xml:space="preserve"> </w:t>
      </w:r>
      <w:r w:rsidRPr="00D10CCB">
        <w:rPr>
          <w:rFonts w:ascii="Calibri" w:hAnsi="Calibri" w:cs="Calibri"/>
          <w:spacing w:val="-1"/>
          <w:sz w:val="22"/>
          <w:szCs w:val="22"/>
        </w:rPr>
        <w:t>respond</w:t>
      </w:r>
      <w:r w:rsidRPr="00D10CCB">
        <w:rPr>
          <w:rFonts w:ascii="Calibri" w:hAnsi="Calibri" w:cs="Calibri"/>
          <w:sz w:val="22"/>
          <w:szCs w:val="22"/>
        </w:rPr>
        <w:t xml:space="preserve"> to </w:t>
      </w:r>
      <w:r w:rsidRPr="00D10CCB">
        <w:rPr>
          <w:rFonts w:ascii="Calibri" w:hAnsi="Calibri" w:cs="Calibri"/>
          <w:spacing w:val="-1"/>
          <w:sz w:val="22"/>
          <w:szCs w:val="22"/>
        </w:rPr>
        <w:t>an</w:t>
      </w:r>
      <w:r w:rsidRPr="00D10CCB">
        <w:rPr>
          <w:rFonts w:ascii="Calibri" w:hAnsi="Calibri" w:cs="Calibri"/>
          <w:sz w:val="22"/>
          <w:szCs w:val="22"/>
        </w:rPr>
        <w:t xml:space="preserve"> </w:t>
      </w:r>
      <w:r w:rsidRPr="00D10CCB">
        <w:rPr>
          <w:rFonts w:ascii="Calibri" w:hAnsi="Calibri" w:cs="Calibri"/>
          <w:spacing w:val="-1"/>
          <w:sz w:val="22"/>
          <w:szCs w:val="22"/>
        </w:rPr>
        <w:t>emergency,</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pacing w:val="2"/>
          <w:sz w:val="22"/>
          <w:szCs w:val="22"/>
        </w:rPr>
        <w:t xml:space="preserve"> </w:t>
      </w:r>
      <w:r w:rsidRPr="00D10CCB">
        <w:rPr>
          <w:rFonts w:ascii="Calibri" w:hAnsi="Calibri" w:cs="Calibri"/>
          <w:spacing w:val="-1"/>
          <w:sz w:val="22"/>
          <w:szCs w:val="22"/>
        </w:rPr>
        <w:t>act</w:t>
      </w:r>
      <w:r w:rsidRPr="00D10CCB">
        <w:rPr>
          <w:rFonts w:ascii="Calibri" w:hAnsi="Calibri" w:cs="Calibri"/>
          <w:sz w:val="22"/>
          <w:szCs w:val="22"/>
        </w:rPr>
        <w:t xml:space="preserve"> as a</w:t>
      </w:r>
      <w:r w:rsidRPr="00D10CCB">
        <w:rPr>
          <w:rFonts w:ascii="Calibri" w:hAnsi="Calibri" w:cs="Calibri"/>
          <w:spacing w:val="-1"/>
          <w:sz w:val="22"/>
          <w:szCs w:val="22"/>
        </w:rPr>
        <w:t xml:space="preserve"> reasonable</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prudent </w:t>
      </w:r>
      <w:r w:rsidRPr="00D10CCB">
        <w:rPr>
          <w:rFonts w:ascii="Calibri" w:hAnsi="Calibri" w:cs="Calibri"/>
          <w:spacing w:val="-1"/>
          <w:sz w:val="22"/>
          <w:szCs w:val="22"/>
        </w:rPr>
        <w:t>person</w:t>
      </w:r>
      <w:r w:rsidRPr="00D10CCB">
        <w:rPr>
          <w:rFonts w:ascii="Calibri" w:hAnsi="Calibri" w:cs="Calibri"/>
          <w:sz w:val="22"/>
          <w:szCs w:val="22"/>
        </w:rPr>
        <w:t xml:space="preserve"> under the</w:t>
      </w:r>
      <w:r w:rsidRPr="00D10CCB">
        <w:rPr>
          <w:rFonts w:ascii="Calibri" w:hAnsi="Calibri" w:cs="Calibri"/>
          <w:spacing w:val="85"/>
          <w:sz w:val="22"/>
          <w:szCs w:val="22"/>
        </w:rPr>
        <w:t xml:space="preserve"> </w:t>
      </w:r>
      <w:r w:rsidRPr="00D10CCB">
        <w:rPr>
          <w:rFonts w:ascii="Calibri" w:hAnsi="Calibri" w:cs="Calibri"/>
          <w:spacing w:val="-1"/>
          <w:sz w:val="22"/>
          <w:szCs w:val="22"/>
        </w:rPr>
        <w:t>same</w:t>
      </w:r>
      <w:r w:rsidRPr="00D10CCB">
        <w:rPr>
          <w:rFonts w:ascii="Calibri" w:hAnsi="Calibri" w:cs="Calibri"/>
          <w:sz w:val="22"/>
          <w:szCs w:val="22"/>
        </w:rPr>
        <w:t xml:space="preserve"> </w:t>
      </w:r>
      <w:r w:rsidRPr="00D10CCB">
        <w:rPr>
          <w:rFonts w:ascii="Calibri" w:hAnsi="Calibri" w:cs="Calibri"/>
          <w:spacing w:val="-1"/>
          <w:sz w:val="22"/>
          <w:szCs w:val="22"/>
        </w:rPr>
        <w:t>conditions,</w:t>
      </w:r>
      <w:r w:rsidRPr="00D10CCB">
        <w:rPr>
          <w:rFonts w:ascii="Calibri" w:hAnsi="Calibri" w:cs="Calibri"/>
          <w:sz w:val="22"/>
          <w:szCs w:val="22"/>
        </w:rPr>
        <w:t xml:space="preserve"> Good </w:t>
      </w:r>
      <w:r w:rsidRPr="00D10CCB">
        <w:rPr>
          <w:rFonts w:ascii="Calibri" w:hAnsi="Calibri" w:cs="Calibri"/>
          <w:spacing w:val="-1"/>
          <w:sz w:val="22"/>
          <w:szCs w:val="22"/>
        </w:rPr>
        <w:t>Samaritan</w:t>
      </w:r>
      <w:r w:rsidRPr="00D10CCB">
        <w:rPr>
          <w:rFonts w:ascii="Calibri" w:hAnsi="Calibri" w:cs="Calibri"/>
          <w:sz w:val="22"/>
          <w:szCs w:val="22"/>
        </w:rPr>
        <w:t xml:space="preserve"> immunity</w:t>
      </w:r>
      <w:r w:rsidRPr="00D10CCB">
        <w:rPr>
          <w:rFonts w:ascii="Calibri" w:hAnsi="Calibri" w:cs="Calibri"/>
          <w:spacing w:val="-3"/>
          <w:sz w:val="22"/>
          <w:szCs w:val="22"/>
        </w:rPr>
        <w:t xml:space="preserve"> </w:t>
      </w:r>
      <w:r w:rsidRPr="00D10CCB">
        <w:rPr>
          <w:rFonts w:ascii="Calibri" w:hAnsi="Calibri" w:cs="Calibri"/>
          <w:sz w:val="22"/>
          <w:szCs w:val="22"/>
        </w:rPr>
        <w:t>prevails</w:t>
      </w:r>
      <w:r w:rsidRPr="00D10CCB">
        <w:rPr>
          <w:rFonts w:ascii="Calibri" w:hAnsi="Calibri" w:cs="Calibri"/>
          <w:spacing w:val="-1"/>
          <w:sz w:val="22"/>
          <w:szCs w:val="22"/>
        </w:rPr>
        <w:t>.</w:t>
      </w:r>
      <w:r w:rsidRPr="00D10CCB">
        <w:rPr>
          <w:rFonts w:ascii="Calibri" w:hAnsi="Calibri" w:cs="Calibri"/>
          <w:spacing w:val="60"/>
          <w:sz w:val="22"/>
          <w:szCs w:val="22"/>
        </w:rPr>
        <w:t xml:space="preserve"> </w:t>
      </w:r>
      <w:r w:rsidRPr="00D10CCB">
        <w:rPr>
          <w:rFonts w:ascii="Calibri" w:hAnsi="Calibri" w:cs="Calibri"/>
          <w:sz w:val="22"/>
          <w:szCs w:val="22"/>
        </w:rPr>
        <w:t xml:space="preserve">This </w:t>
      </w:r>
      <w:r w:rsidRPr="00D10CCB">
        <w:rPr>
          <w:rFonts w:ascii="Calibri" w:hAnsi="Calibri" w:cs="Calibri"/>
          <w:spacing w:val="-1"/>
          <w:sz w:val="22"/>
          <w:szCs w:val="22"/>
        </w:rPr>
        <w:t>legal</w:t>
      </w:r>
      <w:r w:rsidRPr="00D10CCB">
        <w:rPr>
          <w:rFonts w:ascii="Calibri" w:hAnsi="Calibri" w:cs="Calibri"/>
          <w:sz w:val="22"/>
          <w:szCs w:val="22"/>
        </w:rPr>
        <w:t xml:space="preserve"> immunity</w:t>
      </w:r>
      <w:r w:rsidRPr="00D10CCB">
        <w:rPr>
          <w:rFonts w:ascii="Calibri" w:hAnsi="Calibri" w:cs="Calibri"/>
          <w:spacing w:val="-8"/>
          <w:sz w:val="22"/>
          <w:szCs w:val="22"/>
        </w:rPr>
        <w:t xml:space="preserve"> </w:t>
      </w:r>
      <w:r w:rsidRPr="00D10CCB">
        <w:rPr>
          <w:rFonts w:ascii="Calibri" w:hAnsi="Calibri" w:cs="Calibri"/>
          <w:spacing w:val="-1"/>
          <w:sz w:val="22"/>
          <w:szCs w:val="22"/>
        </w:rPr>
        <w:t>protects</w:t>
      </w:r>
      <w:r w:rsidRPr="00D10CCB">
        <w:rPr>
          <w:rFonts w:ascii="Calibri" w:hAnsi="Calibri" w:cs="Calibri"/>
          <w:spacing w:val="5"/>
          <w:sz w:val="22"/>
          <w:szCs w:val="22"/>
        </w:rPr>
        <w:t xml:space="preserve"> </w:t>
      </w:r>
      <w:r w:rsidRPr="00D10CCB">
        <w:rPr>
          <w:rFonts w:ascii="Calibri" w:hAnsi="Calibri" w:cs="Calibri"/>
          <w:spacing w:val="-2"/>
          <w:sz w:val="22"/>
          <w:szCs w:val="22"/>
        </w:rPr>
        <w:t>you,</w:t>
      </w:r>
      <w:r w:rsidRPr="00D10CCB">
        <w:rPr>
          <w:rFonts w:ascii="Calibri" w:hAnsi="Calibri" w:cs="Calibri"/>
          <w:sz w:val="22"/>
          <w:szCs w:val="22"/>
        </w:rPr>
        <w:t xml:space="preserve"> </w:t>
      </w:r>
      <w:r w:rsidRPr="00D10CCB">
        <w:rPr>
          <w:rFonts w:ascii="Calibri" w:hAnsi="Calibri" w:cs="Calibri"/>
          <w:spacing w:val="-1"/>
          <w:sz w:val="22"/>
          <w:szCs w:val="22"/>
        </w:rPr>
        <w:t>as</w:t>
      </w:r>
      <w:r w:rsidRPr="00D10CCB">
        <w:rPr>
          <w:rFonts w:ascii="Calibri" w:hAnsi="Calibri" w:cs="Calibri"/>
          <w:spacing w:val="2"/>
          <w:sz w:val="22"/>
          <w:szCs w:val="22"/>
        </w:rPr>
        <w:t xml:space="preserve"> </w:t>
      </w:r>
      <w:r w:rsidRPr="00D10CCB">
        <w:rPr>
          <w:rFonts w:ascii="Calibri" w:hAnsi="Calibri" w:cs="Calibri"/>
          <w:sz w:val="22"/>
          <w:szCs w:val="22"/>
        </w:rPr>
        <w:t xml:space="preserve">a </w:t>
      </w:r>
      <w:r w:rsidRPr="00D10CCB">
        <w:rPr>
          <w:rFonts w:ascii="Calibri" w:hAnsi="Calibri" w:cs="Calibri"/>
          <w:spacing w:val="-1"/>
          <w:sz w:val="22"/>
          <w:szCs w:val="22"/>
        </w:rPr>
        <w:t>rescuer,</w:t>
      </w:r>
      <w:r w:rsidRPr="00D10CCB">
        <w:rPr>
          <w:rFonts w:ascii="Calibri" w:hAnsi="Calibri" w:cs="Calibri"/>
          <w:sz w:val="22"/>
          <w:szCs w:val="22"/>
        </w:rPr>
        <w:t xml:space="preserve"> </w:t>
      </w:r>
      <w:r w:rsidRPr="00D10CCB">
        <w:rPr>
          <w:rFonts w:ascii="Calibri" w:hAnsi="Calibri" w:cs="Calibri"/>
          <w:spacing w:val="-1"/>
          <w:sz w:val="22"/>
          <w:szCs w:val="22"/>
        </w:rPr>
        <w:t>from</w:t>
      </w:r>
      <w:r w:rsidRPr="00D10CCB">
        <w:rPr>
          <w:rFonts w:ascii="Calibri" w:hAnsi="Calibri" w:cs="Calibri"/>
          <w:sz w:val="22"/>
          <w:szCs w:val="22"/>
        </w:rPr>
        <w:t xml:space="preserve"> </w:t>
      </w:r>
      <w:r w:rsidRPr="00D10CCB">
        <w:rPr>
          <w:rFonts w:ascii="Calibri" w:hAnsi="Calibri" w:cs="Calibri"/>
          <w:sz w:val="22"/>
          <w:szCs w:val="22"/>
        </w:rPr>
        <w:lastRenderedPageBreak/>
        <w:t>being</w:t>
      </w:r>
      <w:r w:rsidRPr="00D10CCB">
        <w:rPr>
          <w:rFonts w:ascii="Calibri" w:hAnsi="Calibri" w:cs="Calibri"/>
          <w:spacing w:val="-3"/>
          <w:sz w:val="22"/>
          <w:szCs w:val="22"/>
        </w:rPr>
        <w:t xml:space="preserve"> </w:t>
      </w:r>
      <w:r w:rsidRPr="00D10CCB">
        <w:rPr>
          <w:rFonts w:ascii="Calibri" w:hAnsi="Calibri" w:cs="Calibri"/>
          <w:sz w:val="22"/>
          <w:szCs w:val="22"/>
        </w:rPr>
        <w:t>sued</w:t>
      </w:r>
      <w:r w:rsidRPr="00D10CCB">
        <w:rPr>
          <w:rFonts w:ascii="Calibri" w:hAnsi="Calibri" w:cs="Calibri"/>
          <w:spacing w:val="2"/>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w:t>
      </w:r>
      <w:r w:rsidRPr="00D10CCB">
        <w:rPr>
          <w:rFonts w:ascii="Calibri" w:hAnsi="Calibri" w:cs="Calibri"/>
          <w:spacing w:val="-1"/>
          <w:sz w:val="22"/>
          <w:szCs w:val="22"/>
        </w:rPr>
        <w:t>found</w:t>
      </w:r>
      <w:r w:rsidRPr="00D10CCB">
        <w:rPr>
          <w:rFonts w:ascii="Calibri" w:hAnsi="Calibri" w:cs="Calibri"/>
          <w:sz w:val="22"/>
          <w:szCs w:val="22"/>
        </w:rPr>
        <w:t xml:space="preserve"> financially</w:t>
      </w:r>
      <w:r w:rsidRPr="00D10CCB">
        <w:rPr>
          <w:rFonts w:ascii="Calibri" w:hAnsi="Calibri" w:cs="Calibri"/>
          <w:spacing w:val="-3"/>
          <w:sz w:val="22"/>
          <w:szCs w:val="22"/>
        </w:rPr>
        <w:t xml:space="preserve"> </w:t>
      </w:r>
      <w:r w:rsidRPr="00D10CCB">
        <w:rPr>
          <w:rFonts w:ascii="Calibri" w:hAnsi="Calibri" w:cs="Calibri"/>
          <w:sz w:val="22"/>
          <w:szCs w:val="22"/>
        </w:rPr>
        <w:t xml:space="preserve">responsible </w:t>
      </w:r>
      <w:r w:rsidRPr="00D10CCB">
        <w:rPr>
          <w:rFonts w:ascii="Calibri" w:hAnsi="Calibri" w:cs="Calibri"/>
          <w:spacing w:val="-1"/>
          <w:sz w:val="22"/>
          <w:szCs w:val="22"/>
        </w:rPr>
        <w:t>for</w:t>
      </w:r>
      <w:r w:rsidRPr="00D10CCB">
        <w:rPr>
          <w:rFonts w:ascii="Calibri" w:hAnsi="Calibri" w:cs="Calibri"/>
          <w:sz w:val="22"/>
          <w:szCs w:val="22"/>
        </w:rPr>
        <w:t xml:space="preserve"> any</w:t>
      </w:r>
      <w:r w:rsidRPr="00D10CCB">
        <w:rPr>
          <w:rFonts w:ascii="Calibri" w:hAnsi="Calibri" w:cs="Calibri"/>
          <w:spacing w:val="-5"/>
          <w:sz w:val="22"/>
          <w:szCs w:val="22"/>
        </w:rPr>
        <w:t xml:space="preserve"> </w:t>
      </w:r>
      <w:r w:rsidRPr="00D10CCB">
        <w:rPr>
          <w:rFonts w:ascii="Calibri" w:hAnsi="Calibri" w:cs="Calibri"/>
          <w:spacing w:val="-1"/>
          <w:sz w:val="22"/>
          <w:szCs w:val="22"/>
        </w:rPr>
        <w:t>injury/</w:t>
      </w:r>
      <w:proofErr w:type="spellStart"/>
      <w:r w:rsidRPr="00D10CCB">
        <w:rPr>
          <w:rFonts w:ascii="Calibri" w:hAnsi="Calibri" w:cs="Calibri"/>
          <w:spacing w:val="-1"/>
          <w:sz w:val="22"/>
          <w:szCs w:val="22"/>
        </w:rPr>
        <w:t>ies</w:t>
      </w:r>
      <w:proofErr w:type="spellEnd"/>
      <w:r w:rsidRPr="00D10CCB">
        <w:rPr>
          <w:rFonts w:ascii="Calibri" w:hAnsi="Calibri" w:cs="Calibri"/>
          <w:sz w:val="22"/>
          <w:szCs w:val="22"/>
        </w:rPr>
        <w:t xml:space="preserve"> a</w:t>
      </w:r>
      <w:r w:rsidRPr="00D10CCB">
        <w:rPr>
          <w:rFonts w:ascii="Calibri" w:hAnsi="Calibri" w:cs="Calibri"/>
          <w:spacing w:val="-1"/>
          <w:sz w:val="22"/>
          <w:szCs w:val="22"/>
        </w:rPr>
        <w:t xml:space="preserve"> </w:t>
      </w:r>
      <w:r w:rsidRPr="00D10CCB">
        <w:rPr>
          <w:rFonts w:ascii="Calibri" w:hAnsi="Calibri" w:cs="Calibri"/>
          <w:sz w:val="22"/>
          <w:szCs w:val="22"/>
        </w:rPr>
        <w:t>victim may</w:t>
      </w:r>
      <w:r w:rsidRPr="00D10CCB">
        <w:rPr>
          <w:rFonts w:ascii="Calibri" w:hAnsi="Calibri" w:cs="Calibri"/>
          <w:spacing w:val="-5"/>
          <w:sz w:val="22"/>
          <w:szCs w:val="22"/>
        </w:rPr>
        <w:t xml:space="preserve"> </w:t>
      </w:r>
      <w:r w:rsidRPr="00D10CCB">
        <w:rPr>
          <w:rFonts w:ascii="Calibri" w:hAnsi="Calibri" w:cs="Calibri"/>
          <w:spacing w:val="-1"/>
          <w:sz w:val="22"/>
          <w:szCs w:val="22"/>
        </w:rPr>
        <w:t>sustain.</w:t>
      </w:r>
      <w:r w:rsidRPr="00D10CCB">
        <w:rPr>
          <w:rFonts w:ascii="Calibri" w:hAnsi="Calibri" w:cs="Calibri"/>
          <w:spacing w:val="60"/>
          <w:sz w:val="22"/>
          <w:szCs w:val="22"/>
        </w:rPr>
        <w:t xml:space="preserve"> </w:t>
      </w:r>
      <w:r w:rsidRPr="00D10CCB">
        <w:rPr>
          <w:rFonts w:ascii="Calibri" w:hAnsi="Calibri" w:cs="Calibri"/>
          <w:sz w:val="22"/>
          <w:szCs w:val="22"/>
        </w:rPr>
        <w:t>For</w:t>
      </w:r>
      <w:r w:rsidRPr="00D10CCB">
        <w:rPr>
          <w:rFonts w:ascii="Calibri" w:hAnsi="Calibri" w:cs="Calibri"/>
          <w:spacing w:val="74"/>
          <w:sz w:val="22"/>
          <w:szCs w:val="22"/>
        </w:rPr>
        <w:t xml:space="preserve"> </w:t>
      </w:r>
      <w:r w:rsidRPr="00D10CCB">
        <w:rPr>
          <w:rFonts w:ascii="Calibri" w:hAnsi="Calibri" w:cs="Calibri"/>
          <w:spacing w:val="-1"/>
          <w:sz w:val="22"/>
          <w:szCs w:val="22"/>
        </w:rPr>
        <w:t>example,</w:t>
      </w:r>
      <w:r w:rsidRPr="00D10CCB">
        <w:rPr>
          <w:rFonts w:ascii="Calibri" w:hAnsi="Calibri" w:cs="Calibri"/>
          <w:sz w:val="22"/>
          <w:szCs w:val="22"/>
        </w:rPr>
        <w:t xml:space="preserve"> a</w:t>
      </w:r>
      <w:r w:rsidRPr="00D10CCB">
        <w:rPr>
          <w:rFonts w:ascii="Calibri" w:hAnsi="Calibri" w:cs="Calibri"/>
          <w:spacing w:val="-1"/>
          <w:sz w:val="22"/>
          <w:szCs w:val="22"/>
        </w:rPr>
        <w:t xml:space="preserve"> reasonable</w:t>
      </w:r>
      <w:r w:rsidRPr="00D10CCB">
        <w:rPr>
          <w:rFonts w:ascii="Calibri" w:hAnsi="Calibri" w:cs="Calibri"/>
          <w:sz w:val="22"/>
          <w:szCs w:val="22"/>
        </w:rPr>
        <w:t xml:space="preserve"> and </w:t>
      </w:r>
      <w:r w:rsidRPr="00D10CCB">
        <w:rPr>
          <w:rFonts w:ascii="Calibri" w:hAnsi="Calibri" w:cs="Calibri"/>
          <w:spacing w:val="-1"/>
          <w:sz w:val="22"/>
          <w:szCs w:val="22"/>
        </w:rPr>
        <w:t>prudent</w:t>
      </w:r>
      <w:r w:rsidRPr="00D10CCB">
        <w:rPr>
          <w:rFonts w:ascii="Calibri" w:hAnsi="Calibri" w:cs="Calibri"/>
          <w:sz w:val="22"/>
          <w:szCs w:val="22"/>
        </w:rPr>
        <w:t xml:space="preserve"> </w:t>
      </w:r>
      <w:r w:rsidRPr="00D10CCB">
        <w:rPr>
          <w:rFonts w:ascii="Calibri" w:hAnsi="Calibri" w:cs="Calibri"/>
          <w:spacing w:val="-1"/>
          <w:sz w:val="22"/>
          <w:szCs w:val="22"/>
        </w:rPr>
        <w:t>person</w:t>
      </w:r>
      <w:r w:rsidRPr="00D10CCB">
        <w:rPr>
          <w:rFonts w:ascii="Calibri" w:hAnsi="Calibri" w:cs="Calibri"/>
          <w:spacing w:val="2"/>
          <w:sz w:val="22"/>
          <w:szCs w:val="22"/>
        </w:rPr>
        <w:t xml:space="preserve"> </w:t>
      </w:r>
      <w:r w:rsidRPr="00D10CCB">
        <w:rPr>
          <w:rFonts w:ascii="Calibri" w:hAnsi="Calibri" w:cs="Calibri"/>
          <w:sz w:val="22"/>
          <w:szCs w:val="22"/>
        </w:rPr>
        <w:t>would:</w:t>
      </w:r>
    </w:p>
    <w:p w14:paraId="73427531" w14:textId="77777777" w:rsidR="00D10CCB" w:rsidRPr="00D10CCB" w:rsidRDefault="00D10CCB" w:rsidP="00D10CCB">
      <w:pPr>
        <w:pStyle w:val="BodyText"/>
        <w:numPr>
          <w:ilvl w:val="1"/>
          <w:numId w:val="19"/>
        </w:numPr>
        <w:tabs>
          <w:tab w:val="left" w:pos="833"/>
        </w:tabs>
        <w:spacing w:before="2"/>
        <w:jc w:val="both"/>
        <w:rPr>
          <w:rFonts w:ascii="Calibri" w:hAnsi="Calibri" w:cs="Calibri"/>
          <w:sz w:val="22"/>
          <w:szCs w:val="22"/>
        </w:rPr>
      </w:pPr>
      <w:r w:rsidRPr="00D10CCB">
        <w:rPr>
          <w:rFonts w:ascii="Calibri" w:hAnsi="Calibri" w:cs="Calibri"/>
          <w:sz w:val="22"/>
          <w:szCs w:val="22"/>
        </w:rPr>
        <w:t>Move</w:t>
      </w:r>
      <w:r w:rsidRPr="00D10CCB">
        <w:rPr>
          <w:rFonts w:ascii="Calibri" w:hAnsi="Calibri" w:cs="Calibri"/>
          <w:spacing w:val="-1"/>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victim</w:t>
      </w:r>
      <w:r w:rsidRPr="00D10CCB">
        <w:rPr>
          <w:rFonts w:ascii="Calibri" w:hAnsi="Calibri" w:cs="Calibri"/>
          <w:sz w:val="22"/>
          <w:szCs w:val="22"/>
        </w:rPr>
        <w:t xml:space="preserve"> only</w:t>
      </w:r>
      <w:r w:rsidRPr="00D10CCB">
        <w:rPr>
          <w:rFonts w:ascii="Calibri" w:hAnsi="Calibri" w:cs="Calibri"/>
          <w:spacing w:val="-5"/>
          <w:sz w:val="22"/>
          <w:szCs w:val="22"/>
        </w:rPr>
        <w:t xml:space="preserve"> </w:t>
      </w:r>
      <w:r w:rsidRPr="00D10CCB">
        <w:rPr>
          <w:rFonts w:ascii="Calibri" w:hAnsi="Calibri" w:cs="Calibri"/>
          <w:sz w:val="22"/>
          <w:szCs w:val="22"/>
        </w:rPr>
        <w:t>if the</w:t>
      </w:r>
      <w:r w:rsidRPr="00D10CCB">
        <w:rPr>
          <w:rFonts w:ascii="Calibri" w:hAnsi="Calibri" w:cs="Calibri"/>
          <w:spacing w:val="-1"/>
          <w:sz w:val="22"/>
          <w:szCs w:val="22"/>
        </w:rPr>
        <w:t xml:space="preserve"> </w:t>
      </w:r>
      <w:r w:rsidRPr="00D10CCB">
        <w:rPr>
          <w:rFonts w:ascii="Calibri" w:hAnsi="Calibri" w:cs="Calibri"/>
          <w:sz w:val="22"/>
          <w:szCs w:val="22"/>
        </w:rPr>
        <w:t>victim’s life</w:t>
      </w:r>
      <w:r w:rsidRPr="00D10CCB">
        <w:rPr>
          <w:rFonts w:ascii="Calibri" w:hAnsi="Calibri" w:cs="Calibri"/>
          <w:spacing w:val="-2"/>
          <w:sz w:val="22"/>
          <w:szCs w:val="22"/>
        </w:rPr>
        <w:t xml:space="preserve"> </w:t>
      </w:r>
      <w:r w:rsidRPr="00D10CCB">
        <w:rPr>
          <w:rFonts w:ascii="Calibri" w:hAnsi="Calibri" w:cs="Calibri"/>
          <w:spacing w:val="-1"/>
          <w:sz w:val="22"/>
          <w:szCs w:val="22"/>
        </w:rPr>
        <w:t>was</w:t>
      </w:r>
      <w:r w:rsidRPr="00D10CCB">
        <w:rPr>
          <w:rFonts w:ascii="Calibri" w:hAnsi="Calibri" w:cs="Calibri"/>
          <w:sz w:val="22"/>
          <w:szCs w:val="22"/>
        </w:rPr>
        <w:t xml:space="preserve"> </w:t>
      </w:r>
      <w:r w:rsidRPr="00D10CCB">
        <w:rPr>
          <w:rFonts w:ascii="Calibri" w:hAnsi="Calibri" w:cs="Calibri"/>
          <w:spacing w:val="-1"/>
          <w:sz w:val="22"/>
          <w:szCs w:val="22"/>
        </w:rPr>
        <w:t>endangered.</w:t>
      </w:r>
    </w:p>
    <w:p w14:paraId="5796D3C2" w14:textId="77777777" w:rsidR="00D10CCB" w:rsidRPr="00D10CCB" w:rsidRDefault="00D10CCB" w:rsidP="00D10CCB">
      <w:pPr>
        <w:pStyle w:val="BodyText"/>
        <w:numPr>
          <w:ilvl w:val="1"/>
          <w:numId w:val="19"/>
        </w:numPr>
        <w:tabs>
          <w:tab w:val="left" w:pos="833"/>
        </w:tabs>
        <w:spacing w:before="1" w:line="293" w:lineRule="exact"/>
        <w:jc w:val="both"/>
        <w:rPr>
          <w:rFonts w:ascii="Calibri" w:hAnsi="Calibri" w:cs="Calibri"/>
          <w:sz w:val="22"/>
          <w:szCs w:val="22"/>
        </w:rPr>
      </w:pPr>
      <w:r w:rsidRPr="00D10CCB">
        <w:rPr>
          <w:rFonts w:ascii="Calibri" w:hAnsi="Calibri" w:cs="Calibri"/>
          <w:sz w:val="22"/>
          <w:szCs w:val="22"/>
        </w:rPr>
        <w:t>Ask a</w:t>
      </w:r>
      <w:r w:rsidRPr="00D10CCB">
        <w:rPr>
          <w:rFonts w:ascii="Calibri" w:hAnsi="Calibri" w:cs="Calibri"/>
          <w:spacing w:val="-2"/>
          <w:sz w:val="22"/>
          <w:szCs w:val="22"/>
        </w:rPr>
        <w:t xml:space="preserve"> </w:t>
      </w:r>
      <w:r w:rsidRPr="00D10CCB">
        <w:rPr>
          <w:rFonts w:ascii="Calibri" w:hAnsi="Calibri" w:cs="Calibri"/>
          <w:spacing w:val="-1"/>
          <w:sz w:val="22"/>
          <w:szCs w:val="22"/>
        </w:rPr>
        <w:t>conscious</w:t>
      </w:r>
      <w:r w:rsidRPr="00D10CCB">
        <w:rPr>
          <w:rFonts w:ascii="Calibri" w:hAnsi="Calibri" w:cs="Calibri"/>
          <w:sz w:val="22"/>
          <w:szCs w:val="22"/>
        </w:rPr>
        <w:t xml:space="preserve"> victim for </w:t>
      </w:r>
      <w:r w:rsidRPr="00D10CCB">
        <w:rPr>
          <w:rFonts w:ascii="Calibri" w:hAnsi="Calibri" w:cs="Calibri"/>
          <w:spacing w:val="-1"/>
          <w:sz w:val="22"/>
          <w:szCs w:val="22"/>
        </w:rPr>
        <w:t>permission</w:t>
      </w:r>
      <w:r w:rsidRPr="00D10CCB">
        <w:rPr>
          <w:rFonts w:ascii="Calibri" w:hAnsi="Calibri" w:cs="Calibri"/>
          <w:sz w:val="22"/>
          <w:szCs w:val="22"/>
        </w:rPr>
        <w:t xml:space="preserve"> </w:t>
      </w:r>
      <w:r w:rsidRPr="00D10CCB">
        <w:rPr>
          <w:rFonts w:ascii="Calibri" w:hAnsi="Calibri" w:cs="Calibri"/>
          <w:spacing w:val="-1"/>
          <w:sz w:val="22"/>
          <w:szCs w:val="22"/>
        </w:rPr>
        <w:t>before</w:t>
      </w:r>
      <w:r w:rsidRPr="00D10CCB">
        <w:rPr>
          <w:rFonts w:ascii="Calibri" w:hAnsi="Calibri" w:cs="Calibri"/>
          <w:spacing w:val="1"/>
          <w:sz w:val="22"/>
          <w:szCs w:val="22"/>
        </w:rPr>
        <w:t xml:space="preserve"> </w:t>
      </w:r>
      <w:r w:rsidRPr="00D10CCB">
        <w:rPr>
          <w:rFonts w:ascii="Calibri" w:hAnsi="Calibri" w:cs="Calibri"/>
          <w:spacing w:val="-1"/>
          <w:sz w:val="22"/>
          <w:szCs w:val="22"/>
        </w:rPr>
        <w:t>giving</w:t>
      </w:r>
      <w:r w:rsidRPr="00D10CCB">
        <w:rPr>
          <w:rFonts w:ascii="Calibri" w:hAnsi="Calibri" w:cs="Calibri"/>
          <w:spacing w:val="-3"/>
          <w:sz w:val="22"/>
          <w:szCs w:val="22"/>
        </w:rPr>
        <w:t xml:space="preserve"> </w:t>
      </w:r>
      <w:r w:rsidRPr="00D10CCB">
        <w:rPr>
          <w:rFonts w:ascii="Calibri" w:hAnsi="Calibri" w:cs="Calibri"/>
          <w:spacing w:val="-1"/>
          <w:sz w:val="22"/>
          <w:szCs w:val="22"/>
        </w:rPr>
        <w:t>care.</w:t>
      </w:r>
    </w:p>
    <w:p w14:paraId="5046962A" w14:textId="77777777" w:rsidR="00D10CCB" w:rsidRPr="00D10CCB" w:rsidRDefault="00D10CCB" w:rsidP="00D10CCB">
      <w:pPr>
        <w:pStyle w:val="BodyText"/>
        <w:numPr>
          <w:ilvl w:val="1"/>
          <w:numId w:val="19"/>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Check</w:t>
      </w:r>
      <w:r w:rsidRPr="00D10CCB">
        <w:rPr>
          <w:rFonts w:ascii="Calibri" w:hAnsi="Calibri" w:cs="Calibri"/>
          <w:sz w:val="22"/>
          <w:szCs w:val="22"/>
        </w:rPr>
        <w:t xml:space="preserve"> the </w:t>
      </w:r>
      <w:r w:rsidRPr="00D10CCB">
        <w:rPr>
          <w:rFonts w:ascii="Calibri" w:hAnsi="Calibri" w:cs="Calibri"/>
          <w:spacing w:val="-1"/>
          <w:sz w:val="22"/>
          <w:szCs w:val="22"/>
        </w:rPr>
        <w:t>victim</w:t>
      </w:r>
      <w:r w:rsidRPr="00D10CCB">
        <w:rPr>
          <w:rFonts w:ascii="Calibri" w:hAnsi="Calibri" w:cs="Calibri"/>
          <w:sz w:val="22"/>
          <w:szCs w:val="22"/>
        </w:rPr>
        <w:t xml:space="preserve"> for</w:t>
      </w:r>
      <w:r w:rsidRPr="00D10CCB">
        <w:rPr>
          <w:rFonts w:ascii="Calibri" w:hAnsi="Calibri" w:cs="Calibri"/>
          <w:spacing w:val="-1"/>
          <w:sz w:val="22"/>
          <w:szCs w:val="22"/>
        </w:rPr>
        <w:t xml:space="preserve"> life-threatening</w:t>
      </w:r>
      <w:r w:rsidRPr="00D10CCB">
        <w:rPr>
          <w:rFonts w:ascii="Calibri" w:hAnsi="Calibri" w:cs="Calibri"/>
          <w:spacing w:val="-3"/>
          <w:sz w:val="22"/>
          <w:szCs w:val="22"/>
        </w:rPr>
        <w:t xml:space="preserve"> </w:t>
      </w:r>
      <w:r w:rsidRPr="00D10CCB">
        <w:rPr>
          <w:rFonts w:ascii="Calibri" w:hAnsi="Calibri" w:cs="Calibri"/>
          <w:spacing w:val="-1"/>
          <w:sz w:val="22"/>
          <w:szCs w:val="22"/>
        </w:rPr>
        <w:t>emergencies</w:t>
      </w:r>
      <w:r w:rsidRPr="00D10CCB">
        <w:rPr>
          <w:rFonts w:ascii="Calibri" w:hAnsi="Calibri" w:cs="Calibri"/>
          <w:spacing w:val="2"/>
          <w:sz w:val="22"/>
          <w:szCs w:val="22"/>
        </w:rPr>
        <w:t xml:space="preserve"> </w:t>
      </w:r>
      <w:r w:rsidRPr="00D10CCB">
        <w:rPr>
          <w:rFonts w:ascii="Calibri" w:hAnsi="Calibri" w:cs="Calibri"/>
          <w:spacing w:val="-1"/>
          <w:sz w:val="22"/>
          <w:szCs w:val="22"/>
        </w:rPr>
        <w:t xml:space="preserve">before </w:t>
      </w:r>
      <w:r w:rsidRPr="00D10CCB">
        <w:rPr>
          <w:rFonts w:ascii="Calibri" w:hAnsi="Calibri" w:cs="Calibri"/>
          <w:sz w:val="22"/>
          <w:szCs w:val="22"/>
        </w:rPr>
        <w:t xml:space="preserve">providing </w:t>
      </w:r>
      <w:r w:rsidRPr="00D10CCB">
        <w:rPr>
          <w:rFonts w:ascii="Calibri" w:hAnsi="Calibri" w:cs="Calibri"/>
          <w:spacing w:val="-1"/>
          <w:sz w:val="22"/>
          <w:szCs w:val="22"/>
        </w:rPr>
        <w:t>further</w:t>
      </w:r>
      <w:r w:rsidRPr="00D10CCB">
        <w:rPr>
          <w:rFonts w:ascii="Calibri" w:hAnsi="Calibri" w:cs="Calibri"/>
          <w:sz w:val="22"/>
          <w:szCs w:val="22"/>
        </w:rPr>
        <w:t xml:space="preserve"> </w:t>
      </w:r>
      <w:r w:rsidRPr="00D10CCB">
        <w:rPr>
          <w:rFonts w:ascii="Calibri" w:hAnsi="Calibri" w:cs="Calibri"/>
          <w:spacing w:val="-1"/>
          <w:sz w:val="22"/>
          <w:szCs w:val="22"/>
        </w:rPr>
        <w:t>care.</w:t>
      </w:r>
    </w:p>
    <w:p w14:paraId="3EFB972F" w14:textId="77777777" w:rsidR="00D10CCB" w:rsidRPr="00D10CCB" w:rsidRDefault="00D10CCB" w:rsidP="00D10CCB">
      <w:pPr>
        <w:pStyle w:val="BodyText"/>
        <w:numPr>
          <w:ilvl w:val="1"/>
          <w:numId w:val="19"/>
        </w:numPr>
        <w:tabs>
          <w:tab w:val="left" w:pos="833"/>
        </w:tabs>
        <w:spacing w:line="293" w:lineRule="exact"/>
        <w:jc w:val="both"/>
        <w:rPr>
          <w:rFonts w:ascii="Calibri" w:hAnsi="Calibri" w:cs="Calibri"/>
          <w:sz w:val="22"/>
          <w:szCs w:val="22"/>
        </w:rPr>
      </w:pPr>
      <w:r w:rsidRPr="00D10CCB">
        <w:rPr>
          <w:rFonts w:ascii="Calibri" w:hAnsi="Calibri" w:cs="Calibri"/>
          <w:sz w:val="22"/>
          <w:szCs w:val="22"/>
        </w:rPr>
        <w:t xml:space="preserve">Summon </w:t>
      </w:r>
      <w:r w:rsidRPr="00D10CCB">
        <w:rPr>
          <w:rFonts w:ascii="Calibri" w:hAnsi="Calibri" w:cs="Calibri"/>
          <w:spacing w:val="-1"/>
          <w:sz w:val="22"/>
          <w:szCs w:val="22"/>
        </w:rPr>
        <w:t>professional</w:t>
      </w:r>
      <w:r w:rsidRPr="00D10CCB">
        <w:rPr>
          <w:rFonts w:ascii="Calibri" w:hAnsi="Calibri" w:cs="Calibri"/>
          <w:sz w:val="22"/>
          <w:szCs w:val="22"/>
        </w:rPr>
        <w:t xml:space="preserve"> help </w:t>
      </w:r>
      <w:r w:rsidRPr="00D10CCB">
        <w:rPr>
          <w:rFonts w:ascii="Calibri" w:hAnsi="Calibri" w:cs="Calibri"/>
          <w:spacing w:val="1"/>
          <w:sz w:val="22"/>
          <w:szCs w:val="22"/>
        </w:rPr>
        <w:t>by</w:t>
      </w:r>
      <w:r w:rsidRPr="00D10CCB">
        <w:rPr>
          <w:rFonts w:ascii="Calibri" w:hAnsi="Calibri" w:cs="Calibri"/>
          <w:spacing w:val="-5"/>
          <w:sz w:val="22"/>
          <w:szCs w:val="22"/>
        </w:rPr>
        <w:t xml:space="preserve"> </w:t>
      </w:r>
      <w:r w:rsidRPr="00D10CCB">
        <w:rPr>
          <w:rFonts w:ascii="Calibri" w:hAnsi="Calibri" w:cs="Calibri"/>
          <w:sz w:val="22"/>
          <w:szCs w:val="22"/>
        </w:rPr>
        <w:t>calling</w:t>
      </w:r>
      <w:r w:rsidRPr="00D10CCB">
        <w:rPr>
          <w:rFonts w:ascii="Calibri" w:hAnsi="Calibri" w:cs="Calibri"/>
          <w:spacing w:val="-2"/>
          <w:sz w:val="22"/>
          <w:szCs w:val="22"/>
        </w:rPr>
        <w:t xml:space="preserve"> </w:t>
      </w:r>
      <w:r w:rsidRPr="00D10CCB">
        <w:rPr>
          <w:rFonts w:ascii="Calibri" w:hAnsi="Calibri" w:cs="Calibri"/>
          <w:sz w:val="22"/>
          <w:szCs w:val="22"/>
        </w:rPr>
        <w:t>911.</w:t>
      </w:r>
    </w:p>
    <w:p w14:paraId="54E3BC51" w14:textId="77777777" w:rsidR="00D10CCB" w:rsidRPr="00D10CCB" w:rsidRDefault="00D10CCB" w:rsidP="00D10CCB">
      <w:pPr>
        <w:pStyle w:val="BodyText"/>
        <w:numPr>
          <w:ilvl w:val="1"/>
          <w:numId w:val="19"/>
        </w:numPr>
        <w:tabs>
          <w:tab w:val="left" w:pos="833"/>
        </w:tabs>
        <w:spacing w:line="293" w:lineRule="exact"/>
        <w:jc w:val="both"/>
        <w:rPr>
          <w:rFonts w:ascii="Calibri" w:hAnsi="Calibri" w:cs="Calibri"/>
          <w:sz w:val="22"/>
          <w:szCs w:val="22"/>
        </w:rPr>
      </w:pPr>
      <w:r w:rsidRPr="00D10CCB">
        <w:rPr>
          <w:rFonts w:ascii="Calibri" w:hAnsi="Calibri" w:cs="Calibri"/>
          <w:sz w:val="22"/>
          <w:szCs w:val="22"/>
        </w:rPr>
        <w:t>Continue</w:t>
      </w:r>
      <w:r w:rsidRPr="00D10CCB">
        <w:rPr>
          <w:rFonts w:ascii="Calibri" w:hAnsi="Calibri" w:cs="Calibri"/>
          <w:spacing w:val="-1"/>
          <w:sz w:val="22"/>
          <w:szCs w:val="22"/>
        </w:rPr>
        <w:t xml:space="preserve"> </w:t>
      </w:r>
      <w:r w:rsidRPr="00D10CCB">
        <w:rPr>
          <w:rFonts w:ascii="Calibri" w:hAnsi="Calibri" w:cs="Calibri"/>
          <w:sz w:val="22"/>
          <w:szCs w:val="22"/>
        </w:rPr>
        <w:t>to provide</w:t>
      </w:r>
      <w:r w:rsidRPr="00D10CCB">
        <w:rPr>
          <w:rFonts w:ascii="Calibri" w:hAnsi="Calibri" w:cs="Calibri"/>
          <w:spacing w:val="-1"/>
          <w:sz w:val="22"/>
          <w:szCs w:val="22"/>
        </w:rPr>
        <w:t xml:space="preserve"> care</w:t>
      </w:r>
      <w:r w:rsidRPr="00D10CCB">
        <w:rPr>
          <w:rFonts w:ascii="Calibri" w:hAnsi="Calibri" w:cs="Calibri"/>
          <w:sz w:val="22"/>
          <w:szCs w:val="22"/>
        </w:rPr>
        <w:t xml:space="preserve"> until </w:t>
      </w:r>
      <w:r w:rsidRPr="00D10CCB">
        <w:rPr>
          <w:rFonts w:ascii="Calibri" w:hAnsi="Calibri" w:cs="Calibri"/>
          <w:spacing w:val="-1"/>
          <w:sz w:val="22"/>
          <w:szCs w:val="22"/>
        </w:rPr>
        <w:t>highly</w:t>
      </w:r>
      <w:r w:rsidRPr="00D10CCB">
        <w:rPr>
          <w:rFonts w:ascii="Calibri" w:hAnsi="Calibri" w:cs="Calibri"/>
          <w:spacing w:val="-5"/>
          <w:sz w:val="22"/>
          <w:szCs w:val="22"/>
        </w:rPr>
        <w:t xml:space="preserve"> </w:t>
      </w:r>
      <w:r w:rsidRPr="00D10CCB">
        <w:rPr>
          <w:rFonts w:ascii="Calibri" w:hAnsi="Calibri" w:cs="Calibri"/>
          <w:spacing w:val="-1"/>
          <w:sz w:val="22"/>
          <w:szCs w:val="22"/>
        </w:rPr>
        <w:t>trained</w:t>
      </w:r>
      <w:r w:rsidRPr="00D10CCB">
        <w:rPr>
          <w:rFonts w:ascii="Calibri" w:hAnsi="Calibri" w:cs="Calibri"/>
          <w:sz w:val="22"/>
          <w:szCs w:val="22"/>
        </w:rPr>
        <w:t xml:space="preserve"> </w:t>
      </w:r>
      <w:r w:rsidRPr="00D10CCB">
        <w:rPr>
          <w:rFonts w:ascii="Calibri" w:hAnsi="Calibri" w:cs="Calibri"/>
          <w:spacing w:val="-1"/>
          <w:sz w:val="22"/>
          <w:szCs w:val="22"/>
        </w:rPr>
        <w:t>personnel</w:t>
      </w:r>
      <w:r w:rsidRPr="00D10CCB">
        <w:rPr>
          <w:rFonts w:ascii="Calibri" w:hAnsi="Calibri" w:cs="Calibri"/>
          <w:sz w:val="22"/>
          <w:szCs w:val="22"/>
        </w:rPr>
        <w:t xml:space="preserve"> </w:t>
      </w:r>
      <w:r w:rsidRPr="00D10CCB">
        <w:rPr>
          <w:rFonts w:ascii="Calibri" w:hAnsi="Calibri" w:cs="Calibri"/>
          <w:spacing w:val="-1"/>
          <w:sz w:val="22"/>
          <w:szCs w:val="22"/>
        </w:rPr>
        <w:t>arrive.</w:t>
      </w:r>
    </w:p>
    <w:p w14:paraId="3FBC4BE3" w14:textId="77777777" w:rsidR="00D10CCB" w:rsidRPr="00D10CCB" w:rsidRDefault="00D10CCB" w:rsidP="00D10CCB">
      <w:pPr>
        <w:pStyle w:val="BodyText"/>
        <w:ind w:left="112" w:right="110" w:firstLine="0"/>
        <w:jc w:val="both"/>
        <w:rPr>
          <w:rFonts w:ascii="Calibri" w:hAnsi="Calibri" w:cs="Calibri"/>
          <w:sz w:val="22"/>
          <w:szCs w:val="22"/>
        </w:rPr>
      </w:pPr>
    </w:p>
    <w:p w14:paraId="35B822D9" w14:textId="77777777" w:rsidR="00D10CCB" w:rsidRPr="00D10CCB" w:rsidRDefault="00D10CCB" w:rsidP="00D10CCB">
      <w:pPr>
        <w:pStyle w:val="BodyText"/>
        <w:ind w:left="112" w:right="110" w:firstLine="0"/>
        <w:jc w:val="both"/>
        <w:rPr>
          <w:rFonts w:ascii="Calibri" w:hAnsi="Calibri" w:cs="Calibri"/>
          <w:sz w:val="22"/>
          <w:szCs w:val="22"/>
        </w:rPr>
      </w:pPr>
      <w:r w:rsidRPr="00D10CCB">
        <w:rPr>
          <w:rFonts w:ascii="Calibri" w:hAnsi="Calibri" w:cs="Calibri"/>
          <w:sz w:val="22"/>
          <w:szCs w:val="22"/>
        </w:rPr>
        <w:t xml:space="preserve">Pennsylvania’s Good Samaritan Law can be found below: </w:t>
      </w:r>
    </w:p>
    <w:p w14:paraId="741DC16F" w14:textId="77777777" w:rsidR="00D10CCB" w:rsidRPr="00D10CCB" w:rsidRDefault="00D10CCB" w:rsidP="00D10CCB">
      <w:pPr>
        <w:pStyle w:val="BodyText"/>
        <w:ind w:left="112" w:right="110" w:firstLine="0"/>
        <w:jc w:val="both"/>
        <w:rPr>
          <w:rFonts w:ascii="Calibri" w:hAnsi="Calibri" w:cs="Calibri"/>
          <w:i/>
          <w:iCs/>
          <w:sz w:val="22"/>
          <w:szCs w:val="22"/>
        </w:rPr>
      </w:pPr>
      <w:r w:rsidRPr="00D10CCB">
        <w:rPr>
          <w:rFonts w:ascii="Calibri" w:hAnsi="Calibri" w:cs="Calibri"/>
          <w:b/>
          <w:bCs/>
          <w:i/>
          <w:iCs/>
          <w:sz w:val="22"/>
          <w:szCs w:val="22"/>
        </w:rPr>
        <w:t>Statutes of Pennsylvania Title 42 § 8332. Emergency response provider and bystander good Samaritan civil immunity.</w:t>
      </w:r>
    </w:p>
    <w:p w14:paraId="3492C107" w14:textId="77777777" w:rsidR="00D10CCB" w:rsidRPr="00D10CCB" w:rsidRDefault="00D10CCB" w:rsidP="00D10CCB">
      <w:pPr>
        <w:pStyle w:val="BodyText"/>
        <w:tabs>
          <w:tab w:val="left" w:pos="473"/>
        </w:tabs>
        <w:spacing w:line="294" w:lineRule="exact"/>
        <w:jc w:val="both"/>
        <w:rPr>
          <w:rFonts w:ascii="Calibri" w:hAnsi="Calibri" w:cs="Calibri"/>
          <w:sz w:val="22"/>
          <w:szCs w:val="22"/>
        </w:rPr>
      </w:pPr>
      <w:r w:rsidRPr="00D10CCB">
        <w:rPr>
          <w:rFonts w:ascii="Calibri" w:hAnsi="Calibri" w:cs="Calibri"/>
          <w:b/>
          <w:bCs/>
          <w:i/>
          <w:iCs/>
          <w:sz w:val="22"/>
          <w:szCs w:val="22"/>
        </w:rPr>
        <w:t>(a)  General rule</w:t>
      </w:r>
      <w:r w:rsidRPr="00D10CCB">
        <w:rPr>
          <w:rFonts w:ascii="Calibri" w:hAnsi="Calibri" w:cs="Calibri"/>
          <w:b/>
          <w:bCs/>
          <w:sz w:val="22"/>
          <w:szCs w:val="22"/>
        </w:rPr>
        <w:t>.--</w:t>
      </w:r>
      <w:r w:rsidRPr="00D10CCB">
        <w:rPr>
          <w:rFonts w:ascii="Calibri" w:hAnsi="Calibri" w:cs="Calibri"/>
          <w:sz w:val="22"/>
          <w:szCs w:val="22"/>
        </w:rPr>
        <w:t>Any person, including an emergency response provider, whether or not trained to practice medicine, who in good faith renders emergency care, treatment, first aid or rescue at the scene of an emergency event or crime or who moves the person receiving such care, first aid or rescue to a hospital or other place of medical care shall not be liable for any civil damages as a result of rendering such care, except in any act or omission intentionally designed to harm or any grossly negligent acts or omissions which result in harm to the person receiving emergency care or being moved to a hospital or other place of medical care.</w:t>
      </w:r>
    </w:p>
    <w:p w14:paraId="7D03ED33" w14:textId="77777777" w:rsidR="00D10CCB" w:rsidRPr="00D10CCB" w:rsidRDefault="00D10CCB" w:rsidP="00D10CCB">
      <w:pPr>
        <w:pStyle w:val="BodyText"/>
        <w:tabs>
          <w:tab w:val="left" w:pos="473"/>
        </w:tabs>
        <w:spacing w:line="294" w:lineRule="exact"/>
        <w:ind w:left="0" w:firstLine="0"/>
        <w:rPr>
          <w:rFonts w:ascii="Calibri" w:hAnsi="Calibri" w:cs="Calibri"/>
          <w:sz w:val="22"/>
          <w:szCs w:val="22"/>
        </w:rPr>
      </w:pPr>
    </w:p>
    <w:p w14:paraId="1AAFBE8E" w14:textId="77777777" w:rsidR="00D10CCB" w:rsidRPr="00D10CCB" w:rsidRDefault="00D10CCB" w:rsidP="00D10CCB">
      <w:pPr>
        <w:pStyle w:val="BodyText"/>
        <w:tabs>
          <w:tab w:val="left" w:pos="391"/>
        </w:tabs>
        <w:spacing w:before="69"/>
        <w:ind w:left="0" w:firstLine="0"/>
        <w:jc w:val="both"/>
        <w:rPr>
          <w:rFonts w:ascii="Calibri" w:hAnsi="Calibri" w:cs="Calibri"/>
          <w:b/>
          <w:bCs/>
          <w:sz w:val="22"/>
          <w:szCs w:val="22"/>
          <w:u w:val="single"/>
        </w:rPr>
      </w:pPr>
      <w:r w:rsidRPr="00D10CCB">
        <w:rPr>
          <w:rFonts w:ascii="Calibri" w:hAnsi="Calibri" w:cs="Calibri"/>
          <w:b/>
          <w:bCs/>
          <w:sz w:val="22"/>
          <w:szCs w:val="22"/>
          <w:u w:val="single"/>
        </w:rPr>
        <w:t>ASAP Requirement 12 – First Aid Kits</w:t>
      </w:r>
    </w:p>
    <w:p w14:paraId="632E1F55" w14:textId="77777777" w:rsidR="00D10CCB" w:rsidRPr="00D10CCB" w:rsidRDefault="00D10CCB" w:rsidP="00D10CCB">
      <w:pPr>
        <w:pStyle w:val="BodyText"/>
        <w:tabs>
          <w:tab w:val="left" w:pos="473"/>
        </w:tabs>
        <w:ind w:left="0" w:firstLine="0"/>
        <w:jc w:val="both"/>
        <w:rPr>
          <w:rFonts w:ascii="Calibri" w:hAnsi="Calibri" w:cs="Calibri"/>
          <w:sz w:val="22"/>
          <w:szCs w:val="22"/>
        </w:rPr>
      </w:pPr>
      <w:r w:rsidRPr="00D10CCB">
        <w:rPr>
          <w:rFonts w:ascii="Calibri" w:hAnsi="Calibri" w:cs="Calibri"/>
          <w:sz w:val="22"/>
          <w:szCs w:val="22"/>
        </w:rPr>
        <w:t xml:space="preserve">During the season, CRNHBB will provide adequately stocked first aid kits in strategic locations throughout NHT Rec Complex. First aid kits will be located at each field in the code-secured Job Boxes. A large wall-mounted first aid kit is available at the Main Shack as well as extra supplies for restocking purposes. Additionally, first Aid kits will be provided to all coaches and are intended to be kept with the team’s equipment bag. The team dedicated kits must be returned at the end of the season for inventory and storage until the next season. The Safety Director will inspect first aid kits prior to the season and will re-order, restock or purchase new kits, as needed. If you need additional supplies for your CRNHBB provided First Aid Kit, please contact CRNHBB’s Safety Director. </w:t>
      </w:r>
    </w:p>
    <w:p w14:paraId="7B74E03C" w14:textId="77777777" w:rsidR="00D10CCB" w:rsidRPr="00D10CCB" w:rsidRDefault="00D10CCB" w:rsidP="00D10CCB">
      <w:pPr>
        <w:pStyle w:val="BodyText"/>
        <w:tabs>
          <w:tab w:val="left" w:pos="473"/>
        </w:tabs>
        <w:ind w:left="0" w:firstLine="0"/>
        <w:jc w:val="both"/>
        <w:rPr>
          <w:rFonts w:ascii="Calibri" w:hAnsi="Calibri" w:cs="Calibri"/>
          <w:sz w:val="22"/>
          <w:szCs w:val="22"/>
        </w:rPr>
      </w:pPr>
    </w:p>
    <w:p w14:paraId="4DCB4E44" w14:textId="77777777" w:rsidR="00D10CCB" w:rsidRPr="00D10CCB" w:rsidRDefault="00D10CCB" w:rsidP="00D10CCB">
      <w:pPr>
        <w:pStyle w:val="BodyText"/>
        <w:tabs>
          <w:tab w:val="left" w:pos="473"/>
        </w:tabs>
        <w:ind w:left="0" w:firstLine="0"/>
        <w:jc w:val="both"/>
        <w:rPr>
          <w:rFonts w:ascii="Calibri" w:hAnsi="Calibri" w:cs="Calibri"/>
          <w:sz w:val="22"/>
          <w:szCs w:val="22"/>
        </w:rPr>
      </w:pPr>
      <w:r w:rsidRPr="00D10CCB">
        <w:rPr>
          <w:rFonts w:ascii="Calibri" w:hAnsi="Calibri" w:cs="Calibri"/>
          <w:sz w:val="22"/>
          <w:szCs w:val="22"/>
        </w:rPr>
        <w:t xml:space="preserve">CRNHBB will provide first aid kits that include a hard-shell case with supplies necessary to treat anticipated first aid-level injuries at the ball field. A general list of supplies suggested by the American Red Cross is provided below: </w:t>
      </w:r>
    </w:p>
    <w:p w14:paraId="0B8652E9" w14:textId="77777777" w:rsidR="00D10CCB" w:rsidRPr="00D10CCB" w:rsidRDefault="00D10CCB" w:rsidP="00D10CCB">
      <w:pPr>
        <w:pStyle w:val="BodyText"/>
        <w:numPr>
          <w:ilvl w:val="0"/>
          <w:numId w:val="10"/>
        </w:numPr>
        <w:tabs>
          <w:tab w:val="left" w:pos="473"/>
        </w:tabs>
        <w:jc w:val="both"/>
        <w:rPr>
          <w:rFonts w:ascii="Calibri" w:hAnsi="Calibri" w:cs="Calibri"/>
          <w:sz w:val="22"/>
          <w:szCs w:val="22"/>
        </w:rPr>
      </w:pPr>
      <w:hyperlink r:id="rId53" w:history="1">
        <w:r w:rsidRPr="00D10CCB">
          <w:rPr>
            <w:rStyle w:val="Hyperlink"/>
            <w:rFonts w:ascii="Calibri" w:eastAsiaTheme="majorEastAsia" w:hAnsi="Calibri" w:cs="Calibri"/>
            <w:sz w:val="22"/>
            <w:szCs w:val="22"/>
          </w:rPr>
          <w:t>A first-aid guide</w:t>
        </w:r>
      </w:hyperlink>
    </w:p>
    <w:p w14:paraId="3B275DB5" w14:textId="77777777" w:rsidR="00D10CCB" w:rsidRPr="00D10CCB" w:rsidRDefault="00D10CCB" w:rsidP="00D10CCB">
      <w:pPr>
        <w:pStyle w:val="BodyText"/>
        <w:numPr>
          <w:ilvl w:val="0"/>
          <w:numId w:val="10"/>
        </w:numPr>
        <w:tabs>
          <w:tab w:val="left" w:pos="473"/>
        </w:tabs>
        <w:jc w:val="both"/>
        <w:rPr>
          <w:rFonts w:ascii="Calibri" w:hAnsi="Calibri" w:cs="Calibri"/>
          <w:sz w:val="22"/>
          <w:szCs w:val="22"/>
        </w:rPr>
      </w:pPr>
      <w:r w:rsidRPr="00D10CCB">
        <w:rPr>
          <w:rFonts w:ascii="Calibri" w:hAnsi="Calibri" w:cs="Calibri"/>
          <w:sz w:val="22"/>
          <w:szCs w:val="22"/>
        </w:rPr>
        <w:t xml:space="preserve"> absorbent compress dressings (5 x 9 inches)</w:t>
      </w:r>
    </w:p>
    <w:p w14:paraId="7042B0E8" w14:textId="77777777" w:rsidR="00D10CCB" w:rsidRPr="00D10CCB" w:rsidRDefault="00D10CCB" w:rsidP="00D10CCB">
      <w:pPr>
        <w:pStyle w:val="BodyText"/>
        <w:numPr>
          <w:ilvl w:val="0"/>
          <w:numId w:val="10"/>
        </w:numPr>
        <w:tabs>
          <w:tab w:val="left" w:pos="473"/>
        </w:tabs>
        <w:jc w:val="both"/>
        <w:rPr>
          <w:rFonts w:ascii="Calibri" w:hAnsi="Calibri" w:cs="Calibri"/>
          <w:sz w:val="22"/>
          <w:szCs w:val="22"/>
        </w:rPr>
      </w:pPr>
      <w:r w:rsidRPr="00D10CCB">
        <w:rPr>
          <w:rFonts w:ascii="Calibri" w:hAnsi="Calibri" w:cs="Calibri"/>
          <w:sz w:val="22"/>
          <w:szCs w:val="22"/>
        </w:rPr>
        <w:t xml:space="preserve"> adhesive bandages (assorted sizes)</w:t>
      </w:r>
    </w:p>
    <w:p w14:paraId="4989B169" w14:textId="77777777" w:rsidR="00D10CCB" w:rsidRPr="00D10CCB" w:rsidRDefault="00D10CCB" w:rsidP="00D10CCB">
      <w:pPr>
        <w:pStyle w:val="BodyText"/>
        <w:numPr>
          <w:ilvl w:val="0"/>
          <w:numId w:val="10"/>
        </w:numPr>
        <w:tabs>
          <w:tab w:val="left" w:pos="473"/>
        </w:tabs>
        <w:jc w:val="both"/>
        <w:rPr>
          <w:rFonts w:ascii="Calibri" w:hAnsi="Calibri" w:cs="Calibri"/>
          <w:sz w:val="22"/>
          <w:szCs w:val="22"/>
        </w:rPr>
      </w:pPr>
      <w:r w:rsidRPr="00D10CCB">
        <w:rPr>
          <w:rFonts w:ascii="Calibri" w:hAnsi="Calibri" w:cs="Calibri"/>
          <w:sz w:val="22"/>
          <w:szCs w:val="22"/>
        </w:rPr>
        <w:t xml:space="preserve"> adhesive cloth tape (10 yards x 1 inch)</w:t>
      </w:r>
    </w:p>
    <w:p w14:paraId="4267F02C" w14:textId="77777777" w:rsidR="00D10CCB" w:rsidRPr="00D10CCB" w:rsidRDefault="00D10CCB" w:rsidP="00D10CCB">
      <w:pPr>
        <w:pStyle w:val="BodyText"/>
        <w:numPr>
          <w:ilvl w:val="0"/>
          <w:numId w:val="10"/>
        </w:numPr>
        <w:tabs>
          <w:tab w:val="left" w:pos="473"/>
        </w:tabs>
        <w:jc w:val="both"/>
        <w:rPr>
          <w:rFonts w:ascii="Calibri" w:hAnsi="Calibri" w:cs="Calibri"/>
          <w:sz w:val="22"/>
          <w:szCs w:val="22"/>
        </w:rPr>
      </w:pPr>
      <w:r w:rsidRPr="00D10CCB">
        <w:rPr>
          <w:rFonts w:ascii="Calibri" w:hAnsi="Calibri" w:cs="Calibri"/>
          <w:sz w:val="22"/>
          <w:szCs w:val="22"/>
        </w:rPr>
        <w:t xml:space="preserve"> antibiotic ointment packets</w:t>
      </w:r>
    </w:p>
    <w:p w14:paraId="28759876" w14:textId="77777777" w:rsidR="00D10CCB" w:rsidRPr="00D10CCB" w:rsidRDefault="00D10CCB" w:rsidP="00D10CCB">
      <w:pPr>
        <w:pStyle w:val="BodyText"/>
        <w:numPr>
          <w:ilvl w:val="0"/>
          <w:numId w:val="10"/>
        </w:numPr>
        <w:tabs>
          <w:tab w:val="left" w:pos="473"/>
        </w:tabs>
        <w:jc w:val="both"/>
        <w:rPr>
          <w:rFonts w:ascii="Calibri" w:hAnsi="Calibri" w:cs="Calibri"/>
          <w:sz w:val="22"/>
          <w:szCs w:val="22"/>
        </w:rPr>
      </w:pPr>
      <w:r w:rsidRPr="00D10CCB">
        <w:rPr>
          <w:rFonts w:ascii="Calibri" w:hAnsi="Calibri" w:cs="Calibri"/>
          <w:sz w:val="22"/>
          <w:szCs w:val="22"/>
        </w:rPr>
        <w:t xml:space="preserve"> antiseptic wipe packets</w:t>
      </w:r>
    </w:p>
    <w:p w14:paraId="42669D7D" w14:textId="77777777" w:rsidR="00D10CCB" w:rsidRPr="00D10CCB" w:rsidRDefault="00D10CCB" w:rsidP="00D10CCB">
      <w:pPr>
        <w:pStyle w:val="BodyText"/>
        <w:numPr>
          <w:ilvl w:val="0"/>
          <w:numId w:val="10"/>
        </w:numPr>
        <w:tabs>
          <w:tab w:val="left" w:pos="473"/>
        </w:tabs>
        <w:jc w:val="both"/>
        <w:rPr>
          <w:rFonts w:ascii="Calibri" w:hAnsi="Calibri" w:cs="Calibri"/>
          <w:sz w:val="22"/>
          <w:szCs w:val="22"/>
        </w:rPr>
      </w:pPr>
      <w:r w:rsidRPr="00D10CCB">
        <w:rPr>
          <w:rFonts w:ascii="Calibri" w:hAnsi="Calibri" w:cs="Calibri"/>
          <w:sz w:val="22"/>
          <w:szCs w:val="22"/>
        </w:rPr>
        <w:t xml:space="preserve"> breathing barrier (with one-way valve)</w:t>
      </w:r>
    </w:p>
    <w:p w14:paraId="75B4AE35" w14:textId="77777777" w:rsidR="00D10CCB" w:rsidRPr="00D10CCB" w:rsidRDefault="00D10CCB" w:rsidP="00D10CCB">
      <w:pPr>
        <w:pStyle w:val="BodyText"/>
        <w:numPr>
          <w:ilvl w:val="0"/>
          <w:numId w:val="10"/>
        </w:numPr>
        <w:tabs>
          <w:tab w:val="left" w:pos="473"/>
        </w:tabs>
        <w:jc w:val="both"/>
        <w:rPr>
          <w:rFonts w:ascii="Calibri" w:hAnsi="Calibri" w:cs="Calibri"/>
          <w:sz w:val="22"/>
          <w:szCs w:val="22"/>
        </w:rPr>
      </w:pPr>
      <w:r w:rsidRPr="00D10CCB">
        <w:rPr>
          <w:rFonts w:ascii="Calibri" w:hAnsi="Calibri" w:cs="Calibri"/>
          <w:sz w:val="22"/>
          <w:szCs w:val="22"/>
        </w:rPr>
        <w:t xml:space="preserve"> instant cold compress</w:t>
      </w:r>
    </w:p>
    <w:p w14:paraId="2F8C1360" w14:textId="77777777" w:rsidR="00D10CCB" w:rsidRPr="00D10CCB" w:rsidRDefault="00D10CCB" w:rsidP="00D10CCB">
      <w:pPr>
        <w:pStyle w:val="BodyText"/>
        <w:numPr>
          <w:ilvl w:val="0"/>
          <w:numId w:val="10"/>
        </w:numPr>
        <w:tabs>
          <w:tab w:val="left" w:pos="473"/>
        </w:tabs>
        <w:jc w:val="both"/>
        <w:rPr>
          <w:rFonts w:ascii="Calibri" w:hAnsi="Calibri" w:cs="Calibri"/>
          <w:sz w:val="22"/>
          <w:szCs w:val="22"/>
        </w:rPr>
      </w:pPr>
      <w:r w:rsidRPr="00D10CCB">
        <w:rPr>
          <w:rFonts w:ascii="Calibri" w:hAnsi="Calibri" w:cs="Calibri"/>
          <w:sz w:val="22"/>
          <w:szCs w:val="22"/>
        </w:rPr>
        <w:t xml:space="preserve"> nonlatex gloves (size: large)</w:t>
      </w:r>
    </w:p>
    <w:p w14:paraId="2BD027E9" w14:textId="77777777" w:rsidR="00D10CCB" w:rsidRPr="00D10CCB" w:rsidRDefault="00D10CCB" w:rsidP="00D10CCB">
      <w:pPr>
        <w:pStyle w:val="BodyText"/>
        <w:numPr>
          <w:ilvl w:val="0"/>
          <w:numId w:val="10"/>
        </w:numPr>
        <w:tabs>
          <w:tab w:val="left" w:pos="473"/>
        </w:tabs>
        <w:jc w:val="both"/>
        <w:rPr>
          <w:rFonts w:ascii="Calibri" w:hAnsi="Calibri" w:cs="Calibri"/>
          <w:sz w:val="22"/>
          <w:szCs w:val="22"/>
        </w:rPr>
      </w:pPr>
      <w:r w:rsidRPr="00D10CCB">
        <w:rPr>
          <w:rFonts w:ascii="Calibri" w:hAnsi="Calibri" w:cs="Calibri"/>
          <w:sz w:val="22"/>
          <w:szCs w:val="22"/>
        </w:rPr>
        <w:t xml:space="preserve"> hydrocortisone ointment packets</w:t>
      </w:r>
    </w:p>
    <w:p w14:paraId="6B97EDE8" w14:textId="77777777" w:rsidR="00D10CCB" w:rsidRPr="00D10CCB" w:rsidRDefault="00D10CCB" w:rsidP="00D10CCB">
      <w:pPr>
        <w:pStyle w:val="BodyText"/>
        <w:numPr>
          <w:ilvl w:val="0"/>
          <w:numId w:val="10"/>
        </w:numPr>
        <w:tabs>
          <w:tab w:val="left" w:pos="473"/>
        </w:tabs>
        <w:jc w:val="both"/>
        <w:rPr>
          <w:rFonts w:ascii="Calibri" w:hAnsi="Calibri" w:cs="Calibri"/>
          <w:sz w:val="22"/>
          <w:szCs w:val="22"/>
        </w:rPr>
      </w:pPr>
      <w:r w:rsidRPr="00D10CCB">
        <w:rPr>
          <w:rFonts w:ascii="Calibri" w:hAnsi="Calibri" w:cs="Calibri"/>
          <w:sz w:val="22"/>
          <w:szCs w:val="22"/>
        </w:rPr>
        <w:t xml:space="preserve"> 3-inch gauze roll (roller) bandage</w:t>
      </w:r>
    </w:p>
    <w:p w14:paraId="3E8EDC6F" w14:textId="77777777" w:rsidR="00D10CCB" w:rsidRPr="00D10CCB" w:rsidRDefault="00D10CCB" w:rsidP="00D10CCB">
      <w:pPr>
        <w:pStyle w:val="BodyText"/>
        <w:numPr>
          <w:ilvl w:val="0"/>
          <w:numId w:val="10"/>
        </w:numPr>
        <w:tabs>
          <w:tab w:val="left" w:pos="473"/>
        </w:tabs>
        <w:jc w:val="both"/>
        <w:rPr>
          <w:rFonts w:ascii="Calibri" w:hAnsi="Calibri" w:cs="Calibri"/>
          <w:sz w:val="22"/>
          <w:szCs w:val="22"/>
        </w:rPr>
      </w:pPr>
      <w:r w:rsidRPr="00D10CCB">
        <w:rPr>
          <w:rFonts w:ascii="Calibri" w:hAnsi="Calibri" w:cs="Calibri"/>
          <w:sz w:val="22"/>
          <w:szCs w:val="22"/>
        </w:rPr>
        <w:t xml:space="preserve"> roller bandage (4 inches wide)</w:t>
      </w:r>
    </w:p>
    <w:p w14:paraId="09AB719C" w14:textId="77777777" w:rsidR="00D10CCB" w:rsidRPr="00D10CCB" w:rsidRDefault="00D10CCB" w:rsidP="00D10CCB">
      <w:pPr>
        <w:pStyle w:val="BodyText"/>
        <w:numPr>
          <w:ilvl w:val="0"/>
          <w:numId w:val="10"/>
        </w:numPr>
        <w:tabs>
          <w:tab w:val="left" w:pos="473"/>
        </w:tabs>
        <w:jc w:val="both"/>
        <w:rPr>
          <w:rFonts w:ascii="Calibri" w:hAnsi="Calibri" w:cs="Calibri"/>
          <w:sz w:val="22"/>
          <w:szCs w:val="22"/>
        </w:rPr>
      </w:pPr>
      <w:r w:rsidRPr="00D10CCB">
        <w:rPr>
          <w:rFonts w:ascii="Calibri" w:hAnsi="Calibri" w:cs="Calibri"/>
          <w:sz w:val="22"/>
          <w:szCs w:val="22"/>
        </w:rPr>
        <w:t xml:space="preserve"> 3 x 3-inch sterile gauze pads</w:t>
      </w:r>
    </w:p>
    <w:p w14:paraId="113214A3" w14:textId="77777777" w:rsidR="00D10CCB" w:rsidRPr="00D10CCB" w:rsidRDefault="00D10CCB" w:rsidP="00D10CCB">
      <w:pPr>
        <w:pStyle w:val="BodyText"/>
        <w:numPr>
          <w:ilvl w:val="0"/>
          <w:numId w:val="10"/>
        </w:numPr>
        <w:tabs>
          <w:tab w:val="left" w:pos="473"/>
        </w:tabs>
        <w:jc w:val="both"/>
        <w:rPr>
          <w:rFonts w:ascii="Calibri" w:hAnsi="Calibri" w:cs="Calibri"/>
          <w:sz w:val="22"/>
          <w:szCs w:val="22"/>
        </w:rPr>
      </w:pPr>
      <w:r w:rsidRPr="00D10CCB">
        <w:rPr>
          <w:rFonts w:ascii="Calibri" w:hAnsi="Calibri" w:cs="Calibri"/>
          <w:sz w:val="22"/>
          <w:szCs w:val="22"/>
        </w:rPr>
        <w:t xml:space="preserve"> sterile gauze pads (4 x 4 inches)</w:t>
      </w:r>
    </w:p>
    <w:p w14:paraId="494E7613" w14:textId="77777777" w:rsidR="00D10CCB" w:rsidRPr="00D10CCB" w:rsidRDefault="00D10CCB" w:rsidP="00D10CCB">
      <w:pPr>
        <w:pStyle w:val="BodyText"/>
        <w:numPr>
          <w:ilvl w:val="0"/>
          <w:numId w:val="10"/>
        </w:numPr>
        <w:tabs>
          <w:tab w:val="left" w:pos="473"/>
        </w:tabs>
        <w:jc w:val="both"/>
        <w:rPr>
          <w:rFonts w:ascii="Calibri" w:hAnsi="Calibri" w:cs="Calibri"/>
          <w:sz w:val="22"/>
          <w:szCs w:val="22"/>
        </w:rPr>
      </w:pPr>
      <w:r w:rsidRPr="00D10CCB">
        <w:rPr>
          <w:rFonts w:ascii="Calibri" w:hAnsi="Calibri" w:cs="Calibri"/>
          <w:sz w:val="22"/>
          <w:szCs w:val="22"/>
        </w:rPr>
        <w:t xml:space="preserve"> Tweezers and scissors</w:t>
      </w:r>
    </w:p>
    <w:p w14:paraId="62148DF8" w14:textId="77777777" w:rsidR="00D10CCB" w:rsidRPr="00D10CCB" w:rsidRDefault="00D10CCB" w:rsidP="00D10CCB">
      <w:pPr>
        <w:pStyle w:val="BodyText"/>
        <w:tabs>
          <w:tab w:val="left" w:pos="473"/>
        </w:tabs>
        <w:ind w:left="0" w:firstLine="0"/>
        <w:jc w:val="both"/>
        <w:rPr>
          <w:rFonts w:ascii="Calibri" w:hAnsi="Calibri" w:cs="Calibri"/>
          <w:b/>
          <w:bCs/>
          <w:i/>
          <w:iCs/>
          <w:sz w:val="22"/>
          <w:szCs w:val="22"/>
        </w:rPr>
      </w:pPr>
      <w:r w:rsidRPr="00D10CCB">
        <w:rPr>
          <w:rFonts w:ascii="Calibri" w:hAnsi="Calibri" w:cs="Calibri"/>
          <w:b/>
          <w:bCs/>
          <w:i/>
          <w:iCs/>
          <w:sz w:val="22"/>
          <w:szCs w:val="22"/>
        </w:rPr>
        <w:t xml:space="preserve">As a reminder, medications, such as but not limited to aspirin ibuprofen or Tylenol, may only be administered to a child by their parent or guardian. </w:t>
      </w:r>
    </w:p>
    <w:p w14:paraId="49973F7B" w14:textId="77777777" w:rsidR="00D10CCB" w:rsidRPr="00D10CCB" w:rsidRDefault="00D10CCB" w:rsidP="00D10CCB">
      <w:pPr>
        <w:pStyle w:val="BodyText"/>
        <w:tabs>
          <w:tab w:val="left" w:pos="473"/>
        </w:tabs>
        <w:ind w:left="0" w:firstLine="0"/>
        <w:jc w:val="both"/>
        <w:rPr>
          <w:rFonts w:ascii="Calibri" w:hAnsi="Calibri" w:cs="Calibri"/>
          <w:b/>
          <w:bCs/>
          <w:sz w:val="22"/>
          <w:szCs w:val="22"/>
        </w:rPr>
      </w:pPr>
    </w:p>
    <w:p w14:paraId="4A6B2A19" w14:textId="77777777" w:rsidR="00D10CCB" w:rsidRPr="00D10CCB" w:rsidRDefault="00D10CCB" w:rsidP="00D10CCB">
      <w:pPr>
        <w:pStyle w:val="BodyText"/>
        <w:tabs>
          <w:tab w:val="left" w:pos="473"/>
        </w:tabs>
        <w:ind w:left="0" w:firstLine="0"/>
        <w:jc w:val="both"/>
        <w:rPr>
          <w:rFonts w:ascii="Calibri" w:hAnsi="Calibri" w:cs="Calibri"/>
          <w:b/>
          <w:bCs/>
          <w:sz w:val="22"/>
          <w:szCs w:val="22"/>
        </w:rPr>
      </w:pPr>
      <w:r w:rsidRPr="00D10CCB">
        <w:rPr>
          <w:rFonts w:ascii="Calibri" w:hAnsi="Calibri" w:cs="Calibri"/>
          <w:b/>
          <w:bCs/>
          <w:sz w:val="22"/>
          <w:szCs w:val="22"/>
        </w:rPr>
        <w:lastRenderedPageBreak/>
        <w:t>CRNHBB Automated External Defibrillator (AED) Program</w:t>
      </w:r>
    </w:p>
    <w:p w14:paraId="0C3AE7D0" w14:textId="77777777" w:rsidR="00D10CCB" w:rsidRPr="00D10CCB" w:rsidRDefault="00D10CCB" w:rsidP="00D10CCB">
      <w:pPr>
        <w:jc w:val="both"/>
        <w:rPr>
          <w:rFonts w:ascii="Calibri" w:hAnsi="Calibri" w:cs="Calibri"/>
        </w:rPr>
      </w:pPr>
      <w:r w:rsidRPr="00D10CCB">
        <w:rPr>
          <w:rFonts w:ascii="Calibri" w:hAnsi="Calibri" w:cs="Calibri"/>
        </w:rPr>
        <w:t>As part of CRNHBB’s AED program, CRNHBB will:</w:t>
      </w:r>
    </w:p>
    <w:p w14:paraId="4ADBCB29" w14:textId="77777777" w:rsidR="00D10CCB" w:rsidRPr="00D10CCB" w:rsidRDefault="00D10CCB" w:rsidP="00D10CCB">
      <w:pPr>
        <w:pStyle w:val="ListParagraph"/>
        <w:numPr>
          <w:ilvl w:val="0"/>
          <w:numId w:val="9"/>
        </w:numPr>
        <w:contextualSpacing w:val="0"/>
        <w:jc w:val="both"/>
        <w:rPr>
          <w:rFonts w:ascii="Calibri" w:hAnsi="Calibri" w:cs="Calibri"/>
        </w:rPr>
      </w:pPr>
      <w:r w:rsidRPr="00D10CCB">
        <w:rPr>
          <w:rFonts w:ascii="Calibri" w:hAnsi="Calibri" w:cs="Calibri"/>
        </w:rPr>
        <w:t xml:space="preserve">ensure that expected AED users receive training. </w:t>
      </w:r>
    </w:p>
    <w:p w14:paraId="6D0DD15D" w14:textId="77777777" w:rsidR="00D10CCB" w:rsidRPr="00D10CCB" w:rsidRDefault="00D10CCB" w:rsidP="00D10CCB">
      <w:pPr>
        <w:pStyle w:val="ListParagraph"/>
        <w:numPr>
          <w:ilvl w:val="0"/>
          <w:numId w:val="9"/>
        </w:numPr>
        <w:contextualSpacing w:val="0"/>
        <w:jc w:val="both"/>
        <w:rPr>
          <w:rFonts w:ascii="Calibri" w:hAnsi="Calibri" w:cs="Calibri"/>
        </w:rPr>
      </w:pPr>
      <w:r w:rsidRPr="00D10CCB">
        <w:rPr>
          <w:rFonts w:ascii="Calibri" w:hAnsi="Calibri" w:cs="Calibri"/>
        </w:rPr>
        <w:t xml:space="preserve">maintain and test the AED according to the manufacturer's operational guidelines. </w:t>
      </w:r>
    </w:p>
    <w:p w14:paraId="4625C516" w14:textId="77777777" w:rsidR="00D10CCB" w:rsidRPr="00D10CCB" w:rsidRDefault="00D10CCB" w:rsidP="00D10CCB">
      <w:pPr>
        <w:pStyle w:val="ListParagraph"/>
        <w:numPr>
          <w:ilvl w:val="0"/>
          <w:numId w:val="9"/>
        </w:numPr>
        <w:contextualSpacing w:val="0"/>
        <w:jc w:val="both"/>
        <w:rPr>
          <w:rFonts w:ascii="Calibri" w:hAnsi="Calibri" w:cs="Calibri"/>
        </w:rPr>
      </w:pPr>
      <w:r w:rsidRPr="00D10CCB">
        <w:rPr>
          <w:rFonts w:ascii="Calibri" w:hAnsi="Calibri" w:cs="Calibri"/>
        </w:rPr>
        <w:t xml:space="preserve">instruct AED users to immediately contact EMS in an emergency; and </w:t>
      </w:r>
    </w:p>
    <w:p w14:paraId="3206B0D7" w14:textId="77777777" w:rsidR="00D10CCB" w:rsidRPr="00D10CCB" w:rsidRDefault="00D10CCB" w:rsidP="00D10CCB">
      <w:pPr>
        <w:pStyle w:val="ListParagraph"/>
        <w:numPr>
          <w:ilvl w:val="0"/>
          <w:numId w:val="9"/>
        </w:numPr>
        <w:contextualSpacing w:val="0"/>
        <w:jc w:val="both"/>
        <w:rPr>
          <w:rFonts w:ascii="Calibri" w:hAnsi="Calibri" w:cs="Calibri"/>
        </w:rPr>
      </w:pPr>
      <w:r w:rsidRPr="00D10CCB">
        <w:rPr>
          <w:rFonts w:ascii="Calibri" w:hAnsi="Calibri" w:cs="Calibri"/>
        </w:rPr>
        <w:t>provide EMS personnel with information as requested.</w:t>
      </w:r>
    </w:p>
    <w:p w14:paraId="45BAE566" w14:textId="77777777" w:rsidR="00D10CCB" w:rsidRPr="00D10CCB" w:rsidRDefault="00D10CCB" w:rsidP="00D10CCB">
      <w:pPr>
        <w:pStyle w:val="BodyText"/>
        <w:tabs>
          <w:tab w:val="left" w:pos="473"/>
        </w:tabs>
        <w:ind w:left="0" w:firstLine="0"/>
        <w:jc w:val="both"/>
        <w:rPr>
          <w:rFonts w:ascii="Calibri" w:hAnsi="Calibri" w:cs="Calibri"/>
          <w:b/>
          <w:bCs/>
          <w:sz w:val="22"/>
          <w:szCs w:val="22"/>
        </w:rPr>
      </w:pPr>
    </w:p>
    <w:p w14:paraId="2DFF43DC" w14:textId="77777777" w:rsidR="00D10CCB" w:rsidRPr="00D10CCB" w:rsidRDefault="00D10CCB" w:rsidP="00D10CCB">
      <w:pPr>
        <w:pStyle w:val="NoSpacing"/>
        <w:rPr>
          <w:rFonts w:ascii="Calibri" w:hAnsi="Calibri" w:cs="Calibri"/>
          <w:i/>
          <w:iCs/>
        </w:rPr>
      </w:pPr>
      <w:r w:rsidRPr="00D10CCB">
        <w:rPr>
          <w:rFonts w:ascii="Calibri" w:hAnsi="Calibri" w:cs="Calibri"/>
        </w:rPr>
        <w:t xml:space="preserve">The make/model of CRNHBB’s AEDs is a </w:t>
      </w:r>
      <w:r w:rsidRPr="00D10CCB">
        <w:rPr>
          <w:rFonts w:ascii="Calibri" w:hAnsi="Calibri" w:cs="Calibri"/>
          <w:b/>
          <w:bCs/>
          <w:i/>
          <w:iCs/>
        </w:rPr>
        <w:t>ZOLL Fully Automatic AED PLUS</w:t>
      </w:r>
      <w:r w:rsidRPr="00D10CCB">
        <w:rPr>
          <w:rFonts w:ascii="Calibri" w:hAnsi="Calibri" w:cs="Calibri"/>
          <w:i/>
          <w:iCs/>
        </w:rPr>
        <w:t xml:space="preserve">  </w:t>
      </w:r>
      <w:r w:rsidRPr="00D10CCB">
        <w:rPr>
          <w:rFonts w:ascii="Calibri" w:hAnsi="Calibri" w:cs="Calibri"/>
        </w:rPr>
        <w:t xml:space="preserve">-fully automatic defibrillator with a 2-PAK unit contains (1) adult and (1) pediatric Pak. Instructions for use, operation, care and maintenance are available in the user manual located here:  </w:t>
      </w:r>
      <w:hyperlink r:id="rId54" w:history="1">
        <w:r w:rsidRPr="00D10CCB">
          <w:rPr>
            <w:rFonts w:ascii="Calibri" w:hAnsi="Calibri" w:cs="Calibri"/>
            <w:color w:val="0000FF"/>
            <w:u w:val="single"/>
          </w:rPr>
          <w:t>AED User Manual</w:t>
        </w:r>
      </w:hyperlink>
      <w:r w:rsidRPr="00D10CCB">
        <w:rPr>
          <w:rFonts w:ascii="Calibri" w:hAnsi="Calibri" w:cs="Calibri"/>
        </w:rPr>
        <w:t xml:space="preserve">.  </w:t>
      </w:r>
    </w:p>
    <w:p w14:paraId="34DB258A" w14:textId="77777777" w:rsidR="00D10CCB" w:rsidRPr="00D10CCB" w:rsidRDefault="00D10CCB" w:rsidP="00D10CCB">
      <w:pPr>
        <w:pStyle w:val="BodyText"/>
        <w:tabs>
          <w:tab w:val="left" w:pos="473"/>
        </w:tabs>
        <w:ind w:left="0" w:firstLine="0"/>
        <w:jc w:val="both"/>
        <w:rPr>
          <w:rFonts w:ascii="Calibri" w:eastAsiaTheme="minorHAnsi" w:hAnsi="Calibri" w:cs="Calibri"/>
          <w:sz w:val="22"/>
          <w:szCs w:val="22"/>
        </w:rPr>
      </w:pPr>
    </w:p>
    <w:p w14:paraId="563BF812" w14:textId="77777777" w:rsidR="00D10CCB" w:rsidRPr="00D10CCB" w:rsidRDefault="00D10CCB" w:rsidP="00D10CCB">
      <w:pPr>
        <w:pStyle w:val="BodyText"/>
        <w:tabs>
          <w:tab w:val="left" w:pos="473"/>
        </w:tabs>
        <w:ind w:left="0" w:firstLine="0"/>
        <w:jc w:val="both"/>
        <w:rPr>
          <w:rFonts w:ascii="Calibri" w:eastAsiaTheme="minorHAnsi" w:hAnsi="Calibri" w:cs="Calibri"/>
          <w:sz w:val="22"/>
          <w:szCs w:val="22"/>
        </w:rPr>
      </w:pPr>
      <w:r w:rsidRPr="00D10CCB">
        <w:rPr>
          <w:rFonts w:ascii="Calibri" w:eastAsiaTheme="minorHAnsi" w:hAnsi="Calibri" w:cs="Calibri"/>
          <w:sz w:val="22"/>
          <w:szCs w:val="22"/>
        </w:rPr>
        <w:t xml:space="preserve">During the weekly or monthly inspection process, if the unit is damaged or if the Paks have expired, the Safety Director will contact an AED vendor or AED equipment distributor for more information or to order parts/accessories. CRNHBB purchased the AED unit and uses the services of the following local vendor for the AED: </w:t>
      </w:r>
    </w:p>
    <w:p w14:paraId="55A8BBAE" w14:textId="77777777" w:rsidR="00D10CCB" w:rsidRPr="00D10CCB" w:rsidRDefault="00D10CCB" w:rsidP="00D10CCB">
      <w:pPr>
        <w:pStyle w:val="BodyText"/>
        <w:tabs>
          <w:tab w:val="left" w:pos="473"/>
        </w:tabs>
        <w:ind w:left="0" w:firstLine="0"/>
        <w:jc w:val="both"/>
        <w:rPr>
          <w:rFonts w:ascii="Calibri" w:eastAsiaTheme="minorHAnsi" w:hAnsi="Calibri" w:cs="Calibri"/>
          <w:sz w:val="22"/>
          <w:szCs w:val="22"/>
        </w:rPr>
      </w:pPr>
    </w:p>
    <w:p w14:paraId="4534E6B1" w14:textId="77777777" w:rsidR="00D10CCB" w:rsidRPr="00D10CCB" w:rsidRDefault="00D10CCB" w:rsidP="00D10CCB">
      <w:pPr>
        <w:pStyle w:val="BodyText"/>
        <w:tabs>
          <w:tab w:val="left" w:pos="473"/>
        </w:tabs>
        <w:ind w:left="0" w:firstLine="0"/>
        <w:jc w:val="both"/>
        <w:rPr>
          <w:rFonts w:ascii="Calibri" w:eastAsiaTheme="minorHAnsi" w:hAnsi="Calibri" w:cs="Calibri"/>
          <w:sz w:val="22"/>
          <w:szCs w:val="22"/>
        </w:rPr>
      </w:pPr>
      <w:hyperlink r:id="rId55" w:history="1">
        <w:r w:rsidRPr="00D10CCB">
          <w:rPr>
            <w:rStyle w:val="Hyperlink"/>
            <w:rFonts w:ascii="Calibri" w:eastAsiaTheme="majorEastAsia" w:hAnsi="Calibri" w:cs="Calibri"/>
          </w:rPr>
          <w:t>Allegiance CPR &amp; Training</w:t>
        </w:r>
      </w:hyperlink>
    </w:p>
    <w:p w14:paraId="1982DE08" w14:textId="77777777" w:rsidR="00D10CCB" w:rsidRPr="00D10CCB" w:rsidRDefault="00D10CCB" w:rsidP="00D10CCB">
      <w:pPr>
        <w:pStyle w:val="BodyText"/>
        <w:tabs>
          <w:tab w:val="left" w:pos="473"/>
        </w:tabs>
        <w:ind w:left="0" w:firstLine="0"/>
        <w:jc w:val="both"/>
        <w:rPr>
          <w:rFonts w:ascii="Calibri" w:eastAsiaTheme="minorHAnsi" w:hAnsi="Calibri" w:cs="Calibri"/>
          <w:sz w:val="22"/>
          <w:szCs w:val="22"/>
        </w:rPr>
      </w:pPr>
    </w:p>
    <w:p w14:paraId="4C8CA88E" w14:textId="77777777" w:rsidR="00D10CCB" w:rsidRPr="00D10CCB" w:rsidRDefault="00D10CCB" w:rsidP="00D10CCB">
      <w:pPr>
        <w:pStyle w:val="BodyText"/>
        <w:tabs>
          <w:tab w:val="left" w:pos="473"/>
        </w:tabs>
        <w:ind w:left="0" w:firstLine="0"/>
        <w:jc w:val="both"/>
        <w:rPr>
          <w:rFonts w:ascii="Calibri" w:eastAsiaTheme="minorHAnsi" w:hAnsi="Calibri" w:cs="Calibri"/>
          <w:sz w:val="22"/>
          <w:szCs w:val="22"/>
        </w:rPr>
      </w:pPr>
      <w:r w:rsidRPr="00D10CCB">
        <w:rPr>
          <w:rFonts w:ascii="Calibri" w:eastAsiaTheme="minorHAnsi" w:hAnsi="Calibri" w:cs="Calibri"/>
          <w:sz w:val="22"/>
          <w:szCs w:val="22"/>
        </w:rPr>
        <w:t xml:space="preserve">The AED will be accessible via the AED storage box located on the exterior wall of the Main Shack during all CRNHBB practices and games at NHT Rec Complex. It is advised to not store the AED over the winter (cold months) in the Snack Stand as it should be kept secured and in a dry and temperate environment to remain within operating limits of the device. </w:t>
      </w:r>
    </w:p>
    <w:p w14:paraId="4B2B2CA6" w14:textId="77777777" w:rsidR="00D10CCB" w:rsidRPr="00D10CCB" w:rsidRDefault="00D10CCB" w:rsidP="00D10CCB">
      <w:pPr>
        <w:pStyle w:val="BodyText"/>
        <w:tabs>
          <w:tab w:val="left" w:pos="473"/>
        </w:tabs>
        <w:ind w:left="0" w:firstLine="0"/>
        <w:jc w:val="both"/>
        <w:rPr>
          <w:rFonts w:ascii="Calibri" w:eastAsiaTheme="minorHAnsi" w:hAnsi="Calibri" w:cs="Calibri"/>
          <w:sz w:val="22"/>
          <w:szCs w:val="22"/>
        </w:rPr>
      </w:pPr>
    </w:p>
    <w:p w14:paraId="525CA6B5" w14:textId="77777777" w:rsidR="00D10CCB" w:rsidRPr="00D10CCB" w:rsidRDefault="00D10CCB" w:rsidP="00D10CCB">
      <w:pPr>
        <w:pStyle w:val="BodyText"/>
        <w:tabs>
          <w:tab w:val="left" w:pos="473"/>
        </w:tabs>
        <w:ind w:left="0" w:firstLine="0"/>
        <w:jc w:val="both"/>
        <w:rPr>
          <w:rFonts w:ascii="Calibri" w:eastAsiaTheme="minorHAnsi" w:hAnsi="Calibri" w:cs="Calibri"/>
          <w:sz w:val="22"/>
          <w:szCs w:val="22"/>
        </w:rPr>
      </w:pPr>
      <w:r w:rsidRPr="00D10CCB">
        <w:rPr>
          <w:rFonts w:ascii="Calibri" w:eastAsiaTheme="minorHAnsi" w:hAnsi="Calibri" w:cs="Calibri"/>
          <w:sz w:val="22"/>
          <w:szCs w:val="22"/>
        </w:rPr>
        <w:t xml:space="preserve">The main components of the inspection process are to ensure that the unit is operational and in good condition in the event of an emergency. An inspection of the unit should be completed prior to the start of the new season and as recommended in the maintenance procedure listed within the </w:t>
      </w:r>
      <w:hyperlink r:id="rId56" w:history="1">
        <w:r w:rsidRPr="00D10CCB">
          <w:rPr>
            <w:rStyle w:val="Hyperlink"/>
            <w:rFonts w:ascii="Calibri" w:eastAsiaTheme="minorHAnsi" w:hAnsi="Calibri" w:cs="Calibri"/>
            <w:sz w:val="22"/>
            <w:szCs w:val="22"/>
          </w:rPr>
          <w:t>AED Administration Guide</w:t>
        </w:r>
      </w:hyperlink>
    </w:p>
    <w:p w14:paraId="477455C1" w14:textId="77777777" w:rsidR="00D10CCB" w:rsidRDefault="00D10CCB" w:rsidP="00D10CCB">
      <w:pPr>
        <w:pStyle w:val="BodyText"/>
        <w:tabs>
          <w:tab w:val="left" w:pos="473"/>
        </w:tabs>
        <w:ind w:left="0" w:firstLine="0"/>
        <w:jc w:val="both"/>
        <w:rPr>
          <w:rFonts w:eastAsiaTheme="minorHAnsi" w:cs="Times New Roman"/>
          <w:sz w:val="22"/>
          <w:szCs w:val="22"/>
        </w:rPr>
      </w:pPr>
    </w:p>
    <w:p w14:paraId="550AAB72" w14:textId="77777777" w:rsidR="00D10CCB" w:rsidRPr="00F24078" w:rsidRDefault="00D10CCB" w:rsidP="00D10CCB">
      <w:pPr>
        <w:pStyle w:val="BodyText"/>
        <w:tabs>
          <w:tab w:val="left" w:pos="473"/>
        </w:tabs>
        <w:ind w:left="0" w:firstLine="0"/>
        <w:jc w:val="both"/>
        <w:rPr>
          <w:rFonts w:eastAsiaTheme="minorHAnsi" w:cs="Times New Roman"/>
          <w:sz w:val="22"/>
          <w:szCs w:val="22"/>
        </w:rPr>
      </w:pPr>
    </w:p>
    <w:p w14:paraId="1560288E" w14:textId="77777777" w:rsidR="00D10CCB" w:rsidRDefault="00D10CCB" w:rsidP="00D10CCB">
      <w:pPr>
        <w:pStyle w:val="BodyText"/>
        <w:tabs>
          <w:tab w:val="left" w:pos="473"/>
        </w:tabs>
        <w:ind w:left="0" w:firstLine="0"/>
        <w:rPr>
          <w:rFonts w:cs="Times New Roman"/>
          <w:sz w:val="22"/>
          <w:szCs w:val="22"/>
        </w:rPr>
      </w:pPr>
    </w:p>
    <w:p w14:paraId="250097E5" w14:textId="77777777" w:rsidR="00D10CCB" w:rsidRPr="00D407DF" w:rsidRDefault="00D10CCB" w:rsidP="00D10CCB">
      <w:pPr>
        <w:pStyle w:val="BodyText"/>
        <w:tabs>
          <w:tab w:val="left" w:pos="473"/>
        </w:tabs>
        <w:ind w:left="0" w:firstLine="0"/>
        <w:rPr>
          <w:rFonts w:cs="Times New Roman"/>
          <w:sz w:val="22"/>
          <w:szCs w:val="22"/>
        </w:rPr>
        <w:sectPr w:rsidR="00D10CCB" w:rsidRPr="00D407DF" w:rsidSect="00D10CCB">
          <w:pgSz w:w="12240" w:h="15840"/>
          <w:pgMar w:top="1400" w:right="1060" w:bottom="960" w:left="1040" w:header="0" w:footer="771" w:gutter="0"/>
          <w:cols w:space="720"/>
        </w:sectPr>
      </w:pPr>
      <w:r w:rsidRPr="00576B74">
        <w:rPr>
          <w:rFonts w:cs="Times New Roman"/>
          <w:noProof/>
          <w:sz w:val="22"/>
          <w:szCs w:val="22"/>
        </w:rPr>
        <w:lastRenderedPageBreak/>
        <w:drawing>
          <wp:inline distT="0" distB="0" distL="0" distR="0" wp14:anchorId="2E995450" wp14:editId="4B444852">
            <wp:extent cx="5523515" cy="7080885"/>
            <wp:effectExtent l="0" t="0" r="1270" b="5715"/>
            <wp:docPr id="10" name="Picture 10"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device&#10;&#10;Description automatically generated"/>
                    <pic:cNvPicPr/>
                  </pic:nvPicPr>
                  <pic:blipFill>
                    <a:blip r:embed="rId57"/>
                    <a:stretch>
                      <a:fillRect/>
                    </a:stretch>
                  </pic:blipFill>
                  <pic:spPr>
                    <a:xfrm>
                      <a:off x="0" y="0"/>
                      <a:ext cx="5523515" cy="7080885"/>
                    </a:xfrm>
                    <a:prstGeom prst="rect">
                      <a:avLst/>
                    </a:prstGeom>
                  </pic:spPr>
                </pic:pic>
              </a:graphicData>
            </a:graphic>
          </wp:inline>
        </w:drawing>
      </w:r>
      <w:r>
        <w:rPr>
          <w:rFonts w:cs="Times New Roman"/>
          <w:sz w:val="22"/>
          <w:szCs w:val="22"/>
        </w:rPr>
        <w:br w:type="textWrapping" w:clear="all"/>
      </w:r>
    </w:p>
    <w:p w14:paraId="22CFEA89" w14:textId="77777777" w:rsidR="00D10CCB" w:rsidRPr="00D10CCB" w:rsidRDefault="00D10CCB" w:rsidP="00D10CCB">
      <w:pPr>
        <w:pStyle w:val="BodyText"/>
        <w:tabs>
          <w:tab w:val="left" w:pos="391"/>
        </w:tabs>
        <w:spacing w:before="69"/>
        <w:ind w:left="0" w:firstLine="0"/>
        <w:rPr>
          <w:rFonts w:ascii="Calibri" w:hAnsi="Calibri" w:cs="Calibri"/>
          <w:b/>
          <w:bCs/>
          <w:sz w:val="22"/>
          <w:szCs w:val="22"/>
          <w:u w:val="single"/>
        </w:rPr>
      </w:pPr>
      <w:r w:rsidRPr="00D10CCB">
        <w:rPr>
          <w:rFonts w:ascii="Calibri" w:hAnsi="Calibri" w:cs="Calibri"/>
          <w:b/>
          <w:bCs/>
          <w:sz w:val="22"/>
          <w:szCs w:val="22"/>
          <w:u w:val="single"/>
        </w:rPr>
        <w:lastRenderedPageBreak/>
        <w:t xml:space="preserve">ASAP Requirement 13 – Enforce Little League Rules </w:t>
      </w:r>
    </w:p>
    <w:p w14:paraId="1D65420B" w14:textId="77777777" w:rsidR="00D10CCB" w:rsidRPr="00D10CCB" w:rsidRDefault="00D10CCB" w:rsidP="00D10CCB">
      <w:pPr>
        <w:pStyle w:val="BodyText"/>
        <w:tabs>
          <w:tab w:val="left" w:pos="391"/>
        </w:tabs>
        <w:spacing w:before="69"/>
        <w:ind w:left="0" w:firstLine="0"/>
        <w:jc w:val="both"/>
        <w:rPr>
          <w:rFonts w:ascii="Calibri" w:hAnsi="Calibri" w:cs="Calibri"/>
          <w:sz w:val="22"/>
          <w:szCs w:val="22"/>
        </w:rPr>
      </w:pPr>
      <w:r w:rsidRPr="00D10CCB">
        <w:rPr>
          <w:rFonts w:ascii="Calibri" w:hAnsi="Calibri" w:cs="Calibri"/>
          <w:sz w:val="22"/>
          <w:szCs w:val="22"/>
        </w:rPr>
        <w:t xml:space="preserve">Most Little League rules have a basis in safety and must be enforced at all times to maintain the safety and well-being of the CRNHBB Community. CRNHBB expects that all board members, coaches, volunteers, and parents are knowledgeable of the current season’s Little League Rule Book and will abide by the contents within. There are various rules regarding player safety such as use of the appropriate equipment, pitch count limits and player positions, and field maintenance and groundskeeping procedures. Additionally, CRNHBB values the emotional, psychological, and mental well-being of all players and participants, and as such will follow all Little League rules set forth in an effort to protect our community children from any form of neglect or abuse. Safety-related rules and expectations have been communicated within sections of this safety manual and are expected to be followed and enforced. If there are any safety-related concerns regarding these Little League rules, please contact the CRNHBB Safety Director. If there are other concerns regarding Little League rules, please contact the CRNHBB President. </w:t>
      </w:r>
    </w:p>
    <w:p w14:paraId="50A36348" w14:textId="77777777" w:rsidR="00D10CCB" w:rsidRPr="00D10CCB" w:rsidRDefault="00D10CCB" w:rsidP="00D10CCB">
      <w:pPr>
        <w:pStyle w:val="BodyText"/>
        <w:tabs>
          <w:tab w:val="left" w:pos="391"/>
        </w:tabs>
        <w:spacing w:before="69"/>
        <w:ind w:left="0" w:firstLine="0"/>
        <w:jc w:val="both"/>
        <w:rPr>
          <w:rFonts w:ascii="Calibri" w:hAnsi="Calibri" w:cs="Calibri"/>
          <w:b/>
          <w:bCs/>
          <w:sz w:val="22"/>
          <w:szCs w:val="22"/>
        </w:rPr>
      </w:pPr>
    </w:p>
    <w:p w14:paraId="27249F58" w14:textId="77777777" w:rsidR="00D10CCB" w:rsidRPr="00D10CCB" w:rsidRDefault="00D10CCB" w:rsidP="00D10CCB">
      <w:pPr>
        <w:pStyle w:val="BodyText"/>
        <w:tabs>
          <w:tab w:val="left" w:pos="391"/>
        </w:tabs>
        <w:spacing w:before="69"/>
        <w:ind w:left="0" w:firstLine="0"/>
        <w:jc w:val="both"/>
        <w:rPr>
          <w:rFonts w:ascii="Calibri" w:hAnsi="Calibri" w:cs="Calibri"/>
          <w:b/>
          <w:bCs/>
          <w:sz w:val="22"/>
          <w:szCs w:val="22"/>
          <w:u w:val="single"/>
        </w:rPr>
      </w:pPr>
      <w:r w:rsidRPr="00D10CCB">
        <w:rPr>
          <w:rFonts w:ascii="Calibri" w:hAnsi="Calibri" w:cs="Calibri"/>
          <w:b/>
          <w:bCs/>
          <w:sz w:val="22"/>
          <w:szCs w:val="22"/>
          <w:u w:val="single"/>
        </w:rPr>
        <w:t xml:space="preserve">ASAP Requirement 14 – Submit Player/Coach Data </w:t>
      </w:r>
    </w:p>
    <w:p w14:paraId="4301B2CF" w14:textId="77777777" w:rsidR="00D10CCB" w:rsidRPr="00D10CCB" w:rsidRDefault="00D10CCB" w:rsidP="00D10CCB">
      <w:pPr>
        <w:pStyle w:val="BodyText"/>
        <w:tabs>
          <w:tab w:val="left" w:pos="391"/>
        </w:tabs>
        <w:spacing w:before="69"/>
        <w:ind w:left="0" w:firstLine="0"/>
        <w:jc w:val="both"/>
        <w:rPr>
          <w:rFonts w:ascii="Calibri" w:hAnsi="Calibri" w:cs="Calibri"/>
          <w:sz w:val="22"/>
          <w:szCs w:val="22"/>
        </w:rPr>
      </w:pPr>
      <w:r w:rsidRPr="00D10CCB">
        <w:rPr>
          <w:rFonts w:ascii="Calibri" w:hAnsi="Calibri" w:cs="Calibri"/>
          <w:sz w:val="22"/>
          <w:szCs w:val="22"/>
        </w:rPr>
        <w:t xml:space="preserve">On an annual basis, CRNHBB will submit all player, coach, and volunteer data via the Little League Data Center within 2 weeks following the formation of league teams via player draft. </w:t>
      </w:r>
    </w:p>
    <w:p w14:paraId="33357FC0" w14:textId="77777777" w:rsidR="00D10CCB" w:rsidRPr="00D10CCB" w:rsidRDefault="00D10CCB" w:rsidP="00D10CCB">
      <w:pPr>
        <w:pStyle w:val="BodyText"/>
        <w:tabs>
          <w:tab w:val="left" w:pos="391"/>
        </w:tabs>
        <w:ind w:left="0" w:firstLine="0"/>
        <w:jc w:val="both"/>
        <w:rPr>
          <w:rFonts w:ascii="Calibri" w:hAnsi="Calibri" w:cs="Calibri"/>
          <w:b/>
          <w:bCs/>
          <w:sz w:val="22"/>
          <w:szCs w:val="22"/>
        </w:rPr>
      </w:pPr>
    </w:p>
    <w:p w14:paraId="2672A658" w14:textId="77777777" w:rsidR="00D10CCB" w:rsidRPr="00D10CCB" w:rsidRDefault="00D10CCB" w:rsidP="00D10CCB">
      <w:pPr>
        <w:pStyle w:val="BodyText"/>
        <w:tabs>
          <w:tab w:val="left" w:pos="391"/>
        </w:tabs>
        <w:ind w:left="0" w:firstLine="0"/>
        <w:jc w:val="both"/>
        <w:rPr>
          <w:rFonts w:ascii="Calibri" w:hAnsi="Calibri" w:cs="Calibri"/>
          <w:b/>
          <w:bCs/>
          <w:sz w:val="22"/>
          <w:szCs w:val="22"/>
          <w:u w:val="single"/>
        </w:rPr>
      </w:pPr>
      <w:r w:rsidRPr="00D10CCB">
        <w:rPr>
          <w:rFonts w:ascii="Calibri" w:hAnsi="Calibri" w:cs="Calibri"/>
          <w:b/>
          <w:bCs/>
          <w:sz w:val="22"/>
          <w:szCs w:val="22"/>
          <w:u w:val="single"/>
        </w:rPr>
        <w:t>ASAP Requirement 15 – Complete Annual Little League Survey</w:t>
      </w:r>
    </w:p>
    <w:p w14:paraId="17643D49" w14:textId="77777777" w:rsidR="00D10CCB" w:rsidRPr="00D10CCB" w:rsidRDefault="00D10CCB" w:rsidP="00D10CCB">
      <w:pPr>
        <w:pStyle w:val="BodyText"/>
        <w:tabs>
          <w:tab w:val="left" w:pos="391"/>
        </w:tabs>
        <w:spacing w:before="69"/>
        <w:ind w:left="0" w:firstLine="0"/>
        <w:jc w:val="both"/>
        <w:rPr>
          <w:rFonts w:ascii="Calibri" w:hAnsi="Calibri" w:cs="Calibri"/>
          <w:sz w:val="22"/>
          <w:szCs w:val="22"/>
        </w:rPr>
      </w:pPr>
      <w:r w:rsidRPr="00D10CCB">
        <w:rPr>
          <w:rFonts w:ascii="Calibri" w:hAnsi="Calibri" w:cs="Calibri"/>
          <w:sz w:val="22"/>
          <w:szCs w:val="22"/>
        </w:rPr>
        <w:t xml:space="preserve">CRNHBB will complete the annual season survey upon notice or determination that the current season’s questionnaire is available in the Little League Data Center. </w:t>
      </w:r>
    </w:p>
    <w:p w14:paraId="7B8FDFA6" w14:textId="77777777" w:rsidR="00D10CCB" w:rsidRPr="00D10CCB" w:rsidRDefault="00D10CCB" w:rsidP="00D10CCB">
      <w:pPr>
        <w:pStyle w:val="BodyText"/>
        <w:tabs>
          <w:tab w:val="left" w:pos="391"/>
        </w:tabs>
        <w:spacing w:before="69"/>
        <w:ind w:left="0" w:firstLine="0"/>
        <w:rPr>
          <w:rFonts w:ascii="Calibri" w:hAnsi="Calibri" w:cs="Calibri"/>
          <w:b/>
          <w:bCs/>
        </w:rPr>
      </w:pPr>
    </w:p>
    <w:p w14:paraId="5983E41B" w14:textId="77777777" w:rsidR="00D10CCB" w:rsidRPr="00D10CCB" w:rsidRDefault="00D10CCB" w:rsidP="00D10CCB">
      <w:pPr>
        <w:rPr>
          <w:rFonts w:ascii="Calibri" w:hAnsi="Calibri" w:cs="Calibri"/>
          <w:b/>
          <w:bCs/>
          <w:sz w:val="40"/>
          <w:szCs w:val="40"/>
          <w:u w:val="single"/>
        </w:rPr>
      </w:pPr>
    </w:p>
    <w:p w14:paraId="33D2C2F1" w14:textId="77777777" w:rsidR="00D10CCB" w:rsidRPr="00D10CCB" w:rsidRDefault="00D10CCB" w:rsidP="00D10CCB">
      <w:pPr>
        <w:rPr>
          <w:rFonts w:ascii="Calibri" w:hAnsi="Calibri" w:cs="Calibri"/>
          <w:b/>
          <w:bCs/>
          <w:sz w:val="40"/>
          <w:szCs w:val="40"/>
          <w:u w:val="single"/>
        </w:rPr>
      </w:pPr>
    </w:p>
    <w:p w14:paraId="378D56F1" w14:textId="77777777" w:rsidR="00D10CCB" w:rsidRPr="00D10CCB" w:rsidRDefault="00D10CCB" w:rsidP="00D10CCB">
      <w:pPr>
        <w:rPr>
          <w:rFonts w:ascii="Calibri" w:hAnsi="Calibri" w:cs="Calibri"/>
          <w:b/>
          <w:bCs/>
          <w:sz w:val="40"/>
          <w:szCs w:val="40"/>
          <w:u w:val="single"/>
        </w:rPr>
      </w:pPr>
    </w:p>
    <w:p w14:paraId="444D28A7" w14:textId="77777777" w:rsidR="00D10CCB" w:rsidRPr="00D10CCB" w:rsidRDefault="00D10CCB" w:rsidP="00D10CCB">
      <w:pPr>
        <w:rPr>
          <w:rFonts w:ascii="Calibri" w:hAnsi="Calibri" w:cs="Calibri"/>
          <w:b/>
          <w:bCs/>
          <w:sz w:val="40"/>
          <w:szCs w:val="40"/>
          <w:u w:val="single"/>
        </w:rPr>
      </w:pPr>
    </w:p>
    <w:p w14:paraId="5F1D64FC" w14:textId="77777777" w:rsidR="00D10CCB" w:rsidRPr="00D10CCB" w:rsidRDefault="00D10CCB" w:rsidP="00D10CCB">
      <w:pPr>
        <w:rPr>
          <w:rFonts w:ascii="Calibri" w:hAnsi="Calibri" w:cs="Calibri"/>
          <w:b/>
          <w:bCs/>
          <w:sz w:val="40"/>
          <w:szCs w:val="40"/>
          <w:u w:val="single"/>
        </w:rPr>
      </w:pPr>
    </w:p>
    <w:p w14:paraId="05B7FAFB" w14:textId="77777777" w:rsidR="00D10CCB" w:rsidRPr="00D10CCB" w:rsidRDefault="00D10CCB" w:rsidP="00D10CCB">
      <w:pPr>
        <w:rPr>
          <w:rFonts w:ascii="Calibri" w:hAnsi="Calibri" w:cs="Calibri"/>
          <w:b/>
          <w:bCs/>
          <w:sz w:val="40"/>
          <w:szCs w:val="40"/>
          <w:u w:val="single"/>
        </w:rPr>
      </w:pPr>
    </w:p>
    <w:p w14:paraId="7E242414" w14:textId="77777777" w:rsidR="00D10CCB" w:rsidRPr="00D10CCB" w:rsidRDefault="00D10CCB" w:rsidP="00D10CCB">
      <w:pPr>
        <w:rPr>
          <w:rFonts w:ascii="Calibri" w:hAnsi="Calibri" w:cs="Calibri"/>
          <w:b/>
          <w:bCs/>
          <w:sz w:val="40"/>
          <w:szCs w:val="40"/>
          <w:u w:val="single"/>
        </w:rPr>
      </w:pPr>
    </w:p>
    <w:p w14:paraId="4B891C9C" w14:textId="77777777" w:rsidR="00D10CCB" w:rsidRPr="00D10CCB" w:rsidRDefault="00D10CCB" w:rsidP="00D10CCB">
      <w:pPr>
        <w:rPr>
          <w:rFonts w:ascii="Calibri" w:hAnsi="Calibri" w:cs="Calibri"/>
          <w:b/>
          <w:bCs/>
          <w:sz w:val="40"/>
          <w:szCs w:val="40"/>
          <w:u w:val="single"/>
        </w:rPr>
      </w:pPr>
    </w:p>
    <w:p w14:paraId="661B6490" w14:textId="77777777" w:rsidR="00D10CCB" w:rsidRPr="00D10CCB" w:rsidRDefault="00D10CCB" w:rsidP="00D10CCB">
      <w:pPr>
        <w:rPr>
          <w:rFonts w:ascii="Calibri" w:hAnsi="Calibri" w:cs="Calibri"/>
          <w:b/>
          <w:bCs/>
          <w:sz w:val="40"/>
          <w:szCs w:val="40"/>
          <w:u w:val="single"/>
        </w:rPr>
      </w:pPr>
    </w:p>
    <w:p w14:paraId="43EDC4A0" w14:textId="77777777" w:rsidR="00D10CCB" w:rsidRPr="00D10CCB" w:rsidRDefault="00D10CCB" w:rsidP="00D10CCB">
      <w:pPr>
        <w:rPr>
          <w:rFonts w:ascii="Calibri" w:hAnsi="Calibri" w:cs="Calibri"/>
          <w:b/>
          <w:bCs/>
          <w:sz w:val="40"/>
          <w:szCs w:val="40"/>
          <w:u w:val="single"/>
        </w:rPr>
      </w:pPr>
    </w:p>
    <w:p w14:paraId="139CFF93" w14:textId="77777777" w:rsidR="00D10CCB" w:rsidRPr="00D10CCB" w:rsidRDefault="00D10CCB" w:rsidP="00D10CCB">
      <w:pPr>
        <w:rPr>
          <w:rFonts w:ascii="Calibri" w:hAnsi="Calibri" w:cs="Calibri"/>
          <w:b/>
          <w:bCs/>
          <w:sz w:val="40"/>
          <w:szCs w:val="40"/>
          <w:u w:val="single"/>
        </w:rPr>
      </w:pPr>
    </w:p>
    <w:p w14:paraId="09056EE4" w14:textId="77777777" w:rsidR="00D10CCB" w:rsidRPr="00D10CCB" w:rsidRDefault="00D10CCB" w:rsidP="00D10CCB">
      <w:pPr>
        <w:rPr>
          <w:rFonts w:ascii="Calibri" w:hAnsi="Calibri" w:cs="Calibri"/>
          <w:b/>
          <w:bCs/>
          <w:sz w:val="40"/>
          <w:szCs w:val="40"/>
          <w:u w:val="single"/>
        </w:rPr>
      </w:pPr>
    </w:p>
    <w:p w14:paraId="307BD50E" w14:textId="77777777" w:rsidR="00D10CCB" w:rsidRPr="00D10CCB" w:rsidRDefault="00D10CCB" w:rsidP="00D10CCB">
      <w:pPr>
        <w:rPr>
          <w:rFonts w:ascii="Calibri" w:hAnsi="Calibri" w:cs="Calibri"/>
          <w:b/>
          <w:bCs/>
          <w:sz w:val="40"/>
          <w:szCs w:val="40"/>
          <w:u w:val="single"/>
        </w:rPr>
      </w:pPr>
    </w:p>
    <w:p w14:paraId="19A944B8" w14:textId="77777777" w:rsidR="00D10CCB" w:rsidRPr="00D10CCB" w:rsidRDefault="00D10CCB" w:rsidP="00D10CCB">
      <w:pPr>
        <w:rPr>
          <w:rFonts w:ascii="Calibri" w:hAnsi="Calibri" w:cs="Calibri"/>
          <w:b/>
          <w:bCs/>
          <w:sz w:val="40"/>
          <w:szCs w:val="40"/>
          <w:u w:val="single"/>
        </w:rPr>
      </w:pPr>
    </w:p>
    <w:p w14:paraId="4BBA7327" w14:textId="77777777" w:rsidR="00D10CCB" w:rsidRPr="00D10CCB" w:rsidRDefault="00D10CCB" w:rsidP="00D10CCB">
      <w:pPr>
        <w:rPr>
          <w:rFonts w:ascii="Calibri" w:hAnsi="Calibri" w:cs="Calibri"/>
          <w:b/>
          <w:bCs/>
          <w:sz w:val="40"/>
          <w:szCs w:val="40"/>
          <w:u w:val="single"/>
        </w:rPr>
      </w:pPr>
    </w:p>
    <w:p w14:paraId="4AE06E11" w14:textId="77777777" w:rsidR="00D10CCB" w:rsidRPr="00D10CCB" w:rsidRDefault="00D10CCB" w:rsidP="00D10CCB">
      <w:pPr>
        <w:rPr>
          <w:rFonts w:ascii="Calibri" w:hAnsi="Calibri" w:cs="Calibri"/>
          <w:b/>
          <w:bCs/>
          <w:sz w:val="40"/>
          <w:szCs w:val="40"/>
          <w:u w:val="single"/>
        </w:rPr>
      </w:pPr>
      <w:r w:rsidRPr="00D10CCB">
        <w:rPr>
          <w:rFonts w:ascii="Calibri" w:hAnsi="Calibri" w:cs="Calibri"/>
          <w:b/>
          <w:bCs/>
          <w:sz w:val="40"/>
          <w:szCs w:val="40"/>
          <w:u w:val="single"/>
        </w:rPr>
        <w:lastRenderedPageBreak/>
        <w:t>Section IX: Supplemental Safety Information</w:t>
      </w:r>
    </w:p>
    <w:p w14:paraId="1EEB6648" w14:textId="77777777" w:rsidR="00D10CCB" w:rsidRPr="00D10CCB" w:rsidRDefault="00D10CCB" w:rsidP="00D10CCB">
      <w:pPr>
        <w:pStyle w:val="BodyText"/>
        <w:tabs>
          <w:tab w:val="left" w:pos="473"/>
        </w:tabs>
        <w:spacing w:before="24" w:line="274" w:lineRule="exact"/>
        <w:ind w:right="379"/>
        <w:jc w:val="center"/>
        <w:rPr>
          <w:rFonts w:ascii="Calibri" w:hAnsi="Calibri" w:cs="Calibri"/>
        </w:rPr>
      </w:pPr>
    </w:p>
    <w:p w14:paraId="47BFA568" w14:textId="77777777" w:rsidR="00D10CCB" w:rsidRPr="00D10CCB" w:rsidRDefault="00D10CCB" w:rsidP="00AA5CF8">
      <w:pPr>
        <w:pStyle w:val="BodyText"/>
        <w:numPr>
          <w:ilvl w:val="0"/>
          <w:numId w:val="31"/>
        </w:numPr>
        <w:tabs>
          <w:tab w:val="left" w:pos="473"/>
        </w:tabs>
        <w:spacing w:before="24" w:line="274" w:lineRule="exact"/>
        <w:ind w:right="379"/>
        <w:rPr>
          <w:rFonts w:ascii="Calibri" w:hAnsi="Calibri" w:cs="Calibri"/>
          <w:b/>
          <w:bCs/>
          <w:sz w:val="22"/>
          <w:szCs w:val="22"/>
        </w:rPr>
      </w:pPr>
      <w:r w:rsidRPr="00D10CCB">
        <w:rPr>
          <w:rFonts w:ascii="Calibri" w:hAnsi="Calibri" w:cs="Calibri"/>
          <w:b/>
          <w:bCs/>
          <w:sz w:val="22"/>
          <w:szCs w:val="22"/>
        </w:rPr>
        <w:t xml:space="preserve">Pediatric Sudden Cardiac Arrest </w:t>
      </w:r>
    </w:p>
    <w:p w14:paraId="1E396B0A" w14:textId="77777777" w:rsidR="00D10CCB" w:rsidRPr="00D10CCB" w:rsidRDefault="00D10CCB" w:rsidP="00AA5CF8">
      <w:pPr>
        <w:pStyle w:val="BodyText"/>
        <w:numPr>
          <w:ilvl w:val="0"/>
          <w:numId w:val="31"/>
        </w:numPr>
        <w:tabs>
          <w:tab w:val="left" w:pos="473"/>
        </w:tabs>
        <w:spacing w:before="24" w:line="274" w:lineRule="exact"/>
        <w:ind w:right="379"/>
        <w:rPr>
          <w:rFonts w:ascii="Calibri" w:hAnsi="Calibri" w:cs="Calibri"/>
          <w:b/>
          <w:bCs/>
          <w:sz w:val="22"/>
          <w:szCs w:val="22"/>
        </w:rPr>
      </w:pPr>
      <w:r w:rsidRPr="00D10CCB">
        <w:rPr>
          <w:rFonts w:ascii="Calibri" w:hAnsi="Calibri" w:cs="Calibri"/>
          <w:b/>
          <w:bCs/>
          <w:sz w:val="22"/>
          <w:szCs w:val="22"/>
        </w:rPr>
        <w:t xml:space="preserve">First Aid Scenarios &amp; Response </w:t>
      </w:r>
    </w:p>
    <w:p w14:paraId="1BCC1376" w14:textId="77777777" w:rsidR="00D10CCB" w:rsidRPr="00D10CCB" w:rsidRDefault="00D10CCB" w:rsidP="00AA5CF8">
      <w:pPr>
        <w:pStyle w:val="BodyText"/>
        <w:numPr>
          <w:ilvl w:val="0"/>
          <w:numId w:val="31"/>
        </w:numPr>
        <w:tabs>
          <w:tab w:val="left" w:pos="473"/>
        </w:tabs>
        <w:spacing w:before="24" w:line="274" w:lineRule="exact"/>
        <w:ind w:right="379"/>
        <w:rPr>
          <w:rFonts w:ascii="Calibri" w:hAnsi="Calibri" w:cs="Calibri"/>
          <w:b/>
          <w:bCs/>
          <w:sz w:val="22"/>
          <w:szCs w:val="22"/>
        </w:rPr>
      </w:pPr>
      <w:r w:rsidRPr="00D10CCB">
        <w:rPr>
          <w:rFonts w:ascii="Calibri" w:hAnsi="Calibri" w:cs="Calibri"/>
          <w:b/>
          <w:bCs/>
          <w:sz w:val="22"/>
          <w:szCs w:val="22"/>
        </w:rPr>
        <w:t>Weather Guidelines (Inclement Weather and Lightning)</w:t>
      </w:r>
    </w:p>
    <w:p w14:paraId="7F134B83" w14:textId="77777777" w:rsidR="00D10CCB" w:rsidRPr="00D10CCB" w:rsidRDefault="00D10CCB" w:rsidP="00AA5CF8">
      <w:pPr>
        <w:pStyle w:val="BodyText"/>
        <w:numPr>
          <w:ilvl w:val="0"/>
          <w:numId w:val="31"/>
        </w:numPr>
        <w:tabs>
          <w:tab w:val="left" w:pos="473"/>
        </w:tabs>
        <w:spacing w:before="24" w:line="274" w:lineRule="exact"/>
        <w:ind w:right="379"/>
        <w:rPr>
          <w:rFonts w:ascii="Calibri" w:hAnsi="Calibri" w:cs="Calibri"/>
          <w:b/>
          <w:bCs/>
          <w:sz w:val="22"/>
          <w:szCs w:val="22"/>
        </w:rPr>
      </w:pPr>
      <w:r w:rsidRPr="00D10CCB">
        <w:rPr>
          <w:rFonts w:ascii="Calibri" w:hAnsi="Calibri" w:cs="Calibri"/>
          <w:b/>
          <w:bCs/>
          <w:sz w:val="22"/>
          <w:szCs w:val="22"/>
        </w:rPr>
        <w:t>Pitching Safety (Pitching Limits)</w:t>
      </w:r>
    </w:p>
    <w:p w14:paraId="2244E2E4" w14:textId="77777777" w:rsidR="00D10CCB" w:rsidRPr="00D10CCB" w:rsidRDefault="00D10CCB" w:rsidP="00AA5CF8">
      <w:pPr>
        <w:pStyle w:val="BodyText"/>
        <w:numPr>
          <w:ilvl w:val="0"/>
          <w:numId w:val="31"/>
        </w:numPr>
        <w:tabs>
          <w:tab w:val="left" w:pos="473"/>
        </w:tabs>
        <w:spacing w:before="24" w:line="274" w:lineRule="exact"/>
        <w:ind w:right="379"/>
        <w:rPr>
          <w:rFonts w:ascii="Calibri" w:hAnsi="Calibri" w:cs="Calibri"/>
          <w:b/>
          <w:bCs/>
          <w:sz w:val="22"/>
          <w:szCs w:val="22"/>
        </w:rPr>
      </w:pPr>
      <w:r w:rsidRPr="00D10CCB">
        <w:rPr>
          <w:rFonts w:ascii="Calibri" w:hAnsi="Calibri" w:cs="Calibri"/>
          <w:b/>
          <w:bCs/>
          <w:sz w:val="22"/>
          <w:szCs w:val="22"/>
        </w:rPr>
        <w:t>Pre-Game Field Inspection Form</w:t>
      </w:r>
    </w:p>
    <w:p w14:paraId="47C119DF" w14:textId="77777777" w:rsidR="00D10CCB" w:rsidRPr="00D10CCB" w:rsidRDefault="00D10CCB" w:rsidP="00D10CCB">
      <w:pPr>
        <w:pStyle w:val="BodyText"/>
        <w:tabs>
          <w:tab w:val="left" w:pos="473"/>
        </w:tabs>
        <w:spacing w:before="24" w:line="274" w:lineRule="exact"/>
        <w:ind w:left="450" w:right="379" w:firstLine="0"/>
        <w:jc w:val="both"/>
        <w:rPr>
          <w:rFonts w:ascii="Calibri" w:hAnsi="Calibri" w:cs="Calibri"/>
          <w:sz w:val="22"/>
          <w:szCs w:val="22"/>
        </w:rPr>
      </w:pPr>
    </w:p>
    <w:p w14:paraId="560A6012" w14:textId="77777777" w:rsidR="00D10CCB" w:rsidRPr="00D10CCB" w:rsidRDefault="00D10CCB" w:rsidP="00D10CCB">
      <w:pPr>
        <w:pStyle w:val="BodyText"/>
        <w:tabs>
          <w:tab w:val="left" w:pos="473"/>
        </w:tabs>
        <w:ind w:left="0" w:firstLine="0"/>
        <w:jc w:val="both"/>
        <w:rPr>
          <w:rFonts w:ascii="Calibri" w:hAnsi="Calibri" w:cs="Calibri"/>
          <w:b/>
          <w:bCs/>
          <w:sz w:val="40"/>
          <w:szCs w:val="40"/>
        </w:rPr>
      </w:pPr>
      <w:r w:rsidRPr="00D10CCB">
        <w:rPr>
          <w:rFonts w:ascii="Calibri" w:hAnsi="Calibri" w:cs="Calibri"/>
          <w:b/>
          <w:bCs/>
          <w:sz w:val="40"/>
          <w:szCs w:val="40"/>
        </w:rPr>
        <w:t>1)</w:t>
      </w:r>
      <w:r w:rsidRPr="00D10CCB">
        <w:rPr>
          <w:rFonts w:ascii="Calibri" w:hAnsi="Calibri" w:cs="Calibri"/>
          <w:b/>
          <w:bCs/>
          <w:sz w:val="40"/>
          <w:szCs w:val="40"/>
        </w:rPr>
        <w:tab/>
      </w:r>
      <w:r w:rsidRPr="00D10CCB">
        <w:rPr>
          <w:rFonts w:ascii="Calibri" w:hAnsi="Calibri" w:cs="Calibri"/>
          <w:b/>
          <w:bCs/>
          <w:sz w:val="40"/>
          <w:szCs w:val="40"/>
          <w:u w:val="single"/>
        </w:rPr>
        <w:t>PEDIATRIC SUDDEN CARDIAC ARREST (SCA)</w:t>
      </w:r>
    </w:p>
    <w:p w14:paraId="67146722" w14:textId="77777777" w:rsidR="00D10CCB" w:rsidRPr="00D10CCB" w:rsidRDefault="00D10CCB" w:rsidP="00D10CCB">
      <w:pPr>
        <w:pStyle w:val="BodyText"/>
        <w:tabs>
          <w:tab w:val="left" w:pos="473"/>
        </w:tabs>
        <w:ind w:left="0" w:firstLine="0"/>
        <w:jc w:val="both"/>
        <w:rPr>
          <w:rFonts w:ascii="Calibri" w:hAnsi="Calibri" w:cs="Calibri"/>
          <w:sz w:val="22"/>
          <w:szCs w:val="22"/>
        </w:rPr>
      </w:pPr>
      <w:r w:rsidRPr="00D10CCB">
        <w:rPr>
          <w:rFonts w:ascii="Calibri" w:hAnsi="Calibri" w:cs="Calibri"/>
          <w:sz w:val="22"/>
          <w:szCs w:val="22"/>
        </w:rPr>
        <w:t>Around the country kids going into cardiac arrest are increasing at a concerning level. While we cannot prevent this from happening, we can be prepared. Please take time to read this article from the Children’s Hospital of Philadelphia.</w:t>
      </w:r>
    </w:p>
    <w:p w14:paraId="14C55FF7" w14:textId="77777777" w:rsidR="00D10CCB" w:rsidRPr="00D10CCB" w:rsidRDefault="00D10CCB" w:rsidP="00D10CCB">
      <w:pPr>
        <w:pStyle w:val="BodyText"/>
        <w:tabs>
          <w:tab w:val="left" w:pos="473"/>
        </w:tabs>
        <w:ind w:left="0" w:firstLine="0"/>
        <w:jc w:val="both"/>
        <w:rPr>
          <w:rFonts w:ascii="Calibri" w:hAnsi="Calibri" w:cs="Calibri"/>
          <w:sz w:val="22"/>
          <w:szCs w:val="22"/>
        </w:rPr>
      </w:pPr>
    </w:p>
    <w:p w14:paraId="72FF4DAF" w14:textId="77777777" w:rsidR="00D10CCB" w:rsidRPr="00D10CCB" w:rsidRDefault="00D10CCB" w:rsidP="00D10CCB">
      <w:pPr>
        <w:pStyle w:val="Heading2"/>
        <w:keepNext w:val="0"/>
        <w:keepLines w:val="0"/>
        <w:numPr>
          <w:ilvl w:val="0"/>
          <w:numId w:val="11"/>
        </w:numPr>
        <w:shd w:val="clear" w:color="auto" w:fill="FFFFFF"/>
        <w:spacing w:before="0" w:after="0"/>
        <w:jc w:val="both"/>
        <w:rPr>
          <w:rFonts w:ascii="Calibri" w:hAnsi="Calibri" w:cs="Calibri"/>
          <w:sz w:val="22"/>
          <w:szCs w:val="22"/>
        </w:rPr>
      </w:pPr>
      <w:r w:rsidRPr="00D10CCB">
        <w:rPr>
          <w:rFonts w:ascii="Calibri" w:hAnsi="Calibri" w:cs="Calibri"/>
          <w:sz w:val="22"/>
          <w:szCs w:val="22"/>
        </w:rPr>
        <w:t>What is sudden cardiac arrest?</w:t>
      </w:r>
    </w:p>
    <w:p w14:paraId="4754334D" w14:textId="77777777" w:rsidR="00D10CCB" w:rsidRPr="00D10CCB" w:rsidRDefault="00D10CCB" w:rsidP="00D10CCB">
      <w:pPr>
        <w:pStyle w:val="NormalWeb"/>
        <w:shd w:val="clear" w:color="auto" w:fill="FFFFFF"/>
        <w:spacing w:before="0" w:beforeAutospacing="0" w:after="0" w:afterAutospacing="0"/>
        <w:ind w:left="432"/>
        <w:jc w:val="both"/>
        <w:rPr>
          <w:rFonts w:ascii="Calibri" w:hAnsi="Calibri" w:cs="Calibri"/>
          <w:sz w:val="22"/>
          <w:szCs w:val="22"/>
        </w:rPr>
      </w:pPr>
      <w:r w:rsidRPr="00D10CCB">
        <w:rPr>
          <w:rFonts w:ascii="Calibri" w:hAnsi="Calibri" w:cs="Calibri"/>
          <w:sz w:val="22"/>
          <w:szCs w:val="22"/>
        </w:rPr>
        <w:t>Sudden cardiac arrest (SCA) occurs when the heart suddenly and unexpectedly stops beating. It is caused by the immediate loss of electrical heart function, usually from an irregular and rapid quivering of the ventricles (called ventricular fibrillation).</w:t>
      </w:r>
    </w:p>
    <w:p w14:paraId="0440ED37" w14:textId="77777777" w:rsidR="00D10CCB" w:rsidRPr="00D10CCB" w:rsidRDefault="00D10CCB" w:rsidP="00D10CCB">
      <w:pPr>
        <w:pStyle w:val="NormalWeb"/>
        <w:shd w:val="clear" w:color="auto" w:fill="FFFFFF"/>
        <w:spacing w:before="0" w:beforeAutospacing="0" w:after="0" w:afterAutospacing="0"/>
        <w:ind w:left="432"/>
        <w:jc w:val="both"/>
        <w:rPr>
          <w:rFonts w:ascii="Calibri" w:hAnsi="Calibri" w:cs="Calibri"/>
          <w:sz w:val="22"/>
          <w:szCs w:val="22"/>
        </w:rPr>
      </w:pPr>
      <w:r w:rsidRPr="00D10CCB">
        <w:rPr>
          <w:rFonts w:ascii="Calibri" w:hAnsi="Calibri" w:cs="Calibri"/>
          <w:sz w:val="22"/>
          <w:szCs w:val="22"/>
        </w:rPr>
        <w:t>Rarely, the abnormal rhythms can resolve on their own. Usually, though, these rhythms degenerate to ventricular fibrillation (cardiac arrest in which the heart is quivering) or asystole (cardiac arrest in which the heart stops beating). Early emergency treatment with cardiopulmonary resuscitation (CPR) or an automated external defibrillator (AED) can help restart a stopped heart and allow return of a normal heartbeat to help prevent sudden cardiac death (SCD).</w:t>
      </w:r>
    </w:p>
    <w:p w14:paraId="49D8FB18" w14:textId="77777777" w:rsidR="00D10CCB" w:rsidRPr="00D10CCB" w:rsidRDefault="00D10CCB" w:rsidP="00D10CCB">
      <w:pPr>
        <w:pStyle w:val="NormalWeb"/>
        <w:shd w:val="clear" w:color="auto" w:fill="FFFFFF"/>
        <w:spacing w:before="0" w:beforeAutospacing="0" w:after="0" w:afterAutospacing="0"/>
        <w:ind w:left="432"/>
        <w:jc w:val="both"/>
        <w:rPr>
          <w:rFonts w:ascii="Calibri" w:hAnsi="Calibri" w:cs="Calibri"/>
          <w:sz w:val="22"/>
          <w:szCs w:val="22"/>
        </w:rPr>
      </w:pPr>
      <w:r w:rsidRPr="00D10CCB">
        <w:rPr>
          <w:rFonts w:ascii="Calibri" w:hAnsi="Calibri" w:cs="Calibri"/>
          <w:sz w:val="22"/>
          <w:szCs w:val="22"/>
        </w:rPr>
        <w:t>Although SCA is rare in children, it can affect anyone, even those who are physically fit. Each year, SCA claims the lives of over 2,000 children and adolescents in the U.S. and accounts for 3-5 percent of all deaths in children aged 5-19 years. It is also responsible for 10-15 percent of sudden unexpected infant deaths.</w:t>
      </w:r>
    </w:p>
    <w:p w14:paraId="2425B6B1" w14:textId="77777777" w:rsidR="00D10CCB" w:rsidRPr="00D10CCB" w:rsidRDefault="00D10CCB" w:rsidP="00D10CCB">
      <w:pPr>
        <w:pStyle w:val="NormalWeb"/>
        <w:shd w:val="clear" w:color="auto" w:fill="FFFFFF"/>
        <w:spacing w:before="0" w:beforeAutospacing="0" w:after="0" w:afterAutospacing="0"/>
        <w:ind w:left="432"/>
        <w:jc w:val="both"/>
        <w:rPr>
          <w:rFonts w:ascii="Calibri" w:hAnsi="Calibri" w:cs="Calibri"/>
          <w:sz w:val="22"/>
          <w:szCs w:val="22"/>
        </w:rPr>
      </w:pPr>
    </w:p>
    <w:p w14:paraId="55DE5826" w14:textId="77777777" w:rsidR="00D10CCB" w:rsidRPr="00D10CCB" w:rsidRDefault="00D10CCB" w:rsidP="00D10CCB">
      <w:pPr>
        <w:pStyle w:val="Heading2"/>
        <w:keepNext w:val="0"/>
        <w:keepLines w:val="0"/>
        <w:numPr>
          <w:ilvl w:val="0"/>
          <w:numId w:val="11"/>
        </w:numPr>
        <w:shd w:val="clear" w:color="auto" w:fill="FFFFFF"/>
        <w:spacing w:before="0" w:after="0"/>
        <w:jc w:val="both"/>
        <w:rPr>
          <w:rFonts w:ascii="Calibri" w:hAnsi="Calibri" w:cs="Calibri"/>
          <w:sz w:val="22"/>
          <w:szCs w:val="22"/>
        </w:rPr>
      </w:pPr>
      <w:r w:rsidRPr="00D10CCB">
        <w:rPr>
          <w:rFonts w:ascii="Calibri" w:hAnsi="Calibri" w:cs="Calibri"/>
          <w:sz w:val="22"/>
          <w:szCs w:val="22"/>
        </w:rPr>
        <w:t>SCA Risk factors</w:t>
      </w:r>
    </w:p>
    <w:p w14:paraId="4DE89E51" w14:textId="77777777" w:rsidR="00D10CCB" w:rsidRPr="00D10CCB" w:rsidRDefault="00D10CCB" w:rsidP="00D10CCB">
      <w:pPr>
        <w:pStyle w:val="NormalWeb"/>
        <w:shd w:val="clear" w:color="auto" w:fill="FFFFFF"/>
        <w:spacing w:before="0" w:beforeAutospacing="0" w:after="0" w:afterAutospacing="0"/>
        <w:ind w:left="432"/>
        <w:jc w:val="both"/>
        <w:rPr>
          <w:rFonts w:ascii="Calibri" w:hAnsi="Calibri" w:cs="Calibri"/>
          <w:sz w:val="22"/>
          <w:szCs w:val="22"/>
        </w:rPr>
      </w:pPr>
      <w:r w:rsidRPr="00D10CCB">
        <w:rPr>
          <w:rFonts w:ascii="Calibri" w:hAnsi="Calibri" w:cs="Calibri"/>
          <w:sz w:val="22"/>
          <w:szCs w:val="22"/>
        </w:rPr>
        <w:t>Sudden cardiac arrest occurs more frequently in males than females, and, in children, most commonly occurs between 10-19 years of age. Still, it is important to note that SCA may occur in children of all ages, even infants.</w:t>
      </w:r>
    </w:p>
    <w:p w14:paraId="700E7492" w14:textId="77777777" w:rsidR="00D10CCB" w:rsidRPr="00D10CCB" w:rsidRDefault="00D10CCB" w:rsidP="00D10CCB">
      <w:pPr>
        <w:pStyle w:val="NormalWeb"/>
        <w:shd w:val="clear" w:color="auto" w:fill="FFFFFF"/>
        <w:spacing w:before="0" w:beforeAutospacing="0" w:after="0" w:afterAutospacing="0"/>
        <w:ind w:left="432"/>
        <w:jc w:val="both"/>
        <w:rPr>
          <w:rFonts w:ascii="Calibri" w:hAnsi="Calibri" w:cs="Calibri"/>
          <w:sz w:val="22"/>
          <w:szCs w:val="22"/>
        </w:rPr>
      </w:pPr>
      <w:r w:rsidRPr="00D10CCB">
        <w:rPr>
          <w:rFonts w:ascii="Calibri" w:hAnsi="Calibri" w:cs="Calibri"/>
          <w:sz w:val="22"/>
          <w:szCs w:val="22"/>
        </w:rPr>
        <w:t>Some other risk factors include:</w:t>
      </w:r>
    </w:p>
    <w:p w14:paraId="759AFB7F" w14:textId="77777777" w:rsidR="00D10CCB" w:rsidRPr="00D10CCB" w:rsidRDefault="00D10CCB" w:rsidP="00D10CCB">
      <w:pPr>
        <w:pStyle w:val="ListParagraph"/>
        <w:widowControl/>
        <w:numPr>
          <w:ilvl w:val="0"/>
          <w:numId w:val="14"/>
        </w:numPr>
        <w:shd w:val="clear" w:color="auto" w:fill="FFFFFF"/>
        <w:contextualSpacing w:val="0"/>
        <w:jc w:val="both"/>
        <w:rPr>
          <w:rFonts w:ascii="Calibri" w:hAnsi="Calibri" w:cs="Calibri"/>
        </w:rPr>
      </w:pPr>
      <w:r w:rsidRPr="00D10CCB">
        <w:rPr>
          <w:rFonts w:ascii="Calibri" w:hAnsi="Calibri" w:cs="Calibri"/>
        </w:rPr>
        <w:t>Athletic activity: Two-thirds of the deaths caused by SCA in children occur during exercise or activity. SCA is the leading cause of death in young athletes, accounting for 75 percent of all athlete-related deaths.</w:t>
      </w:r>
    </w:p>
    <w:p w14:paraId="55AF3E15" w14:textId="77777777" w:rsidR="00D10CCB" w:rsidRPr="00D10CCB" w:rsidRDefault="00D10CCB" w:rsidP="00D10CCB">
      <w:pPr>
        <w:pStyle w:val="ListParagraph"/>
        <w:widowControl/>
        <w:numPr>
          <w:ilvl w:val="0"/>
          <w:numId w:val="14"/>
        </w:numPr>
        <w:shd w:val="clear" w:color="auto" w:fill="FFFFFF"/>
        <w:contextualSpacing w:val="0"/>
        <w:jc w:val="both"/>
        <w:rPr>
          <w:rFonts w:ascii="Calibri" w:hAnsi="Calibri" w:cs="Calibri"/>
        </w:rPr>
      </w:pPr>
      <w:r w:rsidRPr="00D10CCB">
        <w:rPr>
          <w:rFonts w:ascii="Calibri" w:hAnsi="Calibri" w:cs="Calibri"/>
        </w:rPr>
        <w:t>Known congenital heart disease or structural heart abnormalities.</w:t>
      </w:r>
    </w:p>
    <w:p w14:paraId="3EED8AB7" w14:textId="77777777" w:rsidR="00D10CCB" w:rsidRPr="00D10CCB" w:rsidRDefault="00D10CCB" w:rsidP="00D10CCB">
      <w:pPr>
        <w:pStyle w:val="ListParagraph"/>
        <w:widowControl/>
        <w:numPr>
          <w:ilvl w:val="0"/>
          <w:numId w:val="14"/>
        </w:numPr>
        <w:shd w:val="clear" w:color="auto" w:fill="FFFFFF"/>
        <w:contextualSpacing w:val="0"/>
        <w:jc w:val="both"/>
        <w:rPr>
          <w:rFonts w:ascii="Calibri" w:hAnsi="Calibri" w:cs="Calibri"/>
        </w:rPr>
      </w:pPr>
      <w:r w:rsidRPr="00D10CCB">
        <w:rPr>
          <w:rFonts w:ascii="Calibri" w:hAnsi="Calibri" w:cs="Calibri"/>
        </w:rPr>
        <w:t>Known abnormal heart rhythms associated with congenital heart disease. Most commonly, these include ventricular arrhythmias or atrial arrhythmias, especially the post-operative state or in the presence of a weakened heart.</w:t>
      </w:r>
    </w:p>
    <w:p w14:paraId="39EF5537" w14:textId="77777777" w:rsidR="00D10CCB" w:rsidRPr="00D10CCB" w:rsidRDefault="00D10CCB" w:rsidP="00D10CCB">
      <w:pPr>
        <w:pStyle w:val="ListParagraph"/>
        <w:widowControl/>
        <w:numPr>
          <w:ilvl w:val="0"/>
          <w:numId w:val="14"/>
        </w:numPr>
        <w:shd w:val="clear" w:color="auto" w:fill="FFFFFF"/>
        <w:contextualSpacing w:val="0"/>
        <w:jc w:val="both"/>
        <w:rPr>
          <w:rFonts w:ascii="Calibri" w:hAnsi="Calibri" w:cs="Calibri"/>
        </w:rPr>
      </w:pPr>
      <w:r w:rsidRPr="00D10CCB">
        <w:rPr>
          <w:rFonts w:ascii="Calibri" w:hAnsi="Calibri" w:cs="Calibri"/>
        </w:rPr>
        <w:t>Known abnormal heart rhythms that are very rapid, even with a normal heart. For example, rapid ventricular tachycardia or atrial fibrillation with a rapid ventricular response.</w:t>
      </w:r>
    </w:p>
    <w:p w14:paraId="2DA4E471" w14:textId="77777777" w:rsidR="00D10CCB" w:rsidRPr="00D10CCB" w:rsidRDefault="00D10CCB" w:rsidP="00D10CCB">
      <w:pPr>
        <w:pStyle w:val="ListParagraph"/>
        <w:widowControl/>
        <w:numPr>
          <w:ilvl w:val="0"/>
          <w:numId w:val="14"/>
        </w:numPr>
        <w:shd w:val="clear" w:color="auto" w:fill="FFFFFF"/>
        <w:contextualSpacing w:val="0"/>
        <w:jc w:val="both"/>
        <w:rPr>
          <w:rFonts w:ascii="Calibri" w:hAnsi="Calibri" w:cs="Calibri"/>
        </w:rPr>
      </w:pPr>
      <w:r w:rsidRPr="00D10CCB">
        <w:rPr>
          <w:rFonts w:ascii="Calibri" w:hAnsi="Calibri" w:cs="Calibri"/>
        </w:rPr>
        <w:t>Undiagnosed cardiac conditions, especially those known to be associated with sudden cardiac arrest.</w:t>
      </w:r>
    </w:p>
    <w:p w14:paraId="29DC8524" w14:textId="77777777" w:rsidR="00D10CCB" w:rsidRPr="00D10CCB" w:rsidRDefault="00D10CCB" w:rsidP="00D10CCB">
      <w:pPr>
        <w:pStyle w:val="ListParagraph"/>
        <w:widowControl/>
        <w:numPr>
          <w:ilvl w:val="0"/>
          <w:numId w:val="14"/>
        </w:numPr>
        <w:shd w:val="clear" w:color="auto" w:fill="FFFFFF"/>
        <w:contextualSpacing w:val="0"/>
        <w:jc w:val="both"/>
        <w:rPr>
          <w:rFonts w:ascii="Calibri" w:hAnsi="Calibri" w:cs="Calibri"/>
        </w:rPr>
      </w:pPr>
      <w:r w:rsidRPr="00D10CCB">
        <w:rPr>
          <w:rFonts w:ascii="Calibri" w:hAnsi="Calibri" w:cs="Calibri"/>
        </w:rPr>
        <w:t>Obesity and hypertension.</w:t>
      </w:r>
    </w:p>
    <w:p w14:paraId="0BEC7180" w14:textId="77777777" w:rsidR="00D10CCB" w:rsidRPr="00D10CCB" w:rsidRDefault="00D10CCB" w:rsidP="00D10CCB">
      <w:pPr>
        <w:pStyle w:val="ListParagraph"/>
        <w:widowControl/>
        <w:numPr>
          <w:ilvl w:val="0"/>
          <w:numId w:val="14"/>
        </w:numPr>
        <w:shd w:val="clear" w:color="auto" w:fill="FFFFFF"/>
        <w:contextualSpacing w:val="0"/>
        <w:jc w:val="both"/>
        <w:rPr>
          <w:rFonts w:ascii="Calibri" w:hAnsi="Calibri" w:cs="Calibri"/>
        </w:rPr>
      </w:pPr>
      <w:r w:rsidRPr="00D10CCB">
        <w:rPr>
          <w:rFonts w:ascii="Calibri" w:hAnsi="Calibri" w:cs="Calibri"/>
        </w:rPr>
        <w:t>Exposure to drugs, medications, toxins, and infectious agents, including cocaine, inhalants, recreational or club drugs, and some prescription medications.</w:t>
      </w:r>
    </w:p>
    <w:p w14:paraId="08CAF08E" w14:textId="77777777" w:rsidR="00D10CCB" w:rsidRPr="00D10CCB" w:rsidRDefault="00D10CCB" w:rsidP="00D10CCB">
      <w:pPr>
        <w:pStyle w:val="ListParagraph"/>
        <w:widowControl/>
        <w:numPr>
          <w:ilvl w:val="0"/>
          <w:numId w:val="14"/>
        </w:numPr>
        <w:shd w:val="clear" w:color="auto" w:fill="FFFFFF"/>
        <w:contextualSpacing w:val="0"/>
        <w:jc w:val="both"/>
        <w:rPr>
          <w:rFonts w:ascii="Calibri" w:hAnsi="Calibri" w:cs="Calibri"/>
        </w:rPr>
      </w:pPr>
      <w:r w:rsidRPr="00D10CCB">
        <w:rPr>
          <w:rFonts w:ascii="Calibri" w:hAnsi="Calibri" w:cs="Calibri"/>
        </w:rPr>
        <w:t>Sudden blow to the chest directly over the heart (commotio cordis).</w:t>
      </w:r>
    </w:p>
    <w:p w14:paraId="6C7B1BC6" w14:textId="77777777" w:rsidR="00D10CCB" w:rsidRPr="00D10CCB" w:rsidRDefault="00D10CCB" w:rsidP="00D10CCB">
      <w:pPr>
        <w:pStyle w:val="ListParagraph"/>
        <w:widowControl/>
        <w:numPr>
          <w:ilvl w:val="0"/>
          <w:numId w:val="14"/>
        </w:numPr>
        <w:shd w:val="clear" w:color="auto" w:fill="FFFFFF"/>
        <w:contextualSpacing w:val="0"/>
        <w:jc w:val="both"/>
        <w:rPr>
          <w:rFonts w:ascii="Calibri" w:hAnsi="Calibri" w:cs="Calibri"/>
        </w:rPr>
      </w:pPr>
      <w:r w:rsidRPr="00D10CCB">
        <w:rPr>
          <w:rFonts w:ascii="Calibri" w:hAnsi="Calibri" w:cs="Calibri"/>
        </w:rPr>
        <w:lastRenderedPageBreak/>
        <w:t>Family history of:</w:t>
      </w:r>
    </w:p>
    <w:p w14:paraId="49E570DE" w14:textId="77777777" w:rsidR="00D10CCB" w:rsidRPr="00D10CCB" w:rsidRDefault="00D10CCB" w:rsidP="00D10CCB">
      <w:pPr>
        <w:pStyle w:val="ListParagraph"/>
        <w:widowControl/>
        <w:numPr>
          <w:ilvl w:val="0"/>
          <w:numId w:val="13"/>
        </w:numPr>
        <w:shd w:val="clear" w:color="auto" w:fill="FFFFFF"/>
        <w:contextualSpacing w:val="0"/>
        <w:jc w:val="both"/>
        <w:rPr>
          <w:rFonts w:ascii="Calibri" w:hAnsi="Calibri" w:cs="Calibri"/>
        </w:rPr>
      </w:pPr>
      <w:r w:rsidRPr="00D10CCB">
        <w:rPr>
          <w:rFonts w:ascii="Calibri" w:hAnsi="Calibri" w:cs="Calibri"/>
        </w:rPr>
        <w:t>Known heart abnormalities.</w:t>
      </w:r>
    </w:p>
    <w:p w14:paraId="0227CAE5" w14:textId="77777777" w:rsidR="00D10CCB" w:rsidRPr="00D10CCB" w:rsidRDefault="00D10CCB" w:rsidP="00D10CCB">
      <w:pPr>
        <w:pStyle w:val="ListParagraph"/>
        <w:widowControl/>
        <w:numPr>
          <w:ilvl w:val="0"/>
          <w:numId w:val="15"/>
        </w:numPr>
        <w:shd w:val="clear" w:color="auto" w:fill="FFFFFF"/>
        <w:contextualSpacing w:val="0"/>
        <w:jc w:val="both"/>
        <w:rPr>
          <w:rFonts w:ascii="Calibri" w:hAnsi="Calibri" w:cs="Calibri"/>
        </w:rPr>
      </w:pPr>
      <w:r w:rsidRPr="00D10CCB">
        <w:rPr>
          <w:rFonts w:ascii="Calibri" w:hAnsi="Calibri" w:cs="Calibri"/>
        </w:rPr>
        <w:t>Sudden death before 50 years of age</w:t>
      </w:r>
    </w:p>
    <w:p w14:paraId="4B9F694A" w14:textId="77777777" w:rsidR="00D10CCB" w:rsidRPr="00D10CCB" w:rsidRDefault="00D10CCB" w:rsidP="00D10CCB">
      <w:pPr>
        <w:pStyle w:val="ListParagraph"/>
        <w:widowControl/>
        <w:numPr>
          <w:ilvl w:val="0"/>
          <w:numId w:val="15"/>
        </w:numPr>
        <w:shd w:val="clear" w:color="auto" w:fill="FFFFFF"/>
        <w:contextualSpacing w:val="0"/>
        <w:jc w:val="both"/>
        <w:rPr>
          <w:rFonts w:ascii="Calibri" w:hAnsi="Calibri" w:cs="Calibri"/>
        </w:rPr>
      </w:pPr>
      <w:r w:rsidRPr="00D10CCB">
        <w:rPr>
          <w:rFonts w:ascii="Calibri" w:hAnsi="Calibri" w:cs="Calibri"/>
        </w:rPr>
        <w:t>Conditions known to cause SCA, such as </w:t>
      </w:r>
      <w:hyperlink r:id="rId58" w:history="1">
        <w:r w:rsidRPr="00D10CCB">
          <w:rPr>
            <w:rStyle w:val="Hyperlink"/>
            <w:rFonts w:ascii="Calibri" w:hAnsi="Calibri" w:cs="Calibri"/>
            <w:color w:val="auto"/>
          </w:rPr>
          <w:t>long QT syndrome</w:t>
        </w:r>
      </w:hyperlink>
      <w:r w:rsidRPr="00D10CCB">
        <w:rPr>
          <w:rFonts w:ascii="Calibri" w:hAnsi="Calibri" w:cs="Calibri"/>
        </w:rPr>
        <w:t xml:space="preserve">, </w:t>
      </w:r>
      <w:proofErr w:type="spellStart"/>
      <w:r w:rsidRPr="00D10CCB">
        <w:rPr>
          <w:rFonts w:ascii="Calibri" w:hAnsi="Calibri" w:cs="Calibri"/>
        </w:rPr>
        <w:t>Brugada</w:t>
      </w:r>
      <w:proofErr w:type="spellEnd"/>
      <w:r w:rsidRPr="00D10CCB">
        <w:rPr>
          <w:rFonts w:ascii="Calibri" w:hAnsi="Calibri" w:cs="Calibri"/>
        </w:rPr>
        <w:t xml:space="preserve"> syndrome, catecholaminergic polymorphic ventricular tachycardia (CPVT), hypertrophic cardiomyopathy (HCM), arrhythmogenic right ventricular cardiomyopathy (ARVC) or other familial cardiomyopathies</w:t>
      </w:r>
    </w:p>
    <w:p w14:paraId="3D971B45" w14:textId="77777777" w:rsidR="00D10CCB" w:rsidRPr="00D10CCB" w:rsidRDefault="00D10CCB" w:rsidP="00D10CCB">
      <w:pPr>
        <w:pStyle w:val="ListParagraph"/>
        <w:widowControl/>
        <w:numPr>
          <w:ilvl w:val="0"/>
          <w:numId w:val="15"/>
        </w:numPr>
        <w:shd w:val="clear" w:color="auto" w:fill="FFFFFF"/>
        <w:contextualSpacing w:val="0"/>
        <w:jc w:val="both"/>
        <w:rPr>
          <w:rFonts w:ascii="Calibri" w:hAnsi="Calibri" w:cs="Calibri"/>
        </w:rPr>
      </w:pPr>
      <w:r w:rsidRPr="00D10CCB">
        <w:rPr>
          <w:rFonts w:ascii="Calibri" w:hAnsi="Calibri" w:cs="Calibri"/>
        </w:rPr>
        <w:t>Unexplained fainting or seizures</w:t>
      </w:r>
    </w:p>
    <w:p w14:paraId="68FDF94F"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r w:rsidRPr="00D10CCB">
        <w:rPr>
          <w:rFonts w:ascii="Calibri" w:hAnsi="Calibri" w:cs="Calibri"/>
          <w:sz w:val="22"/>
          <w:szCs w:val="22"/>
        </w:rPr>
        <w:t>If you have a family history of any of these conditions, immediate family members should be checked out for those conditions known to be inherited or caused by a genetic mutation. This can help you identify a condition early and possibly prevent SCA or SCD.</w:t>
      </w:r>
    </w:p>
    <w:p w14:paraId="72524455"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p>
    <w:p w14:paraId="59145BA7" w14:textId="77777777" w:rsidR="00D10CCB" w:rsidRPr="00D10CCB" w:rsidRDefault="00D10CCB" w:rsidP="00D10CCB">
      <w:pPr>
        <w:pStyle w:val="Heading2"/>
        <w:keepNext w:val="0"/>
        <w:keepLines w:val="0"/>
        <w:numPr>
          <w:ilvl w:val="0"/>
          <w:numId w:val="11"/>
        </w:numPr>
        <w:shd w:val="clear" w:color="auto" w:fill="FFFFFF"/>
        <w:spacing w:before="0" w:after="0"/>
        <w:jc w:val="both"/>
        <w:rPr>
          <w:rFonts w:ascii="Calibri" w:hAnsi="Calibri" w:cs="Calibri"/>
          <w:sz w:val="22"/>
          <w:szCs w:val="22"/>
        </w:rPr>
      </w:pPr>
      <w:r w:rsidRPr="00D10CCB">
        <w:rPr>
          <w:rFonts w:ascii="Calibri" w:hAnsi="Calibri" w:cs="Calibri"/>
          <w:sz w:val="22"/>
          <w:szCs w:val="22"/>
        </w:rPr>
        <w:t>SCA Causes</w:t>
      </w:r>
    </w:p>
    <w:p w14:paraId="7D0CE95C"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r w:rsidRPr="00D10CCB">
        <w:rPr>
          <w:rFonts w:ascii="Calibri" w:hAnsi="Calibri" w:cs="Calibri"/>
          <w:sz w:val="22"/>
          <w:szCs w:val="22"/>
        </w:rPr>
        <w:t>Sudden cardiac arrest is usually caused by ventricular fibrillation (VF), an abnormality in the heart's electrical system. VF causes the heart to quiver and blood flow to the body and brain to stop. VF is not the same thing as a heart attack. A heart attack results from a blockage in a coronary artery and subsequent damage to the heart muscle. A heart attack can lead to SCA.</w:t>
      </w:r>
    </w:p>
    <w:p w14:paraId="73616A80"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r w:rsidRPr="00D10CCB">
        <w:rPr>
          <w:rFonts w:ascii="Calibri" w:hAnsi="Calibri" w:cs="Calibri"/>
          <w:sz w:val="22"/>
          <w:szCs w:val="22"/>
        </w:rPr>
        <w:t>SCA may also be associated with a sudden stop of all electrical activity in the heart (also called asystole). It can also be associated with pulseless electrical activity (PEA), a disorganized electrical activity that does not cause the heart to contract and pump blood.</w:t>
      </w:r>
    </w:p>
    <w:p w14:paraId="7B3FA8E8"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r w:rsidRPr="00D10CCB">
        <w:rPr>
          <w:rFonts w:ascii="Calibri" w:hAnsi="Calibri" w:cs="Calibri"/>
          <w:sz w:val="22"/>
          <w:szCs w:val="22"/>
        </w:rPr>
        <w:t>Sudden cardiac death in childhood is typically caused by different heart conditions than those causing the majority of SCD in adults.</w:t>
      </w:r>
    </w:p>
    <w:p w14:paraId="543FC896"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r w:rsidRPr="00D10CCB">
        <w:rPr>
          <w:rFonts w:ascii="Calibri" w:hAnsi="Calibri" w:cs="Calibri"/>
          <w:sz w:val="22"/>
          <w:szCs w:val="22"/>
        </w:rPr>
        <w:t>The most common causes of SCA in children are:</w:t>
      </w:r>
    </w:p>
    <w:p w14:paraId="2DFF0985" w14:textId="77777777" w:rsidR="00D10CCB" w:rsidRPr="00D10CCB" w:rsidRDefault="00D10CCB" w:rsidP="00AA5CF8">
      <w:pPr>
        <w:pStyle w:val="ListParagraph"/>
        <w:widowControl/>
        <w:numPr>
          <w:ilvl w:val="0"/>
          <w:numId w:val="32"/>
        </w:numPr>
        <w:shd w:val="clear" w:color="auto" w:fill="FFFFFF"/>
        <w:contextualSpacing w:val="0"/>
        <w:jc w:val="both"/>
        <w:rPr>
          <w:rFonts w:ascii="Calibri" w:hAnsi="Calibri" w:cs="Calibri"/>
        </w:rPr>
      </w:pPr>
      <w:r w:rsidRPr="00D10CCB">
        <w:rPr>
          <w:rFonts w:ascii="Calibri" w:hAnsi="Calibri" w:cs="Calibri"/>
        </w:rPr>
        <w:t>Structural cardiac abnormalities (congenital heart diseases and postoperative repairs, coronary artery anomalies, or Marfan syndrome)</w:t>
      </w:r>
    </w:p>
    <w:p w14:paraId="2C1D03CA" w14:textId="77777777" w:rsidR="00D10CCB" w:rsidRPr="00D10CCB" w:rsidRDefault="00D10CCB" w:rsidP="00AA5CF8">
      <w:pPr>
        <w:pStyle w:val="ListParagraph"/>
        <w:widowControl/>
        <w:numPr>
          <w:ilvl w:val="0"/>
          <w:numId w:val="32"/>
        </w:numPr>
        <w:shd w:val="clear" w:color="auto" w:fill="FFFFFF"/>
        <w:contextualSpacing w:val="0"/>
        <w:jc w:val="both"/>
        <w:rPr>
          <w:rFonts w:ascii="Calibri" w:hAnsi="Calibri" w:cs="Calibri"/>
        </w:rPr>
      </w:pPr>
      <w:r w:rsidRPr="00D10CCB">
        <w:rPr>
          <w:rFonts w:ascii="Calibri" w:hAnsi="Calibri" w:cs="Calibri"/>
        </w:rPr>
        <w:t>Abnormalities of the electrical system of the heart (also known as primary electrical diseases), such as </w:t>
      </w:r>
      <w:hyperlink r:id="rId59" w:history="1">
        <w:r w:rsidRPr="00D10CCB">
          <w:rPr>
            <w:rStyle w:val="Hyperlink"/>
            <w:rFonts w:ascii="Calibri" w:hAnsi="Calibri" w:cs="Calibri"/>
            <w:color w:val="auto"/>
          </w:rPr>
          <w:t>long QT syndrome</w:t>
        </w:r>
      </w:hyperlink>
      <w:r w:rsidRPr="00D10CCB">
        <w:rPr>
          <w:rFonts w:ascii="Calibri" w:hAnsi="Calibri" w:cs="Calibri"/>
        </w:rPr>
        <w:t> and Wolff-Parkinson-White syndrome</w:t>
      </w:r>
    </w:p>
    <w:p w14:paraId="7027395E" w14:textId="77777777" w:rsidR="00D10CCB" w:rsidRPr="00D10CCB" w:rsidRDefault="00D10CCB" w:rsidP="00AA5CF8">
      <w:pPr>
        <w:pStyle w:val="ListParagraph"/>
        <w:widowControl/>
        <w:numPr>
          <w:ilvl w:val="0"/>
          <w:numId w:val="32"/>
        </w:numPr>
        <w:shd w:val="clear" w:color="auto" w:fill="FFFFFF"/>
        <w:contextualSpacing w:val="0"/>
        <w:jc w:val="both"/>
        <w:rPr>
          <w:rFonts w:ascii="Calibri" w:hAnsi="Calibri" w:cs="Calibri"/>
        </w:rPr>
      </w:pPr>
      <w:r w:rsidRPr="00D10CCB">
        <w:rPr>
          <w:rFonts w:ascii="Calibri" w:hAnsi="Calibri" w:cs="Calibri"/>
        </w:rPr>
        <w:t>Abnormalities of the heart muscle structure or function, such as hypertrophic cardiomyopathy (HCM), arrhythmogenic right ventricular cardiomyopathy (ARVC), or dilated </w:t>
      </w:r>
      <w:hyperlink r:id="rId60" w:history="1">
        <w:r w:rsidRPr="00D10CCB">
          <w:rPr>
            <w:rStyle w:val="Hyperlink"/>
            <w:rFonts w:ascii="Calibri" w:hAnsi="Calibri" w:cs="Calibri"/>
            <w:color w:val="auto"/>
          </w:rPr>
          <w:t>cardiomyopathies</w:t>
        </w:r>
      </w:hyperlink>
    </w:p>
    <w:p w14:paraId="2BD0B4F3" w14:textId="77777777" w:rsidR="00D10CCB" w:rsidRPr="00D10CCB" w:rsidRDefault="00D10CCB" w:rsidP="00AA5CF8">
      <w:pPr>
        <w:pStyle w:val="ListParagraph"/>
        <w:widowControl/>
        <w:numPr>
          <w:ilvl w:val="0"/>
          <w:numId w:val="32"/>
        </w:numPr>
        <w:shd w:val="clear" w:color="auto" w:fill="FFFFFF"/>
        <w:contextualSpacing w:val="0"/>
        <w:jc w:val="both"/>
        <w:rPr>
          <w:rFonts w:ascii="Calibri" w:hAnsi="Calibri" w:cs="Calibri"/>
        </w:rPr>
      </w:pPr>
      <w:r w:rsidRPr="00D10CCB">
        <w:rPr>
          <w:rFonts w:ascii="Calibri" w:hAnsi="Calibri" w:cs="Calibri"/>
        </w:rPr>
        <w:t>Acquired heart disease (inflammation or infection in the heart/myocarditis)</w:t>
      </w:r>
    </w:p>
    <w:p w14:paraId="00BA940A" w14:textId="77777777" w:rsidR="00D10CCB" w:rsidRPr="00D10CCB" w:rsidRDefault="00D10CCB" w:rsidP="00AA5CF8">
      <w:pPr>
        <w:pStyle w:val="ListParagraph"/>
        <w:widowControl/>
        <w:numPr>
          <w:ilvl w:val="0"/>
          <w:numId w:val="32"/>
        </w:numPr>
        <w:shd w:val="clear" w:color="auto" w:fill="FFFFFF"/>
        <w:contextualSpacing w:val="0"/>
        <w:jc w:val="both"/>
        <w:rPr>
          <w:rFonts w:ascii="Calibri" w:hAnsi="Calibri" w:cs="Calibri"/>
        </w:rPr>
      </w:pPr>
      <w:hyperlink r:id="rId61" w:history="1">
        <w:r w:rsidRPr="00D10CCB">
          <w:rPr>
            <w:rStyle w:val="Hyperlink"/>
            <w:rFonts w:ascii="Calibri" w:hAnsi="Calibri" w:cs="Calibri"/>
            <w:color w:val="auto"/>
          </w:rPr>
          <w:t>Arrhythmias</w:t>
        </w:r>
      </w:hyperlink>
      <w:r w:rsidRPr="00D10CCB">
        <w:rPr>
          <w:rFonts w:ascii="Calibri" w:hAnsi="Calibri" w:cs="Calibri"/>
        </w:rPr>
        <w:t>, including atrial flutter/atrial fibrillation, ventricular tachycardia (VT), ventricular fibrillation (VF), sinus node dysfunction, and complete heart block.</w:t>
      </w:r>
    </w:p>
    <w:p w14:paraId="10CDFB3C" w14:textId="77777777" w:rsidR="00D10CCB" w:rsidRPr="00D10CCB" w:rsidRDefault="00D10CCB" w:rsidP="00AA5CF8">
      <w:pPr>
        <w:pStyle w:val="ListParagraph"/>
        <w:widowControl/>
        <w:numPr>
          <w:ilvl w:val="0"/>
          <w:numId w:val="32"/>
        </w:numPr>
        <w:shd w:val="clear" w:color="auto" w:fill="FFFFFF"/>
        <w:contextualSpacing w:val="0"/>
        <w:jc w:val="both"/>
        <w:rPr>
          <w:rFonts w:ascii="Calibri" w:hAnsi="Calibri" w:cs="Calibri"/>
        </w:rPr>
      </w:pPr>
      <w:r w:rsidRPr="00D10CCB">
        <w:rPr>
          <w:rFonts w:ascii="Calibri" w:hAnsi="Calibri" w:cs="Calibri"/>
        </w:rPr>
        <w:t>Atherosclerotic coronary disease</w:t>
      </w:r>
    </w:p>
    <w:p w14:paraId="492BD7BB" w14:textId="77777777" w:rsidR="00D10CCB" w:rsidRPr="00D10CCB" w:rsidRDefault="00D10CCB" w:rsidP="00AA5CF8">
      <w:pPr>
        <w:pStyle w:val="ListParagraph"/>
        <w:widowControl/>
        <w:numPr>
          <w:ilvl w:val="0"/>
          <w:numId w:val="32"/>
        </w:numPr>
        <w:shd w:val="clear" w:color="auto" w:fill="FFFFFF"/>
        <w:contextualSpacing w:val="0"/>
        <w:jc w:val="both"/>
        <w:rPr>
          <w:rFonts w:ascii="Calibri" w:hAnsi="Calibri" w:cs="Calibri"/>
        </w:rPr>
      </w:pPr>
      <w:r w:rsidRPr="00D10CCB">
        <w:rPr>
          <w:rFonts w:ascii="Calibri" w:hAnsi="Calibri" w:cs="Calibri"/>
        </w:rPr>
        <w:t>Commotio cordis (caused by a blow to the chest)</w:t>
      </w:r>
    </w:p>
    <w:p w14:paraId="32000959" w14:textId="77777777" w:rsidR="00D10CCB" w:rsidRPr="00D10CCB" w:rsidRDefault="00D10CCB" w:rsidP="00AA5CF8">
      <w:pPr>
        <w:pStyle w:val="ListParagraph"/>
        <w:widowControl/>
        <w:numPr>
          <w:ilvl w:val="0"/>
          <w:numId w:val="32"/>
        </w:numPr>
        <w:shd w:val="clear" w:color="auto" w:fill="FFFFFF"/>
        <w:contextualSpacing w:val="0"/>
        <w:jc w:val="both"/>
        <w:rPr>
          <w:rFonts w:ascii="Calibri" w:hAnsi="Calibri" w:cs="Calibri"/>
        </w:rPr>
      </w:pPr>
      <w:r w:rsidRPr="00D10CCB">
        <w:rPr>
          <w:rFonts w:ascii="Calibri" w:hAnsi="Calibri" w:cs="Calibri"/>
        </w:rPr>
        <w:t>Drug-induced SCA</w:t>
      </w:r>
    </w:p>
    <w:p w14:paraId="46736669"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r w:rsidRPr="00D10CCB">
        <w:rPr>
          <w:rFonts w:ascii="Calibri" w:hAnsi="Calibri" w:cs="Calibri"/>
          <w:sz w:val="22"/>
          <w:szCs w:val="22"/>
        </w:rPr>
        <w:t>Conditions causing SCD are typically not diagnosed prior to the arrest. In many cases, these conditions are inherited, but family members are unaware of their family history.</w:t>
      </w:r>
    </w:p>
    <w:p w14:paraId="542CA422"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p>
    <w:p w14:paraId="4FA18BF6" w14:textId="77777777" w:rsidR="00D10CCB" w:rsidRPr="00D10CCB" w:rsidRDefault="00D10CCB" w:rsidP="00D10CCB">
      <w:pPr>
        <w:pStyle w:val="Heading2"/>
        <w:keepNext w:val="0"/>
        <w:keepLines w:val="0"/>
        <w:numPr>
          <w:ilvl w:val="0"/>
          <w:numId w:val="11"/>
        </w:numPr>
        <w:shd w:val="clear" w:color="auto" w:fill="FFFFFF"/>
        <w:spacing w:before="0" w:after="0"/>
        <w:jc w:val="both"/>
        <w:rPr>
          <w:rFonts w:ascii="Calibri" w:hAnsi="Calibri" w:cs="Calibri"/>
          <w:sz w:val="22"/>
          <w:szCs w:val="22"/>
        </w:rPr>
      </w:pPr>
      <w:r w:rsidRPr="00D10CCB">
        <w:rPr>
          <w:rFonts w:ascii="Calibri" w:hAnsi="Calibri" w:cs="Calibri"/>
          <w:sz w:val="22"/>
          <w:szCs w:val="22"/>
        </w:rPr>
        <w:t>Symptoms of Sudden Cardiac Arrest</w:t>
      </w:r>
    </w:p>
    <w:p w14:paraId="03832D85"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r w:rsidRPr="00D10CCB">
        <w:rPr>
          <w:rFonts w:ascii="Calibri" w:hAnsi="Calibri" w:cs="Calibri"/>
          <w:sz w:val="22"/>
          <w:szCs w:val="22"/>
        </w:rPr>
        <w:t>Warning signs and symptoms do exist in 30-50 percent of cases of SCA/SCD but are often ignored or misunderstood.</w:t>
      </w:r>
    </w:p>
    <w:p w14:paraId="5A75EFED"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r w:rsidRPr="00D10CCB">
        <w:rPr>
          <w:rFonts w:ascii="Calibri" w:hAnsi="Calibri" w:cs="Calibri"/>
          <w:sz w:val="22"/>
          <w:szCs w:val="22"/>
        </w:rPr>
        <w:t>If your child has any of the warning signs or symptoms of SCA, make an immediate appointment with your pediatrician or take your child to the ER if they appear distressed in any way.</w:t>
      </w:r>
    </w:p>
    <w:p w14:paraId="7982422B"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r w:rsidRPr="00D10CCB">
        <w:rPr>
          <w:rFonts w:ascii="Calibri" w:hAnsi="Calibri" w:cs="Calibri"/>
          <w:sz w:val="22"/>
          <w:szCs w:val="22"/>
        </w:rPr>
        <w:t>Warning signs and symptoms may include:</w:t>
      </w:r>
    </w:p>
    <w:p w14:paraId="15315B1E" w14:textId="77777777" w:rsidR="00D10CCB" w:rsidRPr="00D10CCB" w:rsidRDefault="00D10CCB" w:rsidP="00AA5CF8">
      <w:pPr>
        <w:pStyle w:val="ListParagraph"/>
        <w:widowControl/>
        <w:numPr>
          <w:ilvl w:val="0"/>
          <w:numId w:val="33"/>
        </w:numPr>
        <w:shd w:val="clear" w:color="auto" w:fill="FFFFFF"/>
        <w:contextualSpacing w:val="0"/>
        <w:jc w:val="both"/>
        <w:rPr>
          <w:rFonts w:ascii="Calibri" w:hAnsi="Calibri" w:cs="Calibri"/>
        </w:rPr>
      </w:pPr>
      <w:r w:rsidRPr="00D10CCB">
        <w:rPr>
          <w:rFonts w:ascii="Calibri" w:hAnsi="Calibri" w:cs="Calibri"/>
        </w:rPr>
        <w:t>Exercise related to chest pain or discomfort.</w:t>
      </w:r>
    </w:p>
    <w:p w14:paraId="21814C2B" w14:textId="77777777" w:rsidR="00D10CCB" w:rsidRPr="00D10CCB" w:rsidRDefault="00D10CCB" w:rsidP="00AA5CF8">
      <w:pPr>
        <w:pStyle w:val="ListParagraph"/>
        <w:widowControl/>
        <w:numPr>
          <w:ilvl w:val="0"/>
          <w:numId w:val="33"/>
        </w:numPr>
        <w:shd w:val="clear" w:color="auto" w:fill="FFFFFF"/>
        <w:contextualSpacing w:val="0"/>
        <w:jc w:val="both"/>
        <w:rPr>
          <w:rFonts w:ascii="Calibri" w:hAnsi="Calibri" w:cs="Calibri"/>
        </w:rPr>
      </w:pPr>
      <w:r w:rsidRPr="00D10CCB">
        <w:rPr>
          <w:rFonts w:ascii="Calibri" w:hAnsi="Calibri" w:cs="Calibri"/>
        </w:rPr>
        <w:t>Unexplained fainting (syncope) or near fainting, especially with or just after activity</w:t>
      </w:r>
    </w:p>
    <w:p w14:paraId="7853BEEC" w14:textId="77777777" w:rsidR="00D10CCB" w:rsidRPr="00D10CCB" w:rsidRDefault="00D10CCB" w:rsidP="00AA5CF8">
      <w:pPr>
        <w:pStyle w:val="ListParagraph"/>
        <w:widowControl/>
        <w:numPr>
          <w:ilvl w:val="0"/>
          <w:numId w:val="33"/>
        </w:numPr>
        <w:shd w:val="clear" w:color="auto" w:fill="FFFFFF"/>
        <w:contextualSpacing w:val="0"/>
        <w:jc w:val="both"/>
        <w:rPr>
          <w:rFonts w:ascii="Calibri" w:hAnsi="Calibri" w:cs="Calibri"/>
        </w:rPr>
      </w:pPr>
      <w:r w:rsidRPr="00D10CCB">
        <w:rPr>
          <w:rFonts w:ascii="Calibri" w:hAnsi="Calibri" w:cs="Calibri"/>
        </w:rPr>
        <w:t>Repeated episodes of unexplained fainting (syncope)</w:t>
      </w:r>
    </w:p>
    <w:p w14:paraId="3FD05181" w14:textId="77777777" w:rsidR="00D10CCB" w:rsidRPr="00D10CCB" w:rsidRDefault="00D10CCB" w:rsidP="00AA5CF8">
      <w:pPr>
        <w:pStyle w:val="ListParagraph"/>
        <w:widowControl/>
        <w:numPr>
          <w:ilvl w:val="0"/>
          <w:numId w:val="33"/>
        </w:numPr>
        <w:shd w:val="clear" w:color="auto" w:fill="FFFFFF"/>
        <w:contextualSpacing w:val="0"/>
        <w:jc w:val="both"/>
        <w:rPr>
          <w:rFonts w:ascii="Calibri" w:hAnsi="Calibri" w:cs="Calibri"/>
        </w:rPr>
      </w:pPr>
      <w:r w:rsidRPr="00D10CCB">
        <w:rPr>
          <w:rFonts w:ascii="Calibri" w:hAnsi="Calibri" w:cs="Calibri"/>
        </w:rPr>
        <w:t>History of recurrent fainting or unusual seizures/seizure-like activity, especially with or just after activity</w:t>
      </w:r>
    </w:p>
    <w:p w14:paraId="35D39FC0" w14:textId="77777777" w:rsidR="00D10CCB" w:rsidRPr="00D10CCB" w:rsidRDefault="00D10CCB" w:rsidP="00AA5CF8">
      <w:pPr>
        <w:pStyle w:val="ListParagraph"/>
        <w:widowControl/>
        <w:numPr>
          <w:ilvl w:val="0"/>
          <w:numId w:val="33"/>
        </w:numPr>
        <w:shd w:val="clear" w:color="auto" w:fill="FFFFFF"/>
        <w:contextualSpacing w:val="0"/>
        <w:jc w:val="both"/>
        <w:rPr>
          <w:rFonts w:ascii="Calibri" w:hAnsi="Calibri" w:cs="Calibri"/>
        </w:rPr>
      </w:pPr>
      <w:r w:rsidRPr="00D10CCB">
        <w:rPr>
          <w:rFonts w:ascii="Calibri" w:hAnsi="Calibri" w:cs="Calibri"/>
        </w:rPr>
        <w:t>Dizziness or lightheadedness</w:t>
      </w:r>
    </w:p>
    <w:p w14:paraId="12A45315" w14:textId="77777777" w:rsidR="00D10CCB" w:rsidRPr="00D10CCB" w:rsidRDefault="00D10CCB" w:rsidP="00AA5CF8">
      <w:pPr>
        <w:pStyle w:val="ListParagraph"/>
        <w:widowControl/>
        <w:numPr>
          <w:ilvl w:val="0"/>
          <w:numId w:val="33"/>
        </w:numPr>
        <w:shd w:val="clear" w:color="auto" w:fill="FFFFFF"/>
        <w:contextualSpacing w:val="0"/>
        <w:jc w:val="both"/>
        <w:rPr>
          <w:rFonts w:ascii="Calibri" w:hAnsi="Calibri" w:cs="Calibri"/>
        </w:rPr>
      </w:pPr>
      <w:r w:rsidRPr="00D10CCB">
        <w:rPr>
          <w:rFonts w:ascii="Calibri" w:hAnsi="Calibri" w:cs="Calibri"/>
        </w:rPr>
        <w:t>Racing heart rate, palpitations</w:t>
      </w:r>
    </w:p>
    <w:p w14:paraId="4514074C" w14:textId="77777777" w:rsidR="00D10CCB" w:rsidRPr="00D10CCB" w:rsidRDefault="00D10CCB" w:rsidP="00AA5CF8">
      <w:pPr>
        <w:pStyle w:val="ListParagraph"/>
        <w:widowControl/>
        <w:numPr>
          <w:ilvl w:val="0"/>
          <w:numId w:val="33"/>
        </w:numPr>
        <w:shd w:val="clear" w:color="auto" w:fill="FFFFFF"/>
        <w:contextualSpacing w:val="0"/>
        <w:jc w:val="both"/>
        <w:rPr>
          <w:rFonts w:ascii="Calibri" w:hAnsi="Calibri" w:cs="Calibri"/>
        </w:rPr>
      </w:pPr>
      <w:r w:rsidRPr="00D10CCB">
        <w:rPr>
          <w:rFonts w:ascii="Calibri" w:hAnsi="Calibri" w:cs="Calibri"/>
        </w:rPr>
        <w:lastRenderedPageBreak/>
        <w:t>Excessive fatigue or unexplained shortness of breath with exercise</w:t>
      </w:r>
    </w:p>
    <w:p w14:paraId="2C68D111" w14:textId="77777777" w:rsidR="00D10CCB" w:rsidRPr="00D10CCB" w:rsidRDefault="00D10CCB" w:rsidP="00AA5CF8">
      <w:pPr>
        <w:pStyle w:val="ListParagraph"/>
        <w:widowControl/>
        <w:numPr>
          <w:ilvl w:val="0"/>
          <w:numId w:val="33"/>
        </w:numPr>
        <w:shd w:val="clear" w:color="auto" w:fill="FFFFFF"/>
        <w:contextualSpacing w:val="0"/>
        <w:jc w:val="both"/>
        <w:rPr>
          <w:rFonts w:ascii="Calibri" w:hAnsi="Calibri" w:cs="Calibri"/>
        </w:rPr>
      </w:pPr>
      <w:r w:rsidRPr="00D10CCB">
        <w:rPr>
          <w:rFonts w:ascii="Calibri" w:hAnsi="Calibri" w:cs="Calibri"/>
        </w:rPr>
        <w:t>Recent viral infection with chest pain or change in exercise tolerance.</w:t>
      </w:r>
    </w:p>
    <w:p w14:paraId="4C294694" w14:textId="77777777" w:rsidR="00D10CCB" w:rsidRPr="00D10CCB" w:rsidRDefault="00D10CCB" w:rsidP="00AA5CF8">
      <w:pPr>
        <w:pStyle w:val="ListParagraph"/>
        <w:widowControl/>
        <w:numPr>
          <w:ilvl w:val="0"/>
          <w:numId w:val="33"/>
        </w:numPr>
        <w:shd w:val="clear" w:color="auto" w:fill="FFFFFF"/>
        <w:contextualSpacing w:val="0"/>
        <w:jc w:val="both"/>
        <w:rPr>
          <w:rFonts w:ascii="Calibri" w:hAnsi="Calibri" w:cs="Calibri"/>
        </w:rPr>
      </w:pPr>
      <w:r w:rsidRPr="00D10CCB">
        <w:rPr>
          <w:rFonts w:ascii="Calibri" w:hAnsi="Calibri" w:cs="Calibri"/>
        </w:rPr>
        <w:t>History of a heart murmur whose cause has not been determined with certainty.</w:t>
      </w:r>
    </w:p>
    <w:p w14:paraId="66856797" w14:textId="77777777" w:rsidR="00D10CCB" w:rsidRPr="00D10CCB" w:rsidRDefault="00D10CCB" w:rsidP="00AA5CF8">
      <w:pPr>
        <w:pStyle w:val="ListParagraph"/>
        <w:widowControl/>
        <w:numPr>
          <w:ilvl w:val="0"/>
          <w:numId w:val="33"/>
        </w:numPr>
        <w:shd w:val="clear" w:color="auto" w:fill="FFFFFF"/>
        <w:contextualSpacing w:val="0"/>
        <w:jc w:val="both"/>
        <w:rPr>
          <w:rFonts w:ascii="Calibri" w:hAnsi="Calibri" w:cs="Calibri"/>
        </w:rPr>
      </w:pPr>
      <w:r w:rsidRPr="00D10CCB">
        <w:rPr>
          <w:rFonts w:ascii="Calibri" w:hAnsi="Calibri" w:cs="Calibri"/>
        </w:rPr>
        <w:t>History of high blood pressure</w:t>
      </w:r>
    </w:p>
    <w:p w14:paraId="26E4052B" w14:textId="77777777" w:rsidR="00D10CCB" w:rsidRPr="00D10CCB" w:rsidRDefault="00D10CCB" w:rsidP="00AA5CF8">
      <w:pPr>
        <w:pStyle w:val="ListParagraph"/>
        <w:widowControl/>
        <w:numPr>
          <w:ilvl w:val="0"/>
          <w:numId w:val="33"/>
        </w:numPr>
        <w:shd w:val="clear" w:color="auto" w:fill="FFFFFF"/>
        <w:contextualSpacing w:val="0"/>
        <w:jc w:val="both"/>
        <w:rPr>
          <w:rFonts w:ascii="Calibri" w:hAnsi="Calibri" w:cs="Calibri"/>
        </w:rPr>
      </w:pPr>
      <w:r w:rsidRPr="00D10CCB">
        <w:rPr>
          <w:rFonts w:ascii="Calibri" w:hAnsi="Calibri" w:cs="Calibri"/>
        </w:rPr>
        <w:t>Prior evaluation or treatment for a cardiac condition</w:t>
      </w:r>
    </w:p>
    <w:p w14:paraId="14A6F906" w14:textId="77777777" w:rsidR="00D10CCB" w:rsidRPr="00D10CCB" w:rsidRDefault="00D10CCB" w:rsidP="00AA5CF8">
      <w:pPr>
        <w:pStyle w:val="ListParagraph"/>
        <w:widowControl/>
        <w:numPr>
          <w:ilvl w:val="0"/>
          <w:numId w:val="33"/>
        </w:numPr>
        <w:shd w:val="clear" w:color="auto" w:fill="FFFFFF"/>
        <w:contextualSpacing w:val="0"/>
        <w:jc w:val="both"/>
        <w:rPr>
          <w:rFonts w:ascii="Calibri" w:hAnsi="Calibri" w:cs="Calibri"/>
        </w:rPr>
      </w:pPr>
      <w:r w:rsidRPr="00D10CCB">
        <w:rPr>
          <w:rFonts w:ascii="Calibri" w:hAnsi="Calibri" w:cs="Calibri"/>
        </w:rPr>
        <w:t>Restriction from activity because of a cardiac issue</w:t>
      </w:r>
    </w:p>
    <w:p w14:paraId="64AC09B5"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r w:rsidRPr="00D10CCB">
        <w:rPr>
          <w:rFonts w:ascii="Calibri" w:hAnsi="Calibri" w:cs="Calibri"/>
          <w:sz w:val="22"/>
          <w:szCs w:val="22"/>
        </w:rPr>
        <w:t>In more than half of the cases of SCA in children, death was completely unexpected. Young people are often unaware of the risk factors and do not tell adults when they experience the symptoms. They may be frightened, embarrassed or simply unaware that what they are feeling indicates a potentially fatal problem. Educating parents, children and teenagers about the symptoms and risk factors of SCA is one way to help prevent it.</w:t>
      </w:r>
    </w:p>
    <w:p w14:paraId="36FD5D3D"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p>
    <w:p w14:paraId="30EEC9FF" w14:textId="77777777" w:rsidR="00D10CCB" w:rsidRPr="00D10CCB" w:rsidRDefault="00D10CCB" w:rsidP="00D10CCB">
      <w:pPr>
        <w:pStyle w:val="Heading2"/>
        <w:keepNext w:val="0"/>
        <w:keepLines w:val="0"/>
        <w:numPr>
          <w:ilvl w:val="0"/>
          <w:numId w:val="11"/>
        </w:numPr>
        <w:shd w:val="clear" w:color="auto" w:fill="FFFFFF"/>
        <w:spacing w:before="0" w:after="0"/>
        <w:jc w:val="both"/>
        <w:rPr>
          <w:rFonts w:ascii="Calibri" w:hAnsi="Calibri" w:cs="Calibri"/>
          <w:sz w:val="22"/>
          <w:szCs w:val="22"/>
        </w:rPr>
      </w:pPr>
      <w:r w:rsidRPr="00D10CCB">
        <w:rPr>
          <w:rFonts w:ascii="Calibri" w:hAnsi="Calibri" w:cs="Calibri"/>
          <w:sz w:val="22"/>
          <w:szCs w:val="22"/>
        </w:rPr>
        <w:t>Diagnosis</w:t>
      </w:r>
    </w:p>
    <w:p w14:paraId="53C8177F"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r w:rsidRPr="00D10CCB">
        <w:rPr>
          <w:rFonts w:ascii="Calibri" w:hAnsi="Calibri" w:cs="Calibri"/>
          <w:sz w:val="22"/>
          <w:szCs w:val="22"/>
        </w:rPr>
        <w:t>If your general pediatrician suspects your child is at risk for SCA, she might refer you to a pediatric cardiologist, a doctor who specializes in heart problems in children. A pediatric cardiologist will listen to your child’s heart and ask questions about the circumstances that led to the symptoms, your child’s medical history and the family medical history. The cardiologist will read an electrocardiogram (ECG or EKG), a record of the electrical activity of your child’s heart, to determine whether a heart problem may be causing your child's symptoms. Your child’s cardiologist might order other tests, such as an exercise stress test, </w:t>
      </w:r>
      <w:hyperlink r:id="rId62" w:history="1">
        <w:r w:rsidRPr="00D10CCB">
          <w:rPr>
            <w:rStyle w:val="Hyperlink"/>
            <w:rFonts w:ascii="Calibri" w:eastAsiaTheme="majorEastAsia" w:hAnsi="Calibri" w:cs="Calibri"/>
            <w:color w:val="auto"/>
            <w:sz w:val="22"/>
            <w:szCs w:val="22"/>
          </w:rPr>
          <w:t>echocardiogram</w:t>
        </w:r>
      </w:hyperlink>
      <w:r w:rsidRPr="00D10CCB">
        <w:rPr>
          <w:rFonts w:ascii="Calibri" w:hAnsi="Calibri" w:cs="Calibri"/>
          <w:sz w:val="22"/>
          <w:szCs w:val="22"/>
        </w:rPr>
        <w:t>, or chest </w:t>
      </w:r>
      <w:hyperlink r:id="rId63" w:history="1">
        <w:r w:rsidRPr="00D10CCB">
          <w:rPr>
            <w:rStyle w:val="Hyperlink"/>
            <w:rFonts w:ascii="Calibri" w:eastAsiaTheme="majorEastAsia" w:hAnsi="Calibri" w:cs="Calibri"/>
            <w:color w:val="auto"/>
            <w:sz w:val="22"/>
            <w:szCs w:val="22"/>
          </w:rPr>
          <w:t>X-ray</w:t>
        </w:r>
      </w:hyperlink>
      <w:r w:rsidRPr="00D10CCB">
        <w:rPr>
          <w:rFonts w:ascii="Calibri" w:hAnsi="Calibri" w:cs="Calibri"/>
          <w:sz w:val="22"/>
          <w:szCs w:val="22"/>
        </w:rPr>
        <w:t>. You might be sent home with an ambulatory cardiac event monitor or a </w:t>
      </w:r>
      <w:hyperlink r:id="rId64" w:history="1">
        <w:r w:rsidRPr="00D10CCB">
          <w:rPr>
            <w:rStyle w:val="Hyperlink"/>
            <w:rFonts w:ascii="Calibri" w:eastAsiaTheme="majorEastAsia" w:hAnsi="Calibri" w:cs="Calibri"/>
            <w:color w:val="auto"/>
            <w:sz w:val="22"/>
            <w:szCs w:val="22"/>
          </w:rPr>
          <w:t>Holter monitor</w:t>
        </w:r>
      </w:hyperlink>
      <w:r w:rsidRPr="00D10CCB">
        <w:rPr>
          <w:rFonts w:ascii="Calibri" w:hAnsi="Calibri" w:cs="Calibri"/>
          <w:sz w:val="22"/>
          <w:szCs w:val="22"/>
        </w:rPr>
        <w:t> to continuously record your child's heart rhythm for a specific length of time as she goes about her normal activities. If your child has experienced one of the warning signs or symptoms of sudden cardiac arrest, their pediatric cardiology evaluation may indicate a normal heart needing no further testing. It could also result in further testing or follow-up evaluations, if needed.</w:t>
      </w:r>
    </w:p>
    <w:p w14:paraId="3E3A5780"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p>
    <w:p w14:paraId="5F3BA6B6" w14:textId="77777777" w:rsidR="00D10CCB" w:rsidRPr="00D10CCB" w:rsidRDefault="00D10CCB" w:rsidP="00D10CCB">
      <w:pPr>
        <w:pStyle w:val="Heading2"/>
        <w:keepNext w:val="0"/>
        <w:keepLines w:val="0"/>
        <w:numPr>
          <w:ilvl w:val="0"/>
          <w:numId w:val="11"/>
        </w:numPr>
        <w:shd w:val="clear" w:color="auto" w:fill="FFFFFF"/>
        <w:spacing w:before="0" w:after="0"/>
        <w:jc w:val="both"/>
        <w:rPr>
          <w:rFonts w:ascii="Calibri" w:hAnsi="Calibri" w:cs="Calibri"/>
          <w:sz w:val="22"/>
          <w:szCs w:val="22"/>
        </w:rPr>
      </w:pPr>
      <w:r w:rsidRPr="00D10CCB">
        <w:rPr>
          <w:rFonts w:ascii="Calibri" w:hAnsi="Calibri" w:cs="Calibri"/>
          <w:sz w:val="22"/>
          <w:szCs w:val="22"/>
        </w:rPr>
        <w:t>Treatment for sudden cardiac arrest</w:t>
      </w:r>
    </w:p>
    <w:p w14:paraId="0E776C76"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r w:rsidRPr="00D10CCB">
        <w:rPr>
          <w:rFonts w:ascii="Calibri" w:hAnsi="Calibri" w:cs="Calibri"/>
          <w:sz w:val="22"/>
          <w:szCs w:val="22"/>
        </w:rPr>
        <w:t>SCA requires immediate attention. If your child collapses and does not immediately awaken, call 911 and start CPR. If an AED is available, it should be applied. The best chance of SCA survival is prompt recognition, and a planned emergency response with CPR and AED use. If sudden cardiac arrest is not treated within minutes to establish a normal heart rhythm, a person will die. The heart is either quivering or has stopped completely and cannot pump blood effectively. Blood flow to the brain and body stops and death results if life-sustaining care is not provided.</w:t>
      </w:r>
    </w:p>
    <w:p w14:paraId="1688A444"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p>
    <w:p w14:paraId="13127D6D" w14:textId="77777777" w:rsidR="00D10CCB" w:rsidRPr="00D10CCB" w:rsidRDefault="00D10CCB" w:rsidP="00D10CCB">
      <w:pPr>
        <w:pStyle w:val="NormalWeb"/>
        <w:numPr>
          <w:ilvl w:val="0"/>
          <w:numId w:val="11"/>
        </w:numPr>
        <w:shd w:val="clear" w:color="auto" w:fill="FFFFFF"/>
        <w:spacing w:before="0" w:beforeAutospacing="0" w:after="0" w:afterAutospacing="0"/>
        <w:jc w:val="both"/>
        <w:rPr>
          <w:rFonts w:ascii="Calibri" w:hAnsi="Calibri" w:cs="Calibri"/>
          <w:b/>
          <w:bCs/>
          <w:sz w:val="22"/>
          <w:szCs w:val="22"/>
        </w:rPr>
      </w:pPr>
      <w:r w:rsidRPr="00D10CCB">
        <w:rPr>
          <w:rFonts w:ascii="Calibri" w:hAnsi="Calibri" w:cs="Calibri"/>
          <w:b/>
          <w:bCs/>
          <w:sz w:val="22"/>
          <w:szCs w:val="22"/>
        </w:rPr>
        <w:t>Chain of survival</w:t>
      </w:r>
    </w:p>
    <w:p w14:paraId="47628554" w14:textId="77777777" w:rsidR="00D10CCB" w:rsidRPr="00D10CCB" w:rsidRDefault="00D10CCB" w:rsidP="00D10CCB">
      <w:pPr>
        <w:pStyle w:val="NormalWeb"/>
        <w:shd w:val="clear" w:color="auto" w:fill="FFFFFF"/>
        <w:spacing w:before="0" w:beforeAutospacing="0" w:after="0" w:afterAutospacing="0"/>
        <w:jc w:val="both"/>
        <w:rPr>
          <w:rFonts w:ascii="Calibri" w:hAnsi="Calibri" w:cs="Calibri"/>
          <w:sz w:val="22"/>
          <w:szCs w:val="22"/>
        </w:rPr>
      </w:pPr>
      <w:r w:rsidRPr="00D10CCB">
        <w:rPr>
          <w:rFonts w:ascii="Calibri" w:hAnsi="Calibri" w:cs="Calibri"/>
          <w:sz w:val="22"/>
          <w:szCs w:val="22"/>
        </w:rPr>
        <w:t>The chain of survival concept represents the sequence of five events that must occur quickly to optimize a person's chance of surviving a cardiac arrest. The five links of the chain:</w:t>
      </w:r>
    </w:p>
    <w:p w14:paraId="29A1D357" w14:textId="77777777" w:rsidR="00D10CCB" w:rsidRPr="00D10CCB" w:rsidRDefault="00D10CCB" w:rsidP="00AA5CF8">
      <w:pPr>
        <w:pStyle w:val="ListParagraph"/>
        <w:widowControl/>
        <w:numPr>
          <w:ilvl w:val="0"/>
          <w:numId w:val="73"/>
        </w:numPr>
        <w:shd w:val="clear" w:color="auto" w:fill="FFFFFF"/>
        <w:contextualSpacing w:val="0"/>
        <w:jc w:val="both"/>
        <w:rPr>
          <w:rFonts w:ascii="Calibri" w:hAnsi="Calibri" w:cs="Calibri"/>
        </w:rPr>
      </w:pPr>
      <w:r w:rsidRPr="00D10CCB">
        <w:rPr>
          <w:rFonts w:ascii="Calibri" w:hAnsi="Calibri" w:cs="Calibri"/>
        </w:rPr>
        <w:t>Immediate recognition of cardiac arrest and activation of the emergency response system.</w:t>
      </w:r>
    </w:p>
    <w:p w14:paraId="403572B1" w14:textId="77777777" w:rsidR="00D10CCB" w:rsidRPr="00D10CCB" w:rsidRDefault="00D10CCB" w:rsidP="00AA5CF8">
      <w:pPr>
        <w:pStyle w:val="ListParagraph"/>
        <w:widowControl/>
        <w:numPr>
          <w:ilvl w:val="0"/>
          <w:numId w:val="73"/>
        </w:numPr>
        <w:shd w:val="clear" w:color="auto" w:fill="FFFFFF"/>
        <w:contextualSpacing w:val="0"/>
        <w:jc w:val="both"/>
        <w:rPr>
          <w:rFonts w:ascii="Calibri" w:hAnsi="Calibri" w:cs="Calibri"/>
        </w:rPr>
      </w:pPr>
      <w:r w:rsidRPr="00D10CCB">
        <w:rPr>
          <w:rFonts w:ascii="Calibri" w:hAnsi="Calibri" w:cs="Calibri"/>
        </w:rPr>
        <w:t>Early cardiopulmonary resuscitation (CPR) with emphasis on chest compressions.</w:t>
      </w:r>
    </w:p>
    <w:p w14:paraId="5D7DD215" w14:textId="77777777" w:rsidR="00D10CCB" w:rsidRPr="00D10CCB" w:rsidRDefault="00D10CCB" w:rsidP="00AA5CF8">
      <w:pPr>
        <w:pStyle w:val="ListParagraph"/>
        <w:widowControl/>
        <w:numPr>
          <w:ilvl w:val="0"/>
          <w:numId w:val="73"/>
        </w:numPr>
        <w:shd w:val="clear" w:color="auto" w:fill="FFFFFF"/>
        <w:contextualSpacing w:val="0"/>
        <w:jc w:val="both"/>
        <w:rPr>
          <w:rFonts w:ascii="Calibri" w:hAnsi="Calibri" w:cs="Calibri"/>
        </w:rPr>
      </w:pPr>
      <w:r w:rsidRPr="00D10CCB">
        <w:rPr>
          <w:rFonts w:ascii="Calibri" w:hAnsi="Calibri" w:cs="Calibri"/>
        </w:rPr>
        <w:t>Rapid defibrillation using an AED can establish a normal heart rhythm in a person suffering from cardiac arrest. It is most effective when it is performed in the first few minutes of a cardiac arrest.</w:t>
      </w:r>
    </w:p>
    <w:p w14:paraId="3EF14B0B" w14:textId="77777777" w:rsidR="00D10CCB" w:rsidRPr="00D10CCB" w:rsidRDefault="00D10CCB" w:rsidP="00AA5CF8">
      <w:pPr>
        <w:pStyle w:val="ListParagraph"/>
        <w:widowControl/>
        <w:numPr>
          <w:ilvl w:val="0"/>
          <w:numId w:val="73"/>
        </w:numPr>
        <w:shd w:val="clear" w:color="auto" w:fill="FFFFFF"/>
        <w:contextualSpacing w:val="0"/>
        <w:jc w:val="both"/>
        <w:rPr>
          <w:rFonts w:ascii="Calibri" w:hAnsi="Calibri" w:cs="Calibri"/>
        </w:rPr>
      </w:pPr>
      <w:r w:rsidRPr="00D10CCB">
        <w:rPr>
          <w:rFonts w:ascii="Calibri" w:hAnsi="Calibri" w:cs="Calibri"/>
        </w:rPr>
        <w:t>Effective advanced life support.</w:t>
      </w:r>
    </w:p>
    <w:p w14:paraId="49D8AF8D" w14:textId="77777777" w:rsidR="00D10CCB" w:rsidRPr="00D10CCB" w:rsidRDefault="00D10CCB" w:rsidP="00AA5CF8">
      <w:pPr>
        <w:pStyle w:val="ListParagraph"/>
        <w:widowControl/>
        <w:numPr>
          <w:ilvl w:val="0"/>
          <w:numId w:val="73"/>
        </w:numPr>
        <w:shd w:val="clear" w:color="auto" w:fill="FFFFFF"/>
        <w:contextualSpacing w:val="0"/>
        <w:jc w:val="both"/>
        <w:rPr>
          <w:rFonts w:ascii="Calibri" w:hAnsi="Calibri" w:cs="Calibri"/>
        </w:rPr>
      </w:pPr>
      <w:r w:rsidRPr="00D10CCB">
        <w:rPr>
          <w:rFonts w:ascii="Calibri" w:hAnsi="Calibri" w:cs="Calibri"/>
        </w:rPr>
        <w:t>Integrated post-cardiac arrest care.</w:t>
      </w:r>
    </w:p>
    <w:p w14:paraId="18D383CD" w14:textId="77777777" w:rsidR="00D10CCB" w:rsidRPr="00D10CCB" w:rsidRDefault="00D10CCB" w:rsidP="00D10CCB">
      <w:pPr>
        <w:pStyle w:val="ListParagraph"/>
        <w:widowControl/>
        <w:shd w:val="clear" w:color="auto" w:fill="FFFFFF"/>
        <w:jc w:val="both"/>
        <w:rPr>
          <w:rFonts w:ascii="Calibri" w:hAnsi="Calibri" w:cs="Calibri"/>
          <w:b/>
          <w:bCs/>
        </w:rPr>
      </w:pPr>
    </w:p>
    <w:p w14:paraId="0573FF35" w14:textId="77777777" w:rsidR="00D10CCB" w:rsidRPr="00D10CCB" w:rsidRDefault="00D10CCB" w:rsidP="00D10CCB">
      <w:pPr>
        <w:pStyle w:val="Heading3"/>
        <w:keepNext w:val="0"/>
        <w:keepLines w:val="0"/>
        <w:numPr>
          <w:ilvl w:val="0"/>
          <w:numId w:val="11"/>
        </w:numPr>
        <w:shd w:val="clear" w:color="auto" w:fill="FFFFFF"/>
        <w:spacing w:before="0" w:after="160"/>
        <w:jc w:val="both"/>
        <w:rPr>
          <w:rFonts w:ascii="Calibri" w:hAnsi="Calibri" w:cs="Calibri"/>
          <w:b/>
          <w:bCs/>
          <w:sz w:val="22"/>
          <w:szCs w:val="22"/>
        </w:rPr>
      </w:pPr>
      <w:r w:rsidRPr="00D10CCB">
        <w:rPr>
          <w:rFonts w:ascii="Calibri" w:hAnsi="Calibri" w:cs="Calibri"/>
          <w:b/>
          <w:bCs/>
          <w:sz w:val="22"/>
          <w:szCs w:val="22"/>
        </w:rPr>
        <w:t>How CPR works</w:t>
      </w:r>
    </w:p>
    <w:p w14:paraId="4E123C6A" w14:textId="77777777" w:rsidR="00D10CCB" w:rsidRPr="00D10CCB" w:rsidRDefault="00D10CCB" w:rsidP="00D10CCB">
      <w:pPr>
        <w:pStyle w:val="NormalWeb"/>
        <w:shd w:val="clear" w:color="auto" w:fill="FFFFFF"/>
        <w:spacing w:before="0" w:beforeAutospacing="0" w:after="206" w:afterAutospacing="0"/>
        <w:jc w:val="both"/>
        <w:rPr>
          <w:rFonts w:ascii="Calibri" w:hAnsi="Calibri" w:cs="Calibri"/>
          <w:sz w:val="22"/>
          <w:szCs w:val="22"/>
        </w:rPr>
      </w:pPr>
      <w:r w:rsidRPr="00D10CCB">
        <w:rPr>
          <w:rFonts w:ascii="Calibri" w:hAnsi="Calibri" w:cs="Calibri"/>
          <w:sz w:val="22"/>
          <w:szCs w:val="22"/>
        </w:rPr>
        <w:t>CPR manually pumps blood around the body and maintains circulation, allowing blood with oxygen to reach the body organs and brain, until a normal heartbeat can be restored. Hands-only CPR is most effective when performed right after the collapse and when an AED is also applied quickly. </w:t>
      </w:r>
    </w:p>
    <w:p w14:paraId="2CA49623" w14:textId="77777777" w:rsidR="00D10CCB" w:rsidRPr="00D10CCB" w:rsidRDefault="00D10CCB" w:rsidP="00D10CCB">
      <w:pPr>
        <w:pStyle w:val="NormalWeb"/>
        <w:shd w:val="clear" w:color="auto" w:fill="FFFFFF"/>
        <w:spacing w:before="0" w:beforeAutospacing="0" w:after="206" w:afterAutospacing="0"/>
        <w:jc w:val="both"/>
        <w:rPr>
          <w:rFonts w:ascii="Calibri" w:hAnsi="Calibri" w:cs="Calibri"/>
          <w:sz w:val="22"/>
          <w:szCs w:val="22"/>
        </w:rPr>
      </w:pPr>
      <w:r w:rsidRPr="00D10CCB">
        <w:rPr>
          <w:rFonts w:ascii="Calibri" w:hAnsi="Calibri" w:cs="Calibri"/>
          <w:sz w:val="22"/>
          <w:szCs w:val="22"/>
        </w:rPr>
        <w:lastRenderedPageBreak/>
        <w:t>CPR should continue until emergency medical services (EMS) arrive and take over, unless the affected person has a return of normal circulation (either spontaneously or after AED shock) and is awake (moving and breathing), and alert and talking. Rescue breathing as part of CPR is recommended to be used by trained health professionals.</w:t>
      </w:r>
    </w:p>
    <w:p w14:paraId="41207835" w14:textId="77777777" w:rsidR="00D10CCB" w:rsidRPr="00D10CCB" w:rsidRDefault="00D10CCB" w:rsidP="00D10CCB">
      <w:pPr>
        <w:pStyle w:val="NormalWeb"/>
        <w:numPr>
          <w:ilvl w:val="0"/>
          <w:numId w:val="11"/>
        </w:numPr>
        <w:shd w:val="clear" w:color="auto" w:fill="FFFFFF"/>
        <w:spacing w:before="0" w:beforeAutospacing="0" w:after="206" w:afterAutospacing="0"/>
        <w:jc w:val="both"/>
        <w:rPr>
          <w:rFonts w:ascii="Calibri" w:hAnsi="Calibri" w:cs="Calibri"/>
          <w:b/>
          <w:bCs/>
          <w:sz w:val="22"/>
          <w:szCs w:val="22"/>
        </w:rPr>
      </w:pPr>
      <w:r w:rsidRPr="00D10CCB">
        <w:rPr>
          <w:rFonts w:ascii="Calibri" w:hAnsi="Calibri" w:cs="Calibri"/>
          <w:b/>
          <w:bCs/>
          <w:sz w:val="22"/>
          <w:szCs w:val="22"/>
        </w:rPr>
        <w:t>How AEDs work</w:t>
      </w:r>
    </w:p>
    <w:p w14:paraId="15B06BA3" w14:textId="77777777" w:rsidR="00D10CCB" w:rsidRPr="00D10CCB" w:rsidRDefault="00D10CCB" w:rsidP="00D10CCB">
      <w:pPr>
        <w:pStyle w:val="NormalWeb"/>
        <w:shd w:val="clear" w:color="auto" w:fill="FFFFFF"/>
        <w:spacing w:before="0" w:beforeAutospacing="0" w:after="206" w:afterAutospacing="0"/>
        <w:jc w:val="both"/>
        <w:rPr>
          <w:rFonts w:ascii="Calibri" w:hAnsi="Calibri" w:cs="Calibri"/>
          <w:sz w:val="22"/>
          <w:szCs w:val="22"/>
        </w:rPr>
      </w:pPr>
      <w:r w:rsidRPr="00D10CCB">
        <w:rPr>
          <w:rFonts w:ascii="Calibri" w:hAnsi="Calibri" w:cs="Calibri"/>
          <w:sz w:val="22"/>
          <w:szCs w:val="22"/>
        </w:rPr>
        <w:t>The heart must be “defibrillated” quickly because a person’s chance of surviving drops by 10 percent for each minute a normal heartbeat is not restored.</w:t>
      </w:r>
    </w:p>
    <w:p w14:paraId="2C1E12A6" w14:textId="77777777" w:rsidR="00D10CCB" w:rsidRPr="00D10CCB" w:rsidRDefault="00D10CCB" w:rsidP="00D10CCB">
      <w:pPr>
        <w:pStyle w:val="NormalWeb"/>
        <w:shd w:val="clear" w:color="auto" w:fill="FFFFFF"/>
        <w:spacing w:before="0" w:beforeAutospacing="0" w:after="206" w:afterAutospacing="0"/>
        <w:jc w:val="both"/>
        <w:rPr>
          <w:rFonts w:ascii="Calibri" w:hAnsi="Calibri" w:cs="Calibri"/>
          <w:sz w:val="22"/>
          <w:szCs w:val="22"/>
        </w:rPr>
      </w:pPr>
      <w:r w:rsidRPr="00D10CCB">
        <w:rPr>
          <w:rFonts w:ascii="Calibri" w:hAnsi="Calibri" w:cs="Calibri"/>
          <w:sz w:val="22"/>
          <w:szCs w:val="22"/>
        </w:rPr>
        <w:t>When the heart is in sudden cardiac arrest, an AED can deliver an electrical shock through the chest (which travels to the heart) to halt the abnormal, ineffective rhythm. This enables a normal heart rhythm to resume.</w:t>
      </w:r>
    </w:p>
    <w:p w14:paraId="18BE3A42" w14:textId="77777777" w:rsidR="00D10CCB" w:rsidRPr="00D10CCB" w:rsidRDefault="00D10CCB" w:rsidP="00D10CCB">
      <w:pPr>
        <w:pStyle w:val="NormalWeb"/>
        <w:shd w:val="clear" w:color="auto" w:fill="FFFFFF"/>
        <w:spacing w:before="0" w:beforeAutospacing="0" w:after="206" w:afterAutospacing="0"/>
        <w:jc w:val="both"/>
        <w:rPr>
          <w:rFonts w:ascii="Calibri" w:hAnsi="Calibri" w:cs="Calibri"/>
          <w:sz w:val="22"/>
          <w:szCs w:val="22"/>
        </w:rPr>
      </w:pPr>
      <w:r w:rsidRPr="00D10CCB">
        <w:rPr>
          <w:rFonts w:ascii="Calibri" w:hAnsi="Calibri" w:cs="Calibri"/>
          <w:sz w:val="22"/>
          <w:szCs w:val="22"/>
        </w:rPr>
        <w:t>AEDs are safe for use by anyone who has been trained to use them, as well as bystanders who follow instructions given by the devices. Studies have shown that sixth graders briefly trained in AED use are able to correctly operate the device as quickly as emergency medical personnel.</w:t>
      </w:r>
    </w:p>
    <w:p w14:paraId="54CDA22F" w14:textId="77777777" w:rsidR="00D10CCB" w:rsidRPr="00D10CCB" w:rsidRDefault="00D10CCB" w:rsidP="00D10CCB">
      <w:pPr>
        <w:pStyle w:val="NormalWeb"/>
        <w:shd w:val="clear" w:color="auto" w:fill="FFFFFF"/>
        <w:spacing w:before="0" w:beforeAutospacing="0" w:after="206" w:afterAutospacing="0"/>
        <w:jc w:val="both"/>
        <w:rPr>
          <w:rFonts w:ascii="Calibri" w:hAnsi="Calibri" w:cs="Calibri"/>
          <w:sz w:val="22"/>
          <w:szCs w:val="22"/>
        </w:rPr>
      </w:pPr>
      <w:r w:rsidRPr="00D10CCB">
        <w:rPr>
          <w:rFonts w:ascii="Calibri" w:hAnsi="Calibri" w:cs="Calibri"/>
          <w:sz w:val="22"/>
          <w:szCs w:val="22"/>
        </w:rPr>
        <w:t>Broad deployment of AEDs and increased bystander CPR could prevent as many as 50,000 deaths each year in the United States that are caused by SCA. The current national survival from SCA is 8-10 percent. Placing AEDs in schools is a safe and effective way to increase survival rates to 64-74 percent.</w:t>
      </w:r>
    </w:p>
    <w:p w14:paraId="6FD3C55B" w14:textId="77777777" w:rsidR="00D10CCB" w:rsidRPr="00D10CCB" w:rsidRDefault="00D10CCB" w:rsidP="00D10CCB">
      <w:pPr>
        <w:pStyle w:val="BodyText"/>
        <w:tabs>
          <w:tab w:val="left" w:pos="645"/>
        </w:tabs>
        <w:ind w:left="0" w:firstLine="0"/>
        <w:rPr>
          <w:rFonts w:ascii="Calibri" w:hAnsi="Calibri" w:cs="Calibri"/>
          <w:b/>
          <w:bCs/>
          <w:sz w:val="40"/>
          <w:szCs w:val="40"/>
          <w:u w:val="single"/>
        </w:rPr>
      </w:pPr>
      <w:r w:rsidRPr="00D10CCB">
        <w:rPr>
          <w:rFonts w:ascii="Calibri" w:hAnsi="Calibri" w:cs="Calibri"/>
          <w:b/>
          <w:bCs/>
          <w:spacing w:val="-1"/>
          <w:sz w:val="40"/>
          <w:szCs w:val="40"/>
          <w:u w:val="single"/>
        </w:rPr>
        <w:t>2) FIRST</w:t>
      </w:r>
      <w:r w:rsidRPr="00D10CCB">
        <w:rPr>
          <w:rFonts w:ascii="Calibri" w:hAnsi="Calibri" w:cs="Calibri"/>
          <w:b/>
          <w:bCs/>
          <w:sz w:val="40"/>
          <w:szCs w:val="40"/>
          <w:u w:val="single"/>
        </w:rPr>
        <w:t xml:space="preserve"> </w:t>
      </w:r>
      <w:r w:rsidRPr="00D10CCB">
        <w:rPr>
          <w:rFonts w:ascii="Calibri" w:hAnsi="Calibri" w:cs="Calibri"/>
          <w:b/>
          <w:bCs/>
          <w:spacing w:val="-1"/>
          <w:sz w:val="40"/>
          <w:szCs w:val="40"/>
          <w:u w:val="single"/>
        </w:rPr>
        <w:t>AID</w:t>
      </w:r>
      <w:r w:rsidRPr="00D10CCB">
        <w:rPr>
          <w:rFonts w:ascii="Calibri" w:hAnsi="Calibri" w:cs="Calibri"/>
          <w:b/>
          <w:bCs/>
          <w:sz w:val="40"/>
          <w:szCs w:val="40"/>
          <w:u w:val="single"/>
        </w:rPr>
        <w:t xml:space="preserve"> </w:t>
      </w:r>
      <w:r w:rsidRPr="00D10CCB">
        <w:rPr>
          <w:rFonts w:ascii="Calibri" w:hAnsi="Calibri" w:cs="Calibri"/>
          <w:b/>
          <w:bCs/>
          <w:spacing w:val="-1"/>
          <w:sz w:val="40"/>
          <w:szCs w:val="40"/>
          <w:u w:val="single"/>
        </w:rPr>
        <w:t xml:space="preserve">SCENARIOS &amp; RESPONSE </w:t>
      </w:r>
    </w:p>
    <w:p w14:paraId="2A471D8F" w14:textId="77777777" w:rsidR="00D10CCB" w:rsidRPr="00D10CCB" w:rsidRDefault="00D10CCB" w:rsidP="00D10CCB">
      <w:pPr>
        <w:pStyle w:val="BodyText"/>
        <w:ind w:left="0" w:firstLine="0"/>
        <w:jc w:val="both"/>
        <w:rPr>
          <w:rFonts w:ascii="Calibri" w:hAnsi="Calibri" w:cs="Calibri"/>
          <w:b/>
          <w:bCs/>
          <w:spacing w:val="-1"/>
          <w:sz w:val="32"/>
          <w:szCs w:val="32"/>
        </w:rPr>
      </w:pPr>
      <w:r w:rsidRPr="00D10CCB">
        <w:rPr>
          <w:rFonts w:ascii="Calibri" w:hAnsi="Calibri" w:cs="Calibri"/>
          <w:b/>
          <w:bCs/>
          <w:spacing w:val="-1"/>
          <w:sz w:val="32"/>
          <w:szCs w:val="32"/>
        </w:rPr>
        <w:t>Cuts/Scrapes (bleeding)</w:t>
      </w:r>
    </w:p>
    <w:p w14:paraId="0545C734" w14:textId="77777777" w:rsidR="00D10CCB" w:rsidRPr="00D10CCB" w:rsidRDefault="00D10CCB" w:rsidP="00D10CCB">
      <w:pPr>
        <w:pStyle w:val="BodyText"/>
        <w:tabs>
          <w:tab w:val="left" w:pos="653"/>
        </w:tabs>
        <w:ind w:left="0" w:firstLine="0"/>
        <w:jc w:val="both"/>
        <w:rPr>
          <w:rFonts w:ascii="Calibri" w:hAnsi="Calibri" w:cs="Calibri"/>
          <w:sz w:val="22"/>
          <w:szCs w:val="22"/>
        </w:rPr>
      </w:pPr>
      <w:r w:rsidRPr="00D10CCB">
        <w:rPr>
          <w:rFonts w:ascii="Calibri" w:hAnsi="Calibri" w:cs="Calibri"/>
          <w:sz w:val="22"/>
          <w:szCs w:val="22"/>
        </w:rPr>
        <w:t>Wear Nitrile gloves when attending to a bleeding player. Wash or disinfect hands prior to attending to player.</w:t>
      </w:r>
    </w:p>
    <w:p w14:paraId="60F7B79B" w14:textId="77777777" w:rsidR="00D10CCB" w:rsidRPr="00D10CCB" w:rsidRDefault="00D10CCB" w:rsidP="00AA5CF8">
      <w:pPr>
        <w:pStyle w:val="NoSpacing"/>
        <w:numPr>
          <w:ilvl w:val="0"/>
          <w:numId w:val="34"/>
        </w:numPr>
        <w:rPr>
          <w:rFonts w:ascii="Calibri" w:hAnsi="Calibri" w:cs="Calibri"/>
        </w:rPr>
      </w:pPr>
      <w:r w:rsidRPr="00D10CCB">
        <w:rPr>
          <w:rFonts w:ascii="Calibri" w:hAnsi="Calibri" w:cs="Calibri"/>
          <w:b/>
          <w:bCs/>
        </w:rPr>
        <w:t>Stop the bleeding.</w:t>
      </w:r>
      <w:r w:rsidRPr="00D10CCB">
        <w:rPr>
          <w:rFonts w:ascii="Calibri" w:hAnsi="Calibri" w:cs="Calibri"/>
        </w:rPr>
        <w:t> Minor cuts and scrapes usually stop bleeding on their own. If needed, apply gentle pressure with a clean bandage or cloth and elevate the wound until bleeding stops.</w:t>
      </w:r>
    </w:p>
    <w:p w14:paraId="1A4BAB79" w14:textId="77777777" w:rsidR="00D10CCB" w:rsidRPr="00D10CCB" w:rsidRDefault="00D10CCB" w:rsidP="00AA5CF8">
      <w:pPr>
        <w:pStyle w:val="NoSpacing"/>
        <w:numPr>
          <w:ilvl w:val="0"/>
          <w:numId w:val="34"/>
        </w:numPr>
        <w:rPr>
          <w:rFonts w:ascii="Calibri" w:hAnsi="Calibri" w:cs="Calibri"/>
        </w:rPr>
      </w:pPr>
      <w:r w:rsidRPr="00D10CCB">
        <w:rPr>
          <w:rFonts w:ascii="Calibri" w:hAnsi="Calibri" w:cs="Calibri"/>
          <w:b/>
          <w:bCs/>
        </w:rPr>
        <w:t>Clean the wound.</w:t>
      </w:r>
      <w:r w:rsidRPr="00D10CCB">
        <w:rPr>
          <w:rFonts w:ascii="Calibri" w:hAnsi="Calibri" w:cs="Calibri"/>
        </w:rPr>
        <w:t> Rinse the wound with water. Keeping the wound under running tap water will reduce the risk of infection. Wash around the wound with soap. But do not get soap in the wound. And do not use hydrogen peroxide or iodine, which can be irritating. Remove any dirt or debris with tweezers cleaned with alcohol. See a doctor if you cannot remove all debris.</w:t>
      </w:r>
    </w:p>
    <w:p w14:paraId="63FE0597" w14:textId="77777777" w:rsidR="00D10CCB" w:rsidRPr="00D10CCB" w:rsidRDefault="00D10CCB" w:rsidP="00AA5CF8">
      <w:pPr>
        <w:pStyle w:val="NoSpacing"/>
        <w:numPr>
          <w:ilvl w:val="0"/>
          <w:numId w:val="34"/>
        </w:numPr>
        <w:rPr>
          <w:rFonts w:ascii="Calibri" w:hAnsi="Calibri" w:cs="Calibri"/>
        </w:rPr>
      </w:pPr>
      <w:r w:rsidRPr="00D10CCB">
        <w:rPr>
          <w:rFonts w:ascii="Calibri" w:hAnsi="Calibri" w:cs="Calibri"/>
          <w:b/>
          <w:bCs/>
        </w:rPr>
        <w:t>Apply an antibiotic or petroleum jelly.</w:t>
      </w:r>
      <w:r w:rsidRPr="00D10CCB">
        <w:rPr>
          <w:rFonts w:ascii="Calibri" w:hAnsi="Calibri" w:cs="Calibri"/>
        </w:rPr>
        <w:t> Apply a thin layer of an antibiotic ointment or petroleum jelly to keep the surface moist and help prevent scarring. Certain ingredients in some ointments can cause a mild rash in some people. If a rash appears, stop using the ointment.</w:t>
      </w:r>
    </w:p>
    <w:p w14:paraId="23295A62" w14:textId="77777777" w:rsidR="00D10CCB" w:rsidRPr="00D10CCB" w:rsidRDefault="00D10CCB" w:rsidP="00AA5CF8">
      <w:pPr>
        <w:pStyle w:val="NoSpacing"/>
        <w:numPr>
          <w:ilvl w:val="0"/>
          <w:numId w:val="34"/>
        </w:numPr>
        <w:rPr>
          <w:rFonts w:ascii="Calibri" w:hAnsi="Calibri" w:cs="Calibri"/>
        </w:rPr>
      </w:pPr>
      <w:r w:rsidRPr="00D10CCB">
        <w:rPr>
          <w:rFonts w:ascii="Calibri" w:hAnsi="Calibri" w:cs="Calibri"/>
          <w:b/>
          <w:bCs/>
        </w:rPr>
        <w:t>Cover the wound.</w:t>
      </w:r>
      <w:r w:rsidRPr="00D10CCB">
        <w:rPr>
          <w:rFonts w:ascii="Calibri" w:hAnsi="Calibri" w:cs="Calibri"/>
        </w:rPr>
        <w:t> Apply a bandage, rolled gauze or gauze held in place with paper tape. Covering the wound keeps it clean. If the injury is just a minor scrape or scratch, leave it uncovered.</w:t>
      </w:r>
    </w:p>
    <w:p w14:paraId="047D23FE" w14:textId="77777777" w:rsidR="00D10CCB" w:rsidRPr="00D10CCB" w:rsidRDefault="00D10CCB" w:rsidP="00AA5CF8">
      <w:pPr>
        <w:pStyle w:val="NoSpacing"/>
        <w:numPr>
          <w:ilvl w:val="0"/>
          <w:numId w:val="34"/>
        </w:numPr>
        <w:rPr>
          <w:rFonts w:ascii="Calibri" w:hAnsi="Calibri" w:cs="Calibri"/>
        </w:rPr>
      </w:pPr>
      <w:r w:rsidRPr="00D10CCB">
        <w:rPr>
          <w:rFonts w:ascii="Calibri" w:hAnsi="Calibri" w:cs="Calibri"/>
          <w:b/>
          <w:bCs/>
        </w:rPr>
        <w:t>Change the dressing.</w:t>
      </w:r>
      <w:r w:rsidRPr="00D10CCB">
        <w:rPr>
          <w:rFonts w:ascii="Calibri" w:hAnsi="Calibri" w:cs="Calibri"/>
        </w:rPr>
        <w:t> Do this at least once a day or whenever the bandage becomes wet or dirty.</w:t>
      </w:r>
    </w:p>
    <w:p w14:paraId="4FDA7833" w14:textId="77777777" w:rsidR="00D10CCB" w:rsidRPr="00D10CCB" w:rsidRDefault="00D10CCB" w:rsidP="00AA5CF8">
      <w:pPr>
        <w:pStyle w:val="NoSpacing"/>
        <w:numPr>
          <w:ilvl w:val="0"/>
          <w:numId w:val="34"/>
        </w:numPr>
        <w:rPr>
          <w:rFonts w:ascii="Calibri" w:hAnsi="Calibri" w:cs="Calibri"/>
        </w:rPr>
      </w:pPr>
      <w:r w:rsidRPr="00D10CCB">
        <w:rPr>
          <w:rFonts w:ascii="Calibri" w:hAnsi="Calibri" w:cs="Calibri"/>
          <w:b/>
          <w:bCs/>
        </w:rPr>
        <w:t>Get a tetanus shot.</w:t>
      </w:r>
      <w:r w:rsidRPr="00D10CCB">
        <w:rPr>
          <w:rFonts w:ascii="Calibri" w:hAnsi="Calibri" w:cs="Calibri"/>
        </w:rPr>
        <w:t> Get a tetanus shot if you have not had one in the past five years and the wound is deep or dirty.</w:t>
      </w:r>
    </w:p>
    <w:p w14:paraId="0B422DD3" w14:textId="77777777" w:rsidR="00D10CCB" w:rsidRPr="00D10CCB" w:rsidRDefault="00D10CCB" w:rsidP="00AA5CF8">
      <w:pPr>
        <w:pStyle w:val="NoSpacing"/>
        <w:numPr>
          <w:ilvl w:val="0"/>
          <w:numId w:val="34"/>
        </w:numPr>
        <w:rPr>
          <w:rFonts w:ascii="Calibri" w:hAnsi="Calibri" w:cs="Calibri"/>
        </w:rPr>
      </w:pPr>
      <w:r w:rsidRPr="00D10CCB">
        <w:rPr>
          <w:rFonts w:ascii="Calibri" w:hAnsi="Calibri" w:cs="Calibri"/>
          <w:b/>
          <w:bCs/>
        </w:rPr>
        <w:t>Watch for signs of infection.</w:t>
      </w:r>
    </w:p>
    <w:p w14:paraId="04E49D58" w14:textId="77777777" w:rsidR="00D10CCB" w:rsidRPr="00D10CCB" w:rsidRDefault="00D10CCB" w:rsidP="00D10CCB">
      <w:pPr>
        <w:pStyle w:val="BodyText"/>
        <w:tabs>
          <w:tab w:val="left" w:pos="653"/>
        </w:tabs>
        <w:ind w:left="0" w:firstLine="0"/>
        <w:jc w:val="both"/>
        <w:rPr>
          <w:rFonts w:ascii="Calibri" w:hAnsi="Calibri" w:cs="Calibri"/>
          <w:sz w:val="22"/>
          <w:szCs w:val="22"/>
        </w:rPr>
      </w:pPr>
    </w:p>
    <w:p w14:paraId="5174FA75" w14:textId="77777777" w:rsidR="00D10CCB" w:rsidRPr="00D10CCB" w:rsidRDefault="00D10CCB" w:rsidP="00D10CCB">
      <w:pPr>
        <w:pStyle w:val="BodyText"/>
        <w:tabs>
          <w:tab w:val="left" w:pos="653"/>
        </w:tabs>
        <w:ind w:left="0" w:firstLine="0"/>
        <w:jc w:val="both"/>
        <w:rPr>
          <w:rFonts w:ascii="Calibri" w:hAnsi="Calibri" w:cs="Calibri"/>
          <w:sz w:val="22"/>
          <w:szCs w:val="22"/>
        </w:rPr>
      </w:pPr>
      <w:r w:rsidRPr="00D10CCB">
        <w:rPr>
          <w:rFonts w:ascii="Calibri" w:hAnsi="Calibri" w:cs="Calibri"/>
          <w:sz w:val="22"/>
          <w:szCs w:val="22"/>
        </w:rPr>
        <w:t>If bleeding is heavy or wound is a deep laceration</w:t>
      </w:r>
    </w:p>
    <w:p w14:paraId="0FB92AE8" w14:textId="77777777" w:rsidR="00D10CCB" w:rsidRPr="00D10CCB" w:rsidRDefault="00D10CCB" w:rsidP="00AA5CF8">
      <w:pPr>
        <w:pStyle w:val="BodyText"/>
        <w:numPr>
          <w:ilvl w:val="0"/>
          <w:numId w:val="35"/>
        </w:numPr>
        <w:tabs>
          <w:tab w:val="left" w:pos="653"/>
        </w:tabs>
        <w:jc w:val="both"/>
        <w:rPr>
          <w:rFonts w:ascii="Calibri" w:hAnsi="Calibri" w:cs="Calibri"/>
          <w:sz w:val="22"/>
          <w:szCs w:val="22"/>
        </w:rPr>
      </w:pPr>
      <w:r w:rsidRPr="00D10CCB">
        <w:rPr>
          <w:rFonts w:ascii="Calibri" w:hAnsi="Calibri" w:cs="Calibri"/>
          <w:spacing w:val="-1"/>
          <w:sz w:val="22"/>
          <w:szCs w:val="22"/>
        </w:rPr>
        <w:t>Cover</w:t>
      </w:r>
      <w:r w:rsidRPr="00D10CCB">
        <w:rPr>
          <w:rFonts w:ascii="Calibri" w:hAnsi="Calibri" w:cs="Calibri"/>
          <w:sz w:val="22"/>
          <w:szCs w:val="22"/>
        </w:rPr>
        <w:t xml:space="preserve"> </w:t>
      </w:r>
      <w:r w:rsidRPr="00D10CCB">
        <w:rPr>
          <w:rFonts w:ascii="Calibri" w:hAnsi="Calibri" w:cs="Calibri"/>
          <w:spacing w:val="-1"/>
          <w:sz w:val="22"/>
          <w:szCs w:val="22"/>
        </w:rPr>
        <w:t>the wound</w:t>
      </w:r>
      <w:r w:rsidRPr="00D10CCB">
        <w:rPr>
          <w:rFonts w:ascii="Calibri" w:hAnsi="Calibri" w:cs="Calibri"/>
          <w:sz w:val="22"/>
          <w:szCs w:val="22"/>
        </w:rPr>
        <w:t xml:space="preserve"> with </w:t>
      </w:r>
      <w:r w:rsidRPr="00D10CCB">
        <w:rPr>
          <w:rFonts w:ascii="Calibri" w:hAnsi="Calibri" w:cs="Calibri"/>
          <w:spacing w:val="-1"/>
          <w:sz w:val="22"/>
          <w:szCs w:val="22"/>
        </w:rPr>
        <w:t>sterile</w:t>
      </w:r>
      <w:r w:rsidRPr="00D10CCB">
        <w:rPr>
          <w:rFonts w:ascii="Calibri" w:hAnsi="Calibri" w:cs="Calibri"/>
          <w:spacing w:val="1"/>
          <w:sz w:val="22"/>
          <w:szCs w:val="22"/>
        </w:rPr>
        <w:t xml:space="preserve"> </w:t>
      </w:r>
      <w:r w:rsidRPr="00D10CCB">
        <w:rPr>
          <w:rFonts w:ascii="Calibri" w:hAnsi="Calibri" w:cs="Calibri"/>
          <w:spacing w:val="-1"/>
          <w:sz w:val="22"/>
          <w:szCs w:val="22"/>
        </w:rPr>
        <w:t>gauze.</w:t>
      </w:r>
    </w:p>
    <w:p w14:paraId="4DAFB5EF" w14:textId="77777777" w:rsidR="00D10CCB" w:rsidRPr="00D10CCB" w:rsidRDefault="00D10CCB" w:rsidP="00AA5CF8">
      <w:pPr>
        <w:pStyle w:val="BodyText"/>
        <w:numPr>
          <w:ilvl w:val="0"/>
          <w:numId w:val="35"/>
        </w:numPr>
        <w:tabs>
          <w:tab w:val="left" w:pos="653"/>
        </w:tabs>
        <w:jc w:val="both"/>
        <w:rPr>
          <w:rFonts w:ascii="Calibri" w:hAnsi="Calibri" w:cs="Calibri"/>
          <w:sz w:val="22"/>
          <w:szCs w:val="22"/>
        </w:rPr>
      </w:pPr>
      <w:r w:rsidRPr="00D10CCB">
        <w:rPr>
          <w:rFonts w:ascii="Calibri" w:hAnsi="Calibri" w:cs="Calibri"/>
          <w:sz w:val="22"/>
          <w:szCs w:val="22"/>
        </w:rPr>
        <w:t>Apply</w:t>
      </w:r>
      <w:r w:rsidRPr="00D10CCB">
        <w:rPr>
          <w:rFonts w:ascii="Calibri" w:hAnsi="Calibri" w:cs="Calibri"/>
          <w:spacing w:val="-5"/>
          <w:sz w:val="22"/>
          <w:szCs w:val="22"/>
        </w:rPr>
        <w:t xml:space="preserve"> </w:t>
      </w:r>
      <w:r w:rsidRPr="00D10CCB">
        <w:rPr>
          <w:rFonts w:ascii="Calibri" w:hAnsi="Calibri" w:cs="Calibri"/>
          <w:spacing w:val="-1"/>
          <w:sz w:val="22"/>
          <w:szCs w:val="22"/>
        </w:rPr>
        <w:t>direct</w:t>
      </w:r>
      <w:r w:rsidRPr="00D10CCB">
        <w:rPr>
          <w:rFonts w:ascii="Calibri" w:hAnsi="Calibri" w:cs="Calibri"/>
          <w:sz w:val="22"/>
          <w:szCs w:val="22"/>
        </w:rPr>
        <w:t xml:space="preserve"> pressure</w:t>
      </w:r>
      <w:r w:rsidRPr="00D10CCB">
        <w:rPr>
          <w:rFonts w:ascii="Calibri" w:hAnsi="Calibri" w:cs="Calibri"/>
          <w:spacing w:val="-2"/>
          <w:sz w:val="22"/>
          <w:szCs w:val="22"/>
        </w:rPr>
        <w:t xml:space="preserve"> </w:t>
      </w:r>
      <w:r w:rsidRPr="00D10CCB">
        <w:rPr>
          <w:rFonts w:ascii="Calibri" w:hAnsi="Calibri" w:cs="Calibri"/>
          <w:sz w:val="22"/>
          <w:szCs w:val="22"/>
        </w:rPr>
        <w:t>to the</w:t>
      </w:r>
      <w:r w:rsidRPr="00D10CCB">
        <w:rPr>
          <w:rFonts w:ascii="Calibri" w:hAnsi="Calibri" w:cs="Calibri"/>
          <w:spacing w:val="-1"/>
          <w:sz w:val="22"/>
          <w:szCs w:val="22"/>
        </w:rPr>
        <w:t xml:space="preserve"> </w:t>
      </w:r>
      <w:r w:rsidRPr="00D10CCB">
        <w:rPr>
          <w:rFonts w:ascii="Calibri" w:hAnsi="Calibri" w:cs="Calibri"/>
          <w:sz w:val="22"/>
          <w:szCs w:val="22"/>
        </w:rPr>
        <w:t xml:space="preserve">wound. </w:t>
      </w:r>
      <w:r w:rsidRPr="00D10CCB">
        <w:rPr>
          <w:rFonts w:ascii="Calibri" w:hAnsi="Calibri" w:cs="Calibri"/>
          <w:spacing w:val="-2"/>
          <w:sz w:val="22"/>
          <w:szCs w:val="22"/>
        </w:rPr>
        <w:t>If</w:t>
      </w:r>
      <w:r w:rsidRPr="00D10CCB">
        <w:rPr>
          <w:rFonts w:ascii="Calibri" w:hAnsi="Calibri" w:cs="Calibri"/>
          <w:sz w:val="22"/>
          <w:szCs w:val="22"/>
        </w:rPr>
        <w:t xml:space="preserve"> </w:t>
      </w:r>
      <w:r w:rsidRPr="00D10CCB">
        <w:rPr>
          <w:rFonts w:ascii="Calibri" w:hAnsi="Calibri" w:cs="Calibri"/>
          <w:spacing w:val="-1"/>
          <w:sz w:val="22"/>
          <w:szCs w:val="22"/>
        </w:rPr>
        <w:t>dressings</w:t>
      </w:r>
      <w:r w:rsidRPr="00D10CCB">
        <w:rPr>
          <w:rFonts w:ascii="Calibri" w:hAnsi="Calibri" w:cs="Calibri"/>
          <w:spacing w:val="2"/>
          <w:sz w:val="22"/>
          <w:szCs w:val="22"/>
        </w:rPr>
        <w:t xml:space="preserve"> </w:t>
      </w:r>
      <w:r w:rsidRPr="00D10CCB">
        <w:rPr>
          <w:rFonts w:ascii="Calibri" w:hAnsi="Calibri" w:cs="Calibri"/>
          <w:spacing w:val="-1"/>
          <w:sz w:val="22"/>
          <w:szCs w:val="22"/>
        </w:rPr>
        <w:t>become</w:t>
      </w:r>
      <w:r w:rsidRPr="00D10CCB">
        <w:rPr>
          <w:rFonts w:ascii="Calibri" w:hAnsi="Calibri" w:cs="Calibri"/>
          <w:sz w:val="22"/>
          <w:szCs w:val="22"/>
        </w:rPr>
        <w:t xml:space="preserve"> </w:t>
      </w:r>
      <w:r w:rsidRPr="00D10CCB">
        <w:rPr>
          <w:rFonts w:ascii="Calibri" w:hAnsi="Calibri" w:cs="Calibri"/>
          <w:spacing w:val="-1"/>
          <w:sz w:val="22"/>
          <w:szCs w:val="22"/>
        </w:rPr>
        <w:t>soaked</w:t>
      </w:r>
      <w:r w:rsidRPr="00D10CCB">
        <w:rPr>
          <w:rFonts w:ascii="Calibri" w:hAnsi="Calibri" w:cs="Calibri"/>
          <w:sz w:val="22"/>
          <w:szCs w:val="22"/>
        </w:rPr>
        <w:t xml:space="preserve"> with blood, apply</w:t>
      </w:r>
      <w:r w:rsidRPr="00D10CCB">
        <w:rPr>
          <w:rFonts w:ascii="Calibri" w:hAnsi="Calibri" w:cs="Calibri"/>
          <w:spacing w:val="-5"/>
          <w:sz w:val="22"/>
          <w:szCs w:val="22"/>
        </w:rPr>
        <w:t xml:space="preserve"> </w:t>
      </w:r>
      <w:r w:rsidRPr="00D10CCB">
        <w:rPr>
          <w:rFonts w:ascii="Calibri" w:hAnsi="Calibri" w:cs="Calibri"/>
          <w:sz w:val="22"/>
          <w:szCs w:val="22"/>
        </w:rPr>
        <w:t xml:space="preserve">new </w:t>
      </w:r>
      <w:r w:rsidRPr="00D10CCB">
        <w:rPr>
          <w:rFonts w:ascii="Calibri" w:hAnsi="Calibri" w:cs="Calibri"/>
          <w:spacing w:val="-1"/>
          <w:sz w:val="22"/>
          <w:szCs w:val="22"/>
        </w:rPr>
        <w:t>dressings</w:t>
      </w:r>
      <w:r w:rsidRPr="00D10CCB">
        <w:rPr>
          <w:rFonts w:ascii="Calibri" w:hAnsi="Calibri" w:cs="Calibri"/>
          <w:spacing w:val="61"/>
          <w:sz w:val="22"/>
          <w:szCs w:val="22"/>
        </w:rPr>
        <w:t xml:space="preserve"> </w:t>
      </w:r>
      <w:r w:rsidRPr="00D10CCB">
        <w:rPr>
          <w:rFonts w:ascii="Calibri" w:hAnsi="Calibri" w:cs="Calibri"/>
          <w:spacing w:val="-1"/>
          <w:sz w:val="22"/>
          <w:szCs w:val="22"/>
        </w:rPr>
        <w:t>over</w:t>
      </w:r>
      <w:r w:rsidRPr="00D10CCB">
        <w:rPr>
          <w:rFonts w:ascii="Calibri" w:hAnsi="Calibri" w:cs="Calibri"/>
          <w:sz w:val="22"/>
          <w:szCs w:val="22"/>
        </w:rPr>
        <w:t xml:space="preserve"> the</w:t>
      </w:r>
      <w:r w:rsidRPr="00D10CCB">
        <w:rPr>
          <w:rFonts w:ascii="Calibri" w:hAnsi="Calibri" w:cs="Calibri"/>
          <w:spacing w:val="-2"/>
          <w:sz w:val="22"/>
          <w:szCs w:val="22"/>
        </w:rPr>
        <w:t xml:space="preserve"> </w:t>
      </w:r>
      <w:r w:rsidRPr="00D10CCB">
        <w:rPr>
          <w:rFonts w:ascii="Calibri" w:hAnsi="Calibri" w:cs="Calibri"/>
          <w:sz w:val="22"/>
          <w:szCs w:val="22"/>
        </w:rPr>
        <w:t xml:space="preserve">old </w:t>
      </w:r>
      <w:r w:rsidRPr="00D10CCB">
        <w:rPr>
          <w:rFonts w:ascii="Calibri" w:hAnsi="Calibri" w:cs="Calibri"/>
          <w:spacing w:val="-1"/>
          <w:sz w:val="22"/>
          <w:szCs w:val="22"/>
        </w:rPr>
        <w:t>dressings,</w:t>
      </w:r>
      <w:r w:rsidRPr="00D10CCB">
        <w:rPr>
          <w:rFonts w:ascii="Calibri" w:hAnsi="Calibri" w:cs="Calibri"/>
          <w:sz w:val="22"/>
          <w:szCs w:val="22"/>
        </w:rPr>
        <w:t xml:space="preserve"> and </w:t>
      </w:r>
      <w:r w:rsidRPr="00D10CCB">
        <w:rPr>
          <w:rFonts w:ascii="Calibri" w:hAnsi="Calibri" w:cs="Calibri"/>
          <w:spacing w:val="-1"/>
          <w:sz w:val="22"/>
          <w:szCs w:val="22"/>
        </w:rPr>
        <w:t xml:space="preserve">continue </w:t>
      </w:r>
      <w:r w:rsidRPr="00D10CCB">
        <w:rPr>
          <w:rFonts w:ascii="Calibri" w:hAnsi="Calibri" w:cs="Calibri"/>
          <w:sz w:val="22"/>
          <w:szCs w:val="22"/>
        </w:rPr>
        <w:t>to do so until</w:t>
      </w:r>
      <w:r w:rsidRPr="00D10CCB">
        <w:rPr>
          <w:rFonts w:ascii="Calibri" w:hAnsi="Calibri" w:cs="Calibri"/>
          <w:spacing w:val="-2"/>
          <w:sz w:val="22"/>
          <w:szCs w:val="22"/>
        </w:rPr>
        <w:t xml:space="preserve"> </w:t>
      </w:r>
      <w:r w:rsidRPr="00D10CCB">
        <w:rPr>
          <w:rFonts w:ascii="Calibri" w:hAnsi="Calibri" w:cs="Calibri"/>
          <w:spacing w:val="-1"/>
          <w:sz w:val="22"/>
          <w:szCs w:val="22"/>
        </w:rPr>
        <w:t>medical</w:t>
      </w:r>
      <w:r w:rsidRPr="00D10CCB">
        <w:rPr>
          <w:rFonts w:ascii="Calibri" w:hAnsi="Calibri" w:cs="Calibri"/>
          <w:sz w:val="22"/>
          <w:szCs w:val="22"/>
        </w:rPr>
        <w:t xml:space="preserve"> attention </w:t>
      </w:r>
      <w:r w:rsidRPr="00D10CCB">
        <w:rPr>
          <w:rFonts w:ascii="Calibri" w:hAnsi="Calibri" w:cs="Calibri"/>
          <w:spacing w:val="-1"/>
          <w:sz w:val="22"/>
          <w:szCs w:val="22"/>
        </w:rPr>
        <w:t>can</w:t>
      </w:r>
      <w:r w:rsidRPr="00D10CCB">
        <w:rPr>
          <w:rFonts w:ascii="Calibri" w:hAnsi="Calibri" w:cs="Calibri"/>
          <w:sz w:val="22"/>
          <w:szCs w:val="22"/>
        </w:rPr>
        <w:t xml:space="preserve"> </w:t>
      </w:r>
      <w:r w:rsidRPr="00D10CCB">
        <w:rPr>
          <w:rFonts w:ascii="Calibri" w:hAnsi="Calibri" w:cs="Calibri"/>
          <w:spacing w:val="1"/>
          <w:sz w:val="22"/>
          <w:szCs w:val="22"/>
        </w:rPr>
        <w:t xml:space="preserve">be </w:t>
      </w:r>
      <w:r w:rsidRPr="00D10CCB">
        <w:rPr>
          <w:rFonts w:ascii="Calibri" w:hAnsi="Calibri" w:cs="Calibri"/>
          <w:spacing w:val="-1"/>
          <w:sz w:val="22"/>
          <w:szCs w:val="22"/>
        </w:rPr>
        <w:t>rendered.</w:t>
      </w:r>
    </w:p>
    <w:p w14:paraId="68E37FBE" w14:textId="77777777" w:rsidR="00D10CCB" w:rsidRPr="00D10CCB" w:rsidRDefault="00D10CCB" w:rsidP="00AA5CF8">
      <w:pPr>
        <w:pStyle w:val="BodyText"/>
        <w:numPr>
          <w:ilvl w:val="0"/>
          <w:numId w:val="35"/>
        </w:numPr>
        <w:tabs>
          <w:tab w:val="left" w:pos="653"/>
        </w:tabs>
        <w:jc w:val="both"/>
        <w:rPr>
          <w:rFonts w:ascii="Calibri" w:hAnsi="Calibri" w:cs="Calibri"/>
          <w:sz w:val="22"/>
          <w:szCs w:val="22"/>
        </w:rPr>
      </w:pPr>
      <w:r w:rsidRPr="00D10CCB">
        <w:rPr>
          <w:rFonts w:ascii="Calibri" w:hAnsi="Calibri" w:cs="Calibri"/>
          <w:spacing w:val="-1"/>
          <w:sz w:val="22"/>
          <w:szCs w:val="22"/>
        </w:rPr>
        <w:t>Elevate</w:t>
      </w:r>
      <w:r w:rsidRPr="00D10CCB">
        <w:rPr>
          <w:rFonts w:ascii="Calibri" w:hAnsi="Calibri" w:cs="Calibri"/>
          <w:sz w:val="22"/>
          <w:szCs w:val="22"/>
        </w:rPr>
        <w:t xml:space="preserve"> </w:t>
      </w:r>
      <w:r w:rsidRPr="00D10CCB">
        <w:rPr>
          <w:rFonts w:ascii="Calibri" w:hAnsi="Calibri" w:cs="Calibri"/>
          <w:spacing w:val="-1"/>
          <w:sz w:val="22"/>
          <w:szCs w:val="22"/>
        </w:rPr>
        <w:t>the injured</w:t>
      </w:r>
      <w:r w:rsidRPr="00D10CCB">
        <w:rPr>
          <w:rFonts w:ascii="Calibri" w:hAnsi="Calibri" w:cs="Calibri"/>
          <w:sz w:val="22"/>
          <w:szCs w:val="22"/>
        </w:rPr>
        <w:t xml:space="preserve"> part above</w:t>
      </w:r>
      <w:r w:rsidRPr="00D10CCB">
        <w:rPr>
          <w:rFonts w:ascii="Calibri" w:hAnsi="Calibri" w:cs="Calibri"/>
          <w:spacing w:val="-1"/>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level</w:t>
      </w:r>
      <w:r w:rsidRPr="00D10CCB">
        <w:rPr>
          <w:rFonts w:ascii="Calibri" w:hAnsi="Calibri" w:cs="Calibri"/>
          <w:sz w:val="22"/>
          <w:szCs w:val="22"/>
        </w:rPr>
        <w:t xml:space="preserve"> of the</w:t>
      </w:r>
      <w:r w:rsidRPr="00D10CCB">
        <w:rPr>
          <w:rFonts w:ascii="Calibri" w:hAnsi="Calibri" w:cs="Calibri"/>
          <w:spacing w:val="-1"/>
          <w:sz w:val="22"/>
          <w:szCs w:val="22"/>
        </w:rPr>
        <w:t xml:space="preserve"> </w:t>
      </w:r>
      <w:r w:rsidRPr="00D10CCB">
        <w:rPr>
          <w:rFonts w:ascii="Calibri" w:hAnsi="Calibri" w:cs="Calibri"/>
          <w:sz w:val="22"/>
          <w:szCs w:val="22"/>
        </w:rPr>
        <w:t>heart, if</w:t>
      </w:r>
      <w:r w:rsidRPr="00D10CCB">
        <w:rPr>
          <w:rFonts w:ascii="Calibri" w:hAnsi="Calibri" w:cs="Calibri"/>
          <w:spacing w:val="1"/>
          <w:sz w:val="22"/>
          <w:szCs w:val="22"/>
        </w:rPr>
        <w:t xml:space="preserve"> </w:t>
      </w:r>
      <w:r w:rsidRPr="00D10CCB">
        <w:rPr>
          <w:rFonts w:ascii="Calibri" w:hAnsi="Calibri" w:cs="Calibri"/>
          <w:sz w:val="22"/>
          <w:szCs w:val="22"/>
        </w:rPr>
        <w:t>possible, if</w:t>
      </w:r>
      <w:r w:rsidRPr="00D10CCB">
        <w:rPr>
          <w:rFonts w:ascii="Calibri" w:hAnsi="Calibri" w:cs="Calibri"/>
          <w:spacing w:val="1"/>
          <w:sz w:val="22"/>
          <w:szCs w:val="22"/>
        </w:rPr>
        <w:t xml:space="preserve"> </w:t>
      </w:r>
      <w:r w:rsidRPr="00D10CCB">
        <w:rPr>
          <w:rFonts w:ascii="Calibri" w:hAnsi="Calibri" w:cs="Calibri"/>
          <w:spacing w:val="-2"/>
          <w:sz w:val="22"/>
          <w:szCs w:val="22"/>
        </w:rPr>
        <w:t>you</w:t>
      </w:r>
      <w:r w:rsidRPr="00D10CCB">
        <w:rPr>
          <w:rFonts w:ascii="Calibri" w:hAnsi="Calibri" w:cs="Calibri"/>
          <w:sz w:val="22"/>
          <w:szCs w:val="22"/>
        </w:rPr>
        <w:t xml:space="preserve"> </w:t>
      </w:r>
      <w:r w:rsidRPr="00D10CCB">
        <w:rPr>
          <w:rFonts w:ascii="Calibri" w:hAnsi="Calibri" w:cs="Calibri"/>
          <w:spacing w:val="-1"/>
          <w:sz w:val="22"/>
          <w:szCs w:val="22"/>
        </w:rPr>
        <w:t>do not</w:t>
      </w:r>
      <w:r w:rsidRPr="00D10CCB">
        <w:rPr>
          <w:rFonts w:ascii="Calibri" w:hAnsi="Calibri" w:cs="Calibri"/>
          <w:sz w:val="22"/>
          <w:szCs w:val="22"/>
        </w:rPr>
        <w:t xml:space="preserve"> suspect a </w:t>
      </w:r>
      <w:r w:rsidRPr="00D10CCB">
        <w:rPr>
          <w:rFonts w:ascii="Calibri" w:hAnsi="Calibri" w:cs="Calibri"/>
          <w:spacing w:val="-1"/>
          <w:sz w:val="22"/>
          <w:szCs w:val="22"/>
        </w:rPr>
        <w:t>fracture.</w:t>
      </w:r>
    </w:p>
    <w:p w14:paraId="7AA887C4" w14:textId="77777777" w:rsidR="00D10CCB" w:rsidRPr="00D10CCB" w:rsidRDefault="00D10CCB" w:rsidP="00AA5CF8">
      <w:pPr>
        <w:pStyle w:val="BodyText"/>
        <w:numPr>
          <w:ilvl w:val="0"/>
          <w:numId w:val="35"/>
        </w:numPr>
        <w:tabs>
          <w:tab w:val="left" w:pos="653"/>
        </w:tabs>
        <w:jc w:val="both"/>
        <w:rPr>
          <w:rFonts w:ascii="Calibri" w:hAnsi="Calibri" w:cs="Calibri"/>
          <w:sz w:val="22"/>
          <w:szCs w:val="22"/>
        </w:rPr>
      </w:pPr>
      <w:r w:rsidRPr="00D10CCB">
        <w:rPr>
          <w:rFonts w:ascii="Calibri" w:hAnsi="Calibri" w:cs="Calibri"/>
          <w:spacing w:val="-1"/>
          <w:sz w:val="22"/>
          <w:szCs w:val="22"/>
        </w:rPr>
        <w:t>Send</w:t>
      </w:r>
      <w:r w:rsidRPr="00D10CCB">
        <w:rPr>
          <w:rFonts w:ascii="Calibri" w:hAnsi="Calibri" w:cs="Calibri"/>
          <w:sz w:val="22"/>
          <w:szCs w:val="22"/>
        </w:rPr>
        <w:t xml:space="preserve"> immediately</w:t>
      </w:r>
      <w:r w:rsidRPr="00D10CCB">
        <w:rPr>
          <w:rFonts w:ascii="Calibri" w:hAnsi="Calibri" w:cs="Calibri"/>
          <w:spacing w:val="-5"/>
          <w:sz w:val="22"/>
          <w:szCs w:val="22"/>
        </w:rPr>
        <w:t xml:space="preserve"> </w:t>
      </w:r>
      <w:r w:rsidRPr="00D10CCB">
        <w:rPr>
          <w:rFonts w:ascii="Calibri" w:hAnsi="Calibri" w:cs="Calibri"/>
          <w:sz w:val="22"/>
          <w:szCs w:val="22"/>
        </w:rPr>
        <w:t xml:space="preserve">for </w:t>
      </w:r>
      <w:r w:rsidRPr="00D10CCB">
        <w:rPr>
          <w:rFonts w:ascii="Calibri" w:hAnsi="Calibri" w:cs="Calibri"/>
          <w:spacing w:val="-1"/>
          <w:sz w:val="22"/>
          <w:szCs w:val="22"/>
        </w:rPr>
        <w:t>medical</w:t>
      </w:r>
      <w:r w:rsidRPr="00D10CCB">
        <w:rPr>
          <w:rFonts w:ascii="Calibri" w:hAnsi="Calibri" w:cs="Calibri"/>
          <w:sz w:val="22"/>
          <w:szCs w:val="22"/>
        </w:rPr>
        <w:t xml:space="preserve"> </w:t>
      </w:r>
      <w:r w:rsidRPr="00D10CCB">
        <w:rPr>
          <w:rFonts w:ascii="Calibri" w:hAnsi="Calibri" w:cs="Calibri"/>
          <w:spacing w:val="-1"/>
          <w:sz w:val="22"/>
          <w:szCs w:val="22"/>
        </w:rPr>
        <w:t xml:space="preserve">assistance </w:t>
      </w:r>
      <w:r w:rsidRPr="00D10CCB">
        <w:rPr>
          <w:rFonts w:ascii="Calibri" w:hAnsi="Calibri" w:cs="Calibri"/>
          <w:sz w:val="22"/>
          <w:szCs w:val="22"/>
        </w:rPr>
        <w:t>if bleeding is uncontrolled.</w:t>
      </w:r>
    </w:p>
    <w:p w14:paraId="2E6D720D" w14:textId="77777777" w:rsidR="00D10CCB" w:rsidRPr="00D10CCB" w:rsidRDefault="00D10CCB" w:rsidP="00AA5CF8">
      <w:pPr>
        <w:pStyle w:val="BodyText"/>
        <w:numPr>
          <w:ilvl w:val="0"/>
          <w:numId w:val="35"/>
        </w:numPr>
        <w:tabs>
          <w:tab w:val="left" w:pos="653"/>
        </w:tabs>
        <w:ind w:right="504"/>
        <w:jc w:val="both"/>
        <w:rPr>
          <w:rFonts w:ascii="Calibri" w:hAnsi="Calibri" w:cs="Calibri"/>
          <w:sz w:val="22"/>
          <w:szCs w:val="22"/>
        </w:rPr>
      </w:pPr>
      <w:r w:rsidRPr="00D10CCB">
        <w:rPr>
          <w:rFonts w:ascii="Calibri" w:hAnsi="Calibri" w:cs="Calibri"/>
          <w:sz w:val="22"/>
          <w:szCs w:val="22"/>
        </w:rPr>
        <w:t>While</w:t>
      </w:r>
      <w:r w:rsidRPr="00D10CCB">
        <w:rPr>
          <w:rFonts w:ascii="Calibri" w:hAnsi="Calibri" w:cs="Calibri"/>
          <w:spacing w:val="-1"/>
          <w:sz w:val="22"/>
          <w:szCs w:val="22"/>
        </w:rPr>
        <w:t xml:space="preserve"> waiting</w:t>
      </w:r>
      <w:r w:rsidRPr="00D10CCB">
        <w:rPr>
          <w:rFonts w:ascii="Calibri" w:hAnsi="Calibri" w:cs="Calibri"/>
          <w:spacing w:val="-2"/>
          <w:sz w:val="22"/>
          <w:szCs w:val="22"/>
        </w:rPr>
        <w:t xml:space="preserve"> </w:t>
      </w:r>
      <w:r w:rsidRPr="00D10CCB">
        <w:rPr>
          <w:rFonts w:ascii="Calibri" w:hAnsi="Calibri" w:cs="Calibri"/>
          <w:sz w:val="22"/>
          <w:szCs w:val="22"/>
        </w:rPr>
        <w:t>for</w:t>
      </w:r>
      <w:r w:rsidRPr="00D10CCB">
        <w:rPr>
          <w:rFonts w:ascii="Calibri" w:hAnsi="Calibri" w:cs="Calibri"/>
          <w:spacing w:val="-2"/>
          <w:sz w:val="22"/>
          <w:szCs w:val="22"/>
        </w:rPr>
        <w:t xml:space="preserve"> </w:t>
      </w:r>
      <w:r w:rsidRPr="00D10CCB">
        <w:rPr>
          <w:rFonts w:ascii="Calibri" w:hAnsi="Calibri" w:cs="Calibri"/>
          <w:sz w:val="22"/>
          <w:szCs w:val="22"/>
        </w:rPr>
        <w:t xml:space="preserve">medical </w:t>
      </w:r>
      <w:r w:rsidRPr="00D10CCB">
        <w:rPr>
          <w:rFonts w:ascii="Calibri" w:hAnsi="Calibri" w:cs="Calibri"/>
          <w:spacing w:val="-1"/>
          <w:sz w:val="22"/>
          <w:szCs w:val="22"/>
        </w:rPr>
        <w:t>assistance,</w:t>
      </w:r>
      <w:r w:rsidRPr="00D10CCB">
        <w:rPr>
          <w:rFonts w:ascii="Calibri" w:hAnsi="Calibri" w:cs="Calibri"/>
          <w:spacing w:val="4"/>
          <w:sz w:val="22"/>
          <w:szCs w:val="22"/>
        </w:rPr>
        <w:t xml:space="preserve"> </w:t>
      </w:r>
      <w:r w:rsidRPr="00D10CCB">
        <w:rPr>
          <w:rFonts w:ascii="Calibri" w:hAnsi="Calibri" w:cs="Calibri"/>
          <w:spacing w:val="-2"/>
          <w:sz w:val="22"/>
          <w:szCs w:val="22"/>
        </w:rPr>
        <w:t>you</w:t>
      </w:r>
      <w:r w:rsidRPr="00D10CCB">
        <w:rPr>
          <w:rFonts w:ascii="Calibri" w:hAnsi="Calibri" w:cs="Calibri"/>
          <w:sz w:val="22"/>
          <w:szCs w:val="22"/>
        </w:rPr>
        <w:t xml:space="preserve"> </w:t>
      </w:r>
      <w:r w:rsidRPr="00D10CCB">
        <w:rPr>
          <w:rFonts w:ascii="Calibri" w:hAnsi="Calibri" w:cs="Calibri"/>
          <w:spacing w:val="1"/>
          <w:sz w:val="22"/>
          <w:szCs w:val="22"/>
        </w:rPr>
        <w:t>may</w:t>
      </w:r>
      <w:r w:rsidRPr="00D10CCB">
        <w:rPr>
          <w:rFonts w:ascii="Calibri" w:hAnsi="Calibri" w:cs="Calibri"/>
          <w:spacing w:val="-5"/>
          <w:sz w:val="22"/>
          <w:szCs w:val="22"/>
        </w:rPr>
        <w:t xml:space="preserve"> </w:t>
      </w:r>
      <w:r w:rsidRPr="00D10CCB">
        <w:rPr>
          <w:rFonts w:ascii="Calibri" w:hAnsi="Calibri" w:cs="Calibri"/>
          <w:sz w:val="22"/>
          <w:szCs w:val="22"/>
        </w:rPr>
        <w:t>need to apply</w:t>
      </w:r>
      <w:r w:rsidRPr="00D10CCB">
        <w:rPr>
          <w:rFonts w:ascii="Calibri" w:hAnsi="Calibri" w:cs="Calibri"/>
          <w:spacing w:val="-5"/>
          <w:sz w:val="22"/>
          <w:szCs w:val="22"/>
        </w:rPr>
        <w:t xml:space="preserve"> </w:t>
      </w:r>
      <w:r w:rsidRPr="00D10CCB">
        <w:rPr>
          <w:rFonts w:ascii="Calibri" w:hAnsi="Calibri" w:cs="Calibri"/>
          <w:sz w:val="22"/>
          <w:szCs w:val="22"/>
        </w:rPr>
        <w:t>pressure</w:t>
      </w:r>
      <w:r w:rsidRPr="00D10CCB">
        <w:rPr>
          <w:rFonts w:ascii="Calibri" w:hAnsi="Calibri" w:cs="Calibri"/>
          <w:spacing w:val="-1"/>
          <w:sz w:val="22"/>
          <w:szCs w:val="22"/>
        </w:rPr>
        <w:t xml:space="preserve"> at</w:t>
      </w:r>
      <w:r w:rsidRPr="00D10CCB">
        <w:rPr>
          <w:rFonts w:ascii="Calibri" w:hAnsi="Calibri" w:cs="Calibri"/>
          <w:sz w:val="22"/>
          <w:szCs w:val="22"/>
        </w:rPr>
        <w:t xml:space="preserve"> a</w:t>
      </w:r>
      <w:r w:rsidRPr="00D10CCB">
        <w:rPr>
          <w:rFonts w:ascii="Calibri" w:hAnsi="Calibri" w:cs="Calibri"/>
          <w:spacing w:val="1"/>
          <w:sz w:val="22"/>
          <w:szCs w:val="22"/>
        </w:rPr>
        <w:t xml:space="preserve"> </w:t>
      </w:r>
      <w:r w:rsidRPr="00D10CCB">
        <w:rPr>
          <w:rFonts w:ascii="Calibri" w:hAnsi="Calibri" w:cs="Calibri"/>
          <w:spacing w:val="-1"/>
          <w:sz w:val="22"/>
          <w:szCs w:val="22"/>
        </w:rPr>
        <w:t>pressure</w:t>
      </w:r>
      <w:r w:rsidRPr="00D10CCB">
        <w:rPr>
          <w:rFonts w:ascii="Calibri" w:hAnsi="Calibri" w:cs="Calibri"/>
          <w:spacing w:val="-2"/>
          <w:sz w:val="22"/>
          <w:szCs w:val="22"/>
        </w:rPr>
        <w:t xml:space="preserve"> </w:t>
      </w:r>
      <w:r w:rsidRPr="00D10CCB">
        <w:rPr>
          <w:rFonts w:ascii="Calibri" w:hAnsi="Calibri" w:cs="Calibri"/>
          <w:sz w:val="22"/>
          <w:szCs w:val="22"/>
        </w:rPr>
        <w:t xml:space="preserve">point. </w:t>
      </w:r>
      <w:r w:rsidRPr="00D10CCB">
        <w:rPr>
          <w:rFonts w:ascii="Calibri" w:hAnsi="Calibri" w:cs="Calibri"/>
          <w:spacing w:val="1"/>
          <w:sz w:val="22"/>
          <w:szCs w:val="22"/>
        </w:rPr>
        <w:t>For</w:t>
      </w:r>
      <w:r w:rsidRPr="00D10CCB">
        <w:rPr>
          <w:rFonts w:ascii="Calibri" w:hAnsi="Calibri" w:cs="Calibri"/>
          <w:spacing w:val="60"/>
          <w:sz w:val="22"/>
          <w:szCs w:val="22"/>
        </w:rPr>
        <w:t xml:space="preserve"> </w:t>
      </w:r>
      <w:r w:rsidRPr="00D10CCB">
        <w:rPr>
          <w:rFonts w:ascii="Calibri" w:hAnsi="Calibri" w:cs="Calibri"/>
          <w:sz w:val="22"/>
          <w:szCs w:val="22"/>
        </w:rPr>
        <w:t>wounds</w:t>
      </w:r>
      <w:r w:rsidRPr="00D10CCB">
        <w:rPr>
          <w:rFonts w:ascii="Calibri" w:hAnsi="Calibri" w:cs="Calibri"/>
          <w:spacing w:val="-1"/>
          <w:sz w:val="22"/>
          <w:szCs w:val="22"/>
        </w:rPr>
        <w:t xml:space="preserve"> </w:t>
      </w:r>
      <w:r w:rsidRPr="00D10CCB">
        <w:rPr>
          <w:rFonts w:ascii="Calibri" w:hAnsi="Calibri" w:cs="Calibri"/>
          <w:sz w:val="22"/>
          <w:szCs w:val="22"/>
        </w:rPr>
        <w:t>of the</w:t>
      </w:r>
      <w:r w:rsidRPr="00D10CCB">
        <w:rPr>
          <w:rFonts w:ascii="Calibri" w:hAnsi="Calibri" w:cs="Calibri"/>
          <w:spacing w:val="-2"/>
          <w:sz w:val="22"/>
          <w:szCs w:val="22"/>
        </w:rPr>
        <w:t xml:space="preserve"> </w:t>
      </w:r>
      <w:r w:rsidRPr="00D10CCB">
        <w:rPr>
          <w:rFonts w:ascii="Calibri" w:hAnsi="Calibri" w:cs="Calibri"/>
          <w:spacing w:val="-1"/>
          <w:sz w:val="22"/>
          <w:szCs w:val="22"/>
        </w:rPr>
        <w:t>arm</w:t>
      </w:r>
      <w:r w:rsidRPr="00D10CCB">
        <w:rPr>
          <w:rFonts w:ascii="Calibri" w:hAnsi="Calibri" w:cs="Calibri"/>
          <w:sz w:val="22"/>
          <w:szCs w:val="22"/>
        </w:rPr>
        <w:t xml:space="preserve"> or</w:t>
      </w:r>
      <w:r w:rsidRPr="00D10CCB">
        <w:rPr>
          <w:rFonts w:ascii="Calibri" w:hAnsi="Calibri" w:cs="Calibri"/>
          <w:spacing w:val="-1"/>
          <w:sz w:val="22"/>
          <w:szCs w:val="22"/>
        </w:rPr>
        <w:t xml:space="preserve"> </w:t>
      </w:r>
      <w:r w:rsidRPr="00D10CCB">
        <w:rPr>
          <w:rFonts w:ascii="Calibri" w:hAnsi="Calibri" w:cs="Calibri"/>
          <w:sz w:val="22"/>
          <w:szCs w:val="22"/>
        </w:rPr>
        <w:t xml:space="preserve">hands, </w:t>
      </w:r>
      <w:r w:rsidRPr="00D10CCB">
        <w:rPr>
          <w:rFonts w:ascii="Calibri" w:hAnsi="Calibri" w:cs="Calibri"/>
          <w:spacing w:val="-1"/>
          <w:sz w:val="22"/>
          <w:szCs w:val="22"/>
        </w:rPr>
        <w:t>pressure</w:t>
      </w:r>
      <w:r w:rsidRPr="00D10CCB">
        <w:rPr>
          <w:rFonts w:ascii="Calibri" w:hAnsi="Calibri" w:cs="Calibri"/>
          <w:spacing w:val="-2"/>
          <w:sz w:val="22"/>
          <w:szCs w:val="22"/>
        </w:rPr>
        <w:t xml:space="preserve"> </w:t>
      </w:r>
      <w:r w:rsidRPr="00D10CCB">
        <w:rPr>
          <w:rFonts w:ascii="Calibri" w:hAnsi="Calibri" w:cs="Calibri"/>
          <w:sz w:val="22"/>
          <w:szCs w:val="22"/>
        </w:rPr>
        <w:t>points are</w:t>
      </w:r>
      <w:r w:rsidRPr="00D10CCB">
        <w:rPr>
          <w:rFonts w:ascii="Calibri" w:hAnsi="Calibri" w:cs="Calibri"/>
          <w:spacing w:val="-1"/>
          <w:sz w:val="22"/>
          <w:szCs w:val="22"/>
        </w:rPr>
        <w:t xml:space="preserve"> </w:t>
      </w:r>
      <w:r w:rsidRPr="00D10CCB">
        <w:rPr>
          <w:rFonts w:ascii="Calibri" w:hAnsi="Calibri" w:cs="Calibri"/>
          <w:sz w:val="22"/>
          <w:szCs w:val="22"/>
        </w:rPr>
        <w:t>located on the</w:t>
      </w:r>
      <w:r w:rsidRPr="00D10CCB">
        <w:rPr>
          <w:rFonts w:ascii="Calibri" w:hAnsi="Calibri" w:cs="Calibri"/>
          <w:spacing w:val="-1"/>
          <w:sz w:val="22"/>
          <w:szCs w:val="22"/>
        </w:rPr>
        <w:t xml:space="preserve"> </w:t>
      </w:r>
      <w:r w:rsidRPr="00D10CCB">
        <w:rPr>
          <w:rFonts w:ascii="Calibri" w:hAnsi="Calibri" w:cs="Calibri"/>
          <w:sz w:val="22"/>
          <w:szCs w:val="22"/>
        </w:rPr>
        <w:t>inside</w:t>
      </w:r>
      <w:r w:rsidRPr="00D10CCB">
        <w:rPr>
          <w:rFonts w:ascii="Calibri" w:hAnsi="Calibri" w:cs="Calibri"/>
          <w:spacing w:val="-1"/>
          <w:sz w:val="22"/>
          <w:szCs w:val="22"/>
        </w:rPr>
        <w:t xml:space="preserve"> </w:t>
      </w:r>
      <w:r w:rsidRPr="00D10CCB">
        <w:rPr>
          <w:rFonts w:ascii="Calibri" w:hAnsi="Calibri" w:cs="Calibri"/>
          <w:sz w:val="22"/>
          <w:szCs w:val="22"/>
        </w:rPr>
        <w:t>of the</w:t>
      </w:r>
      <w:r w:rsidRPr="00D10CCB">
        <w:rPr>
          <w:rFonts w:ascii="Calibri" w:hAnsi="Calibri" w:cs="Calibri"/>
          <w:spacing w:val="-1"/>
          <w:sz w:val="22"/>
          <w:szCs w:val="22"/>
        </w:rPr>
        <w:t xml:space="preserve"> wrist</w:t>
      </w:r>
      <w:r w:rsidRPr="00D10CCB">
        <w:rPr>
          <w:rFonts w:ascii="Calibri" w:hAnsi="Calibri" w:cs="Calibri"/>
          <w:sz w:val="22"/>
          <w:szCs w:val="22"/>
        </w:rPr>
        <w:t xml:space="preserve"> </w:t>
      </w:r>
      <w:r w:rsidRPr="00D10CCB">
        <w:rPr>
          <w:rFonts w:ascii="Calibri" w:hAnsi="Calibri" w:cs="Calibri"/>
          <w:spacing w:val="-1"/>
          <w:sz w:val="22"/>
          <w:szCs w:val="22"/>
        </w:rPr>
        <w:t>(radial</w:t>
      </w:r>
      <w:r w:rsidRPr="00D10CCB">
        <w:rPr>
          <w:rFonts w:ascii="Calibri" w:hAnsi="Calibri" w:cs="Calibri"/>
          <w:sz w:val="22"/>
          <w:szCs w:val="22"/>
        </w:rPr>
        <w:t xml:space="preserve"> artery</w:t>
      </w:r>
      <w:r w:rsidRPr="00D10CCB">
        <w:rPr>
          <w:rFonts w:ascii="Calibri" w:hAnsi="Calibri" w:cs="Calibri"/>
          <w:spacing w:val="-1"/>
          <w:sz w:val="22"/>
          <w:szCs w:val="22"/>
        </w:rPr>
        <w:t xml:space="preserve"> </w:t>
      </w:r>
      <w:r w:rsidRPr="00D10CCB">
        <w:rPr>
          <w:rFonts w:ascii="Calibri" w:hAnsi="Calibri" w:cs="Calibri"/>
          <w:sz w:val="22"/>
          <w:szCs w:val="22"/>
        </w:rPr>
        <w:t>–</w:t>
      </w:r>
      <w:r w:rsidRPr="00D10CCB">
        <w:rPr>
          <w:rFonts w:ascii="Calibri" w:hAnsi="Calibri" w:cs="Calibri"/>
          <w:spacing w:val="44"/>
          <w:sz w:val="22"/>
          <w:szCs w:val="22"/>
        </w:rPr>
        <w:t xml:space="preserve"> </w:t>
      </w:r>
      <w:r w:rsidRPr="00D10CCB">
        <w:rPr>
          <w:rFonts w:ascii="Calibri" w:hAnsi="Calibri" w:cs="Calibri"/>
          <w:spacing w:val="-1"/>
          <w:sz w:val="22"/>
          <w:szCs w:val="22"/>
        </w:rPr>
        <w:t>where</w:t>
      </w:r>
      <w:r w:rsidRPr="00D10CCB">
        <w:rPr>
          <w:rFonts w:ascii="Calibri" w:hAnsi="Calibri" w:cs="Calibri"/>
          <w:sz w:val="22"/>
          <w:szCs w:val="22"/>
        </w:rPr>
        <w:t xml:space="preserve"> a</w:t>
      </w:r>
      <w:r w:rsidRPr="00D10CCB">
        <w:rPr>
          <w:rFonts w:ascii="Calibri" w:hAnsi="Calibri" w:cs="Calibri"/>
          <w:spacing w:val="-1"/>
          <w:sz w:val="22"/>
          <w:szCs w:val="22"/>
        </w:rPr>
        <w:t xml:space="preserve"> </w:t>
      </w:r>
      <w:r w:rsidRPr="00D10CCB">
        <w:rPr>
          <w:rFonts w:ascii="Calibri" w:hAnsi="Calibri" w:cs="Calibri"/>
          <w:sz w:val="22"/>
          <w:szCs w:val="22"/>
        </w:rPr>
        <w:t>pulse is checked)</w:t>
      </w:r>
      <w:r w:rsidRPr="00D10CCB">
        <w:rPr>
          <w:rFonts w:ascii="Calibri" w:hAnsi="Calibri" w:cs="Calibri"/>
          <w:spacing w:val="-1"/>
          <w:sz w:val="22"/>
          <w:szCs w:val="22"/>
        </w:rPr>
        <w:t xml:space="preserve"> </w:t>
      </w:r>
      <w:r w:rsidRPr="00D10CCB">
        <w:rPr>
          <w:rFonts w:ascii="Calibri" w:hAnsi="Calibri" w:cs="Calibri"/>
          <w:sz w:val="22"/>
          <w:szCs w:val="22"/>
        </w:rPr>
        <w:t>or on</w:t>
      </w:r>
      <w:r w:rsidRPr="00D10CCB">
        <w:rPr>
          <w:rFonts w:ascii="Calibri" w:hAnsi="Calibri" w:cs="Calibri"/>
          <w:spacing w:val="-1"/>
          <w:sz w:val="22"/>
          <w:szCs w:val="22"/>
        </w:rPr>
        <w:t xml:space="preserve"> </w:t>
      </w:r>
      <w:r w:rsidRPr="00D10CCB">
        <w:rPr>
          <w:rFonts w:ascii="Calibri" w:hAnsi="Calibri" w:cs="Calibri"/>
          <w:sz w:val="22"/>
          <w:szCs w:val="22"/>
        </w:rPr>
        <w:t>the inside</w:t>
      </w:r>
      <w:r w:rsidRPr="00D10CCB">
        <w:rPr>
          <w:rFonts w:ascii="Calibri" w:hAnsi="Calibri" w:cs="Calibri"/>
          <w:spacing w:val="-1"/>
          <w:sz w:val="22"/>
          <w:szCs w:val="22"/>
        </w:rPr>
        <w:t xml:space="preserve"> </w:t>
      </w:r>
      <w:r w:rsidRPr="00D10CCB">
        <w:rPr>
          <w:rFonts w:ascii="Calibri" w:hAnsi="Calibri" w:cs="Calibri"/>
          <w:sz w:val="22"/>
          <w:szCs w:val="22"/>
        </w:rPr>
        <w:t>of the</w:t>
      </w:r>
      <w:r w:rsidRPr="00D10CCB">
        <w:rPr>
          <w:rFonts w:ascii="Calibri" w:hAnsi="Calibri" w:cs="Calibri"/>
          <w:spacing w:val="-2"/>
          <w:sz w:val="22"/>
          <w:szCs w:val="22"/>
        </w:rPr>
        <w:t xml:space="preserve"> </w:t>
      </w:r>
      <w:r w:rsidRPr="00D10CCB">
        <w:rPr>
          <w:rFonts w:ascii="Calibri" w:hAnsi="Calibri" w:cs="Calibri"/>
          <w:sz w:val="22"/>
          <w:szCs w:val="22"/>
        </w:rPr>
        <w:t xml:space="preserve">upper </w:t>
      </w:r>
      <w:r w:rsidRPr="00D10CCB">
        <w:rPr>
          <w:rFonts w:ascii="Calibri" w:hAnsi="Calibri" w:cs="Calibri"/>
          <w:spacing w:val="-1"/>
          <w:sz w:val="22"/>
          <w:szCs w:val="22"/>
        </w:rPr>
        <w:t>arm</w:t>
      </w:r>
      <w:r w:rsidRPr="00D10CCB">
        <w:rPr>
          <w:rFonts w:ascii="Calibri" w:hAnsi="Calibri" w:cs="Calibri"/>
          <w:sz w:val="22"/>
          <w:szCs w:val="22"/>
        </w:rPr>
        <w:t xml:space="preserve"> (brachial </w:t>
      </w:r>
      <w:r w:rsidRPr="00D10CCB">
        <w:rPr>
          <w:rFonts w:ascii="Calibri" w:hAnsi="Calibri" w:cs="Calibri"/>
          <w:spacing w:val="-1"/>
          <w:sz w:val="22"/>
          <w:szCs w:val="22"/>
        </w:rPr>
        <w:t>artery).</w:t>
      </w:r>
      <w:r w:rsidRPr="00D10CCB">
        <w:rPr>
          <w:rFonts w:ascii="Calibri" w:hAnsi="Calibri" w:cs="Calibri"/>
          <w:sz w:val="22"/>
          <w:szCs w:val="22"/>
        </w:rPr>
        <w:t xml:space="preserve"> </w:t>
      </w:r>
      <w:r w:rsidRPr="00D10CCB">
        <w:rPr>
          <w:rFonts w:ascii="Calibri" w:hAnsi="Calibri" w:cs="Calibri"/>
          <w:spacing w:val="-1"/>
          <w:sz w:val="22"/>
          <w:szCs w:val="22"/>
        </w:rPr>
        <w:t>For</w:t>
      </w:r>
      <w:r w:rsidRPr="00D10CCB">
        <w:rPr>
          <w:rFonts w:ascii="Calibri" w:hAnsi="Calibri" w:cs="Calibri"/>
          <w:sz w:val="22"/>
          <w:szCs w:val="22"/>
        </w:rPr>
        <w:t xml:space="preserve"> </w:t>
      </w:r>
      <w:r w:rsidRPr="00D10CCB">
        <w:rPr>
          <w:rFonts w:ascii="Calibri" w:hAnsi="Calibri" w:cs="Calibri"/>
          <w:spacing w:val="-1"/>
          <w:sz w:val="22"/>
          <w:szCs w:val="22"/>
        </w:rPr>
        <w:t>wounds</w:t>
      </w:r>
      <w:r w:rsidRPr="00D10CCB">
        <w:rPr>
          <w:rFonts w:ascii="Calibri" w:hAnsi="Calibri" w:cs="Calibri"/>
          <w:sz w:val="22"/>
          <w:szCs w:val="22"/>
        </w:rPr>
        <w:t xml:space="preserve"> </w:t>
      </w:r>
      <w:r w:rsidRPr="00D10CCB">
        <w:rPr>
          <w:rFonts w:ascii="Calibri" w:hAnsi="Calibri" w:cs="Calibri"/>
          <w:spacing w:val="1"/>
          <w:sz w:val="22"/>
          <w:szCs w:val="22"/>
        </w:rPr>
        <w:t>of</w:t>
      </w:r>
      <w:r w:rsidRPr="00D10CCB">
        <w:rPr>
          <w:rFonts w:ascii="Calibri" w:hAnsi="Calibri" w:cs="Calibri"/>
          <w:sz w:val="22"/>
          <w:szCs w:val="22"/>
        </w:rPr>
        <w:t xml:space="preserve"> the</w:t>
      </w:r>
      <w:r w:rsidRPr="00D10CCB">
        <w:rPr>
          <w:rFonts w:ascii="Calibri" w:hAnsi="Calibri" w:cs="Calibri"/>
          <w:spacing w:val="33"/>
          <w:sz w:val="22"/>
          <w:szCs w:val="22"/>
        </w:rPr>
        <w:t xml:space="preserve"> </w:t>
      </w:r>
      <w:r w:rsidRPr="00D10CCB">
        <w:rPr>
          <w:rFonts w:ascii="Calibri" w:hAnsi="Calibri" w:cs="Calibri"/>
          <w:spacing w:val="-1"/>
          <w:sz w:val="22"/>
          <w:szCs w:val="22"/>
        </w:rPr>
        <w:t>legs,</w:t>
      </w:r>
      <w:r w:rsidRPr="00D10CCB">
        <w:rPr>
          <w:rFonts w:ascii="Calibri" w:hAnsi="Calibri" w:cs="Calibri"/>
          <w:sz w:val="22"/>
          <w:szCs w:val="22"/>
        </w:rPr>
        <w:t xml:space="preserve"> the pressure</w:t>
      </w:r>
      <w:r w:rsidRPr="00D10CCB">
        <w:rPr>
          <w:rFonts w:ascii="Calibri" w:hAnsi="Calibri" w:cs="Calibri"/>
          <w:spacing w:val="-1"/>
          <w:sz w:val="22"/>
          <w:szCs w:val="22"/>
        </w:rPr>
        <w:t xml:space="preserve"> </w:t>
      </w:r>
      <w:r w:rsidRPr="00D10CCB">
        <w:rPr>
          <w:rFonts w:ascii="Calibri" w:hAnsi="Calibri" w:cs="Calibri"/>
          <w:sz w:val="22"/>
          <w:szCs w:val="22"/>
        </w:rPr>
        <w:t>point is at the</w:t>
      </w:r>
      <w:r w:rsidRPr="00D10CCB">
        <w:rPr>
          <w:rFonts w:ascii="Calibri" w:hAnsi="Calibri" w:cs="Calibri"/>
          <w:spacing w:val="-1"/>
          <w:sz w:val="22"/>
          <w:szCs w:val="22"/>
        </w:rPr>
        <w:t xml:space="preserve"> crease </w:t>
      </w:r>
      <w:r w:rsidRPr="00D10CCB">
        <w:rPr>
          <w:rFonts w:ascii="Calibri" w:hAnsi="Calibri" w:cs="Calibri"/>
          <w:sz w:val="22"/>
          <w:szCs w:val="22"/>
        </w:rPr>
        <w:t>of the</w:t>
      </w:r>
      <w:r w:rsidRPr="00D10CCB">
        <w:rPr>
          <w:rFonts w:ascii="Calibri" w:hAnsi="Calibri" w:cs="Calibri"/>
          <w:spacing w:val="1"/>
          <w:sz w:val="22"/>
          <w:szCs w:val="22"/>
        </w:rPr>
        <w:t xml:space="preserve"> </w:t>
      </w:r>
      <w:r w:rsidRPr="00D10CCB">
        <w:rPr>
          <w:rFonts w:ascii="Calibri" w:hAnsi="Calibri" w:cs="Calibri"/>
          <w:spacing w:val="-1"/>
          <w:sz w:val="22"/>
          <w:szCs w:val="22"/>
        </w:rPr>
        <w:t>groin</w:t>
      </w:r>
      <w:r w:rsidRPr="00D10CCB">
        <w:rPr>
          <w:rFonts w:ascii="Calibri" w:hAnsi="Calibri" w:cs="Calibri"/>
          <w:spacing w:val="1"/>
          <w:sz w:val="22"/>
          <w:szCs w:val="22"/>
        </w:rPr>
        <w:t xml:space="preserve"> </w:t>
      </w:r>
      <w:r w:rsidRPr="00D10CCB">
        <w:rPr>
          <w:rFonts w:ascii="Calibri" w:hAnsi="Calibri" w:cs="Calibri"/>
          <w:spacing w:val="-1"/>
          <w:sz w:val="22"/>
          <w:szCs w:val="22"/>
        </w:rPr>
        <w:t>(femoral</w:t>
      </w:r>
      <w:r w:rsidRPr="00D10CCB">
        <w:rPr>
          <w:rFonts w:ascii="Calibri" w:hAnsi="Calibri" w:cs="Calibri"/>
          <w:spacing w:val="2"/>
          <w:sz w:val="22"/>
          <w:szCs w:val="22"/>
        </w:rPr>
        <w:t xml:space="preserve"> </w:t>
      </w:r>
      <w:r w:rsidRPr="00D10CCB">
        <w:rPr>
          <w:rFonts w:ascii="Calibri" w:hAnsi="Calibri" w:cs="Calibri"/>
          <w:spacing w:val="-1"/>
          <w:sz w:val="22"/>
          <w:szCs w:val="22"/>
        </w:rPr>
        <w:t>artery).</w:t>
      </w:r>
      <w:r w:rsidRPr="00D10CCB">
        <w:rPr>
          <w:rFonts w:ascii="Calibri" w:hAnsi="Calibri" w:cs="Calibri"/>
          <w:sz w:val="22"/>
          <w:szCs w:val="22"/>
        </w:rPr>
        <w:t xml:space="preserve"> Steps 1 </w:t>
      </w:r>
      <w:r w:rsidRPr="00D10CCB">
        <w:rPr>
          <w:rFonts w:ascii="Calibri" w:hAnsi="Calibri" w:cs="Calibri"/>
          <w:spacing w:val="-1"/>
          <w:sz w:val="22"/>
          <w:szCs w:val="22"/>
        </w:rPr>
        <w:t>and</w:t>
      </w:r>
      <w:r w:rsidRPr="00D10CCB">
        <w:rPr>
          <w:rFonts w:ascii="Calibri" w:hAnsi="Calibri" w:cs="Calibri"/>
          <w:sz w:val="22"/>
          <w:szCs w:val="22"/>
        </w:rPr>
        <w:t xml:space="preserve"> 2 should </w:t>
      </w:r>
      <w:r w:rsidRPr="00D10CCB">
        <w:rPr>
          <w:rFonts w:ascii="Calibri" w:hAnsi="Calibri" w:cs="Calibri"/>
          <w:sz w:val="22"/>
          <w:szCs w:val="22"/>
        </w:rPr>
        <w:lastRenderedPageBreak/>
        <w:t>be</w:t>
      </w:r>
      <w:r w:rsidRPr="00D10CCB">
        <w:rPr>
          <w:rFonts w:ascii="Calibri" w:hAnsi="Calibri" w:cs="Calibri"/>
          <w:spacing w:val="35"/>
          <w:sz w:val="22"/>
          <w:szCs w:val="22"/>
        </w:rPr>
        <w:t xml:space="preserve"> </w:t>
      </w:r>
      <w:r w:rsidRPr="00D10CCB">
        <w:rPr>
          <w:rFonts w:ascii="Calibri" w:hAnsi="Calibri" w:cs="Calibri"/>
          <w:spacing w:val="-1"/>
          <w:sz w:val="22"/>
          <w:szCs w:val="22"/>
        </w:rPr>
        <w:t>continued</w:t>
      </w:r>
      <w:r w:rsidRPr="00D10CCB">
        <w:rPr>
          <w:rFonts w:ascii="Calibri" w:hAnsi="Calibri" w:cs="Calibri"/>
          <w:sz w:val="22"/>
          <w:szCs w:val="22"/>
        </w:rPr>
        <w:t xml:space="preserve"> with the use</w:t>
      </w:r>
      <w:r w:rsidRPr="00D10CCB">
        <w:rPr>
          <w:rFonts w:ascii="Calibri" w:hAnsi="Calibri" w:cs="Calibri"/>
          <w:spacing w:val="-1"/>
          <w:sz w:val="22"/>
          <w:szCs w:val="22"/>
        </w:rPr>
        <w:t xml:space="preserve"> </w:t>
      </w:r>
      <w:r w:rsidRPr="00D10CCB">
        <w:rPr>
          <w:rFonts w:ascii="Calibri" w:hAnsi="Calibri" w:cs="Calibri"/>
          <w:sz w:val="22"/>
          <w:szCs w:val="22"/>
        </w:rPr>
        <w:t xml:space="preserve">of the </w:t>
      </w:r>
      <w:r w:rsidRPr="00D10CCB">
        <w:rPr>
          <w:rFonts w:ascii="Calibri" w:hAnsi="Calibri" w:cs="Calibri"/>
          <w:spacing w:val="-1"/>
          <w:sz w:val="22"/>
          <w:szCs w:val="22"/>
        </w:rPr>
        <w:t>pressure</w:t>
      </w:r>
      <w:r w:rsidRPr="00D10CCB">
        <w:rPr>
          <w:rFonts w:ascii="Calibri" w:hAnsi="Calibri" w:cs="Calibri"/>
          <w:sz w:val="22"/>
          <w:szCs w:val="22"/>
        </w:rPr>
        <w:t xml:space="preserve"> points.</w:t>
      </w:r>
    </w:p>
    <w:p w14:paraId="37BD1C56" w14:textId="77777777" w:rsidR="00D10CCB" w:rsidRPr="00D10CCB" w:rsidRDefault="00D10CCB" w:rsidP="00AA5CF8">
      <w:pPr>
        <w:pStyle w:val="BodyText"/>
        <w:numPr>
          <w:ilvl w:val="0"/>
          <w:numId w:val="35"/>
        </w:numPr>
        <w:tabs>
          <w:tab w:val="left" w:pos="653"/>
        </w:tabs>
        <w:spacing w:before="52"/>
        <w:ind w:right="139"/>
        <w:jc w:val="both"/>
        <w:rPr>
          <w:rFonts w:ascii="Calibri" w:hAnsi="Calibri" w:cs="Calibri"/>
          <w:sz w:val="22"/>
          <w:szCs w:val="22"/>
        </w:rPr>
      </w:pPr>
      <w:r w:rsidRPr="00D10CCB">
        <w:rPr>
          <w:rFonts w:ascii="Calibri" w:hAnsi="Calibri" w:cs="Calibri"/>
          <w:sz w:val="22"/>
          <w:szCs w:val="22"/>
        </w:rPr>
        <w:t>The</w:t>
      </w:r>
      <w:r w:rsidRPr="00D10CCB">
        <w:rPr>
          <w:rFonts w:ascii="Calibri" w:hAnsi="Calibri" w:cs="Calibri"/>
          <w:spacing w:val="-2"/>
          <w:sz w:val="22"/>
          <w:szCs w:val="22"/>
        </w:rPr>
        <w:t xml:space="preserve"> </w:t>
      </w:r>
      <w:r w:rsidRPr="00D10CCB">
        <w:rPr>
          <w:rFonts w:ascii="Calibri" w:hAnsi="Calibri" w:cs="Calibri"/>
          <w:spacing w:val="-1"/>
          <w:sz w:val="22"/>
          <w:szCs w:val="22"/>
        </w:rPr>
        <w:t>final</w:t>
      </w:r>
      <w:r w:rsidRPr="00D10CCB">
        <w:rPr>
          <w:rFonts w:ascii="Calibri" w:hAnsi="Calibri" w:cs="Calibri"/>
          <w:sz w:val="22"/>
          <w:szCs w:val="22"/>
        </w:rPr>
        <w:t xml:space="preserve"> </w:t>
      </w:r>
      <w:r w:rsidRPr="00D10CCB">
        <w:rPr>
          <w:rFonts w:ascii="Calibri" w:hAnsi="Calibri" w:cs="Calibri"/>
          <w:spacing w:val="-1"/>
          <w:sz w:val="22"/>
          <w:szCs w:val="22"/>
        </w:rPr>
        <w:t>step</w:t>
      </w:r>
      <w:r w:rsidRPr="00D10CCB">
        <w:rPr>
          <w:rFonts w:ascii="Calibri" w:hAnsi="Calibri" w:cs="Calibri"/>
          <w:sz w:val="22"/>
          <w:szCs w:val="22"/>
        </w:rPr>
        <w:t xml:space="preserve"> to </w:t>
      </w:r>
      <w:r w:rsidRPr="00D10CCB">
        <w:rPr>
          <w:rFonts w:ascii="Calibri" w:hAnsi="Calibri" w:cs="Calibri"/>
          <w:spacing w:val="-1"/>
          <w:sz w:val="22"/>
          <w:szCs w:val="22"/>
        </w:rPr>
        <w:t>control</w:t>
      </w:r>
      <w:r w:rsidRPr="00D10CCB">
        <w:rPr>
          <w:rFonts w:ascii="Calibri" w:hAnsi="Calibri" w:cs="Calibri"/>
          <w:spacing w:val="2"/>
          <w:sz w:val="22"/>
          <w:szCs w:val="22"/>
        </w:rPr>
        <w:t xml:space="preserve"> </w:t>
      </w:r>
      <w:r w:rsidRPr="00D10CCB">
        <w:rPr>
          <w:rFonts w:ascii="Calibri" w:hAnsi="Calibri" w:cs="Calibri"/>
          <w:spacing w:val="-1"/>
          <w:sz w:val="22"/>
          <w:szCs w:val="22"/>
        </w:rPr>
        <w:t>bleeding</w:t>
      </w:r>
      <w:r w:rsidRPr="00D10CCB">
        <w:rPr>
          <w:rFonts w:ascii="Calibri" w:hAnsi="Calibri" w:cs="Calibri"/>
          <w:spacing w:val="-2"/>
          <w:sz w:val="22"/>
          <w:szCs w:val="22"/>
        </w:rPr>
        <w:t xml:space="preserve"> </w:t>
      </w:r>
      <w:r w:rsidRPr="00D10CCB">
        <w:rPr>
          <w:rFonts w:ascii="Calibri" w:hAnsi="Calibri" w:cs="Calibri"/>
          <w:sz w:val="22"/>
          <w:szCs w:val="22"/>
        </w:rPr>
        <w:t xml:space="preserve">is to </w:t>
      </w:r>
      <w:r w:rsidRPr="00D10CCB">
        <w:rPr>
          <w:rFonts w:ascii="Calibri" w:hAnsi="Calibri" w:cs="Calibri"/>
          <w:spacing w:val="1"/>
          <w:sz w:val="22"/>
          <w:szCs w:val="22"/>
        </w:rPr>
        <w:t>apply</w:t>
      </w:r>
      <w:r w:rsidRPr="00D10CCB">
        <w:rPr>
          <w:rFonts w:ascii="Calibri" w:hAnsi="Calibri" w:cs="Calibri"/>
          <w:spacing w:val="-5"/>
          <w:sz w:val="22"/>
          <w:szCs w:val="22"/>
        </w:rPr>
        <w:t xml:space="preserve"> </w:t>
      </w:r>
      <w:r w:rsidRPr="00D10CCB">
        <w:rPr>
          <w:rFonts w:ascii="Calibri" w:hAnsi="Calibri" w:cs="Calibri"/>
          <w:sz w:val="22"/>
          <w:szCs w:val="22"/>
        </w:rPr>
        <w:t>a</w:t>
      </w:r>
      <w:r w:rsidRPr="00D10CCB">
        <w:rPr>
          <w:rFonts w:ascii="Calibri" w:hAnsi="Calibri" w:cs="Calibri"/>
          <w:spacing w:val="-1"/>
          <w:sz w:val="22"/>
          <w:szCs w:val="22"/>
        </w:rPr>
        <w:t xml:space="preserve"> </w:t>
      </w:r>
      <w:r w:rsidRPr="00D10CCB">
        <w:rPr>
          <w:rFonts w:ascii="Calibri" w:hAnsi="Calibri" w:cs="Calibri"/>
          <w:sz w:val="22"/>
          <w:szCs w:val="22"/>
        </w:rPr>
        <w:t>pressure</w:t>
      </w:r>
      <w:r w:rsidRPr="00D10CCB">
        <w:rPr>
          <w:rFonts w:ascii="Calibri" w:hAnsi="Calibri" w:cs="Calibri"/>
          <w:spacing w:val="-2"/>
          <w:sz w:val="22"/>
          <w:szCs w:val="22"/>
        </w:rPr>
        <w:t xml:space="preserve"> </w:t>
      </w:r>
      <w:r w:rsidRPr="00D10CCB">
        <w:rPr>
          <w:rFonts w:ascii="Calibri" w:hAnsi="Calibri" w:cs="Calibri"/>
          <w:sz w:val="22"/>
          <w:szCs w:val="22"/>
        </w:rPr>
        <w:t>bandage*</w:t>
      </w:r>
      <w:r w:rsidRPr="00D10CCB">
        <w:rPr>
          <w:rFonts w:ascii="Calibri" w:hAnsi="Calibri" w:cs="Calibri"/>
          <w:spacing w:val="-1"/>
          <w:sz w:val="22"/>
          <w:szCs w:val="22"/>
        </w:rPr>
        <w:t xml:space="preserve"> over</w:t>
      </w:r>
      <w:r w:rsidRPr="00D10CCB">
        <w:rPr>
          <w:rFonts w:ascii="Calibri" w:hAnsi="Calibri" w:cs="Calibri"/>
          <w:sz w:val="22"/>
          <w:szCs w:val="22"/>
        </w:rPr>
        <w:t xml:space="preserve"> the</w:t>
      </w:r>
      <w:r w:rsidRPr="00D10CCB">
        <w:rPr>
          <w:rFonts w:ascii="Calibri" w:hAnsi="Calibri" w:cs="Calibri"/>
          <w:spacing w:val="-1"/>
          <w:sz w:val="22"/>
          <w:szCs w:val="22"/>
        </w:rPr>
        <w:t xml:space="preserve"> </w:t>
      </w:r>
      <w:r w:rsidRPr="00D10CCB">
        <w:rPr>
          <w:rFonts w:ascii="Calibri" w:hAnsi="Calibri" w:cs="Calibri"/>
          <w:sz w:val="22"/>
          <w:szCs w:val="22"/>
        </w:rPr>
        <w:t>wound.</w:t>
      </w:r>
      <w:r w:rsidRPr="00D10CCB">
        <w:rPr>
          <w:rFonts w:ascii="Calibri" w:hAnsi="Calibri" w:cs="Calibri"/>
          <w:spacing w:val="60"/>
          <w:sz w:val="22"/>
          <w:szCs w:val="22"/>
        </w:rPr>
        <w:t xml:space="preserve"> </w:t>
      </w:r>
    </w:p>
    <w:p w14:paraId="6CF4F13F" w14:textId="77777777" w:rsidR="00D10CCB" w:rsidRPr="00D10CCB" w:rsidRDefault="00D10CCB" w:rsidP="00D10CCB">
      <w:pPr>
        <w:pStyle w:val="BodyText"/>
        <w:tabs>
          <w:tab w:val="left" w:pos="653"/>
        </w:tabs>
        <w:ind w:left="0" w:right="144" w:firstLine="0"/>
        <w:jc w:val="both"/>
        <w:rPr>
          <w:rFonts w:ascii="Calibri" w:hAnsi="Calibri" w:cs="Calibri"/>
          <w:spacing w:val="60"/>
          <w:sz w:val="22"/>
          <w:szCs w:val="22"/>
        </w:rPr>
      </w:pPr>
    </w:p>
    <w:p w14:paraId="0BD7EE35" w14:textId="77777777" w:rsidR="00D10CCB" w:rsidRPr="00D10CCB" w:rsidRDefault="00D10CCB" w:rsidP="00D10CCB">
      <w:pPr>
        <w:pStyle w:val="BodyText"/>
        <w:tabs>
          <w:tab w:val="left" w:pos="653"/>
        </w:tabs>
        <w:ind w:left="0" w:right="144" w:firstLine="0"/>
        <w:jc w:val="both"/>
        <w:rPr>
          <w:rFonts w:ascii="Calibri" w:hAnsi="Calibri" w:cs="Calibri"/>
          <w:sz w:val="22"/>
          <w:szCs w:val="22"/>
        </w:rPr>
      </w:pPr>
      <w:r w:rsidRPr="00D10CCB">
        <w:rPr>
          <w:rFonts w:ascii="Calibri" w:hAnsi="Calibri" w:cs="Calibri"/>
          <w:spacing w:val="60"/>
          <w:sz w:val="22"/>
          <w:szCs w:val="22"/>
        </w:rPr>
        <w:t>*</w:t>
      </w:r>
      <w:r w:rsidRPr="00D10CCB">
        <w:rPr>
          <w:rFonts w:ascii="Calibri" w:hAnsi="Calibri" w:cs="Calibri"/>
          <w:sz w:val="22"/>
          <w:szCs w:val="22"/>
        </w:rPr>
        <w:t>Note</w:t>
      </w:r>
      <w:r w:rsidRPr="00D10CCB">
        <w:rPr>
          <w:rFonts w:ascii="Calibri" w:hAnsi="Calibri" w:cs="Calibri"/>
          <w:spacing w:val="-1"/>
          <w:sz w:val="22"/>
          <w:szCs w:val="22"/>
        </w:rPr>
        <w:t xml:space="preserve"> </w:t>
      </w:r>
      <w:r w:rsidRPr="00D10CCB">
        <w:rPr>
          <w:rFonts w:ascii="Calibri" w:hAnsi="Calibri" w:cs="Calibri"/>
          <w:sz w:val="22"/>
          <w:szCs w:val="22"/>
        </w:rPr>
        <w:t>the</w:t>
      </w:r>
      <w:r w:rsidRPr="00D10CCB">
        <w:rPr>
          <w:rFonts w:ascii="Calibri" w:hAnsi="Calibri" w:cs="Calibri"/>
          <w:spacing w:val="51"/>
          <w:sz w:val="22"/>
          <w:szCs w:val="22"/>
        </w:rPr>
        <w:t xml:space="preserve"> </w:t>
      </w:r>
      <w:r w:rsidRPr="00D10CCB">
        <w:rPr>
          <w:rFonts w:ascii="Calibri" w:hAnsi="Calibri" w:cs="Calibri"/>
          <w:sz w:val="22"/>
          <w:szCs w:val="22"/>
        </w:rPr>
        <w:t xml:space="preserve">distinction </w:t>
      </w:r>
      <w:r w:rsidRPr="00D10CCB">
        <w:rPr>
          <w:rFonts w:ascii="Calibri" w:hAnsi="Calibri" w:cs="Calibri"/>
          <w:spacing w:val="-1"/>
          <w:sz w:val="22"/>
          <w:szCs w:val="22"/>
        </w:rPr>
        <w:t>between</w:t>
      </w:r>
      <w:r w:rsidRPr="00D10CCB">
        <w:rPr>
          <w:rFonts w:ascii="Calibri" w:hAnsi="Calibri" w:cs="Calibri"/>
          <w:sz w:val="22"/>
          <w:szCs w:val="22"/>
        </w:rPr>
        <w:t xml:space="preserve"> a</w:t>
      </w:r>
      <w:r w:rsidRPr="00D10CCB">
        <w:rPr>
          <w:rFonts w:ascii="Calibri" w:hAnsi="Calibri" w:cs="Calibri"/>
          <w:spacing w:val="-1"/>
          <w:sz w:val="22"/>
          <w:szCs w:val="22"/>
        </w:rPr>
        <w:t xml:space="preserve"> </w:t>
      </w:r>
      <w:r w:rsidRPr="00D10CCB">
        <w:rPr>
          <w:rFonts w:ascii="Calibri" w:hAnsi="Calibri" w:cs="Calibri"/>
          <w:sz w:val="22"/>
          <w:szCs w:val="22"/>
        </w:rPr>
        <w:t>dressing</w:t>
      </w:r>
      <w:r w:rsidRPr="00D10CCB">
        <w:rPr>
          <w:rFonts w:ascii="Calibri" w:hAnsi="Calibri" w:cs="Calibri"/>
          <w:spacing w:val="-3"/>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a</w:t>
      </w:r>
      <w:r w:rsidRPr="00D10CCB">
        <w:rPr>
          <w:rFonts w:ascii="Calibri" w:hAnsi="Calibri" w:cs="Calibri"/>
          <w:spacing w:val="-1"/>
          <w:sz w:val="22"/>
          <w:szCs w:val="22"/>
        </w:rPr>
        <w:t xml:space="preserve"> </w:t>
      </w:r>
      <w:r w:rsidRPr="00D10CCB">
        <w:rPr>
          <w:rFonts w:ascii="Calibri" w:hAnsi="Calibri" w:cs="Calibri"/>
          <w:sz w:val="22"/>
          <w:szCs w:val="22"/>
        </w:rPr>
        <w:t>bandage. A</w:t>
      </w:r>
      <w:r w:rsidRPr="00D10CCB">
        <w:rPr>
          <w:rFonts w:ascii="Calibri" w:hAnsi="Calibri" w:cs="Calibri"/>
          <w:spacing w:val="1"/>
          <w:sz w:val="22"/>
          <w:szCs w:val="22"/>
        </w:rPr>
        <w:t xml:space="preserve"> </w:t>
      </w:r>
      <w:r w:rsidRPr="00D10CCB">
        <w:rPr>
          <w:rFonts w:ascii="Calibri" w:hAnsi="Calibri" w:cs="Calibri"/>
          <w:spacing w:val="-1"/>
          <w:sz w:val="22"/>
          <w:szCs w:val="22"/>
        </w:rPr>
        <w:t>dressing</w:t>
      </w:r>
      <w:r w:rsidRPr="00D10CCB">
        <w:rPr>
          <w:rFonts w:ascii="Calibri" w:hAnsi="Calibri" w:cs="Calibri"/>
          <w:spacing w:val="-3"/>
          <w:sz w:val="22"/>
          <w:szCs w:val="22"/>
        </w:rPr>
        <w:t xml:space="preserve"> </w:t>
      </w:r>
      <w:r w:rsidRPr="00D10CCB">
        <w:rPr>
          <w:rFonts w:ascii="Calibri" w:hAnsi="Calibri" w:cs="Calibri"/>
          <w:spacing w:val="1"/>
          <w:sz w:val="22"/>
          <w:szCs w:val="22"/>
        </w:rPr>
        <w:t>may</w:t>
      </w:r>
      <w:r w:rsidRPr="00D10CCB">
        <w:rPr>
          <w:rFonts w:ascii="Calibri" w:hAnsi="Calibri" w:cs="Calibri"/>
          <w:spacing w:val="-5"/>
          <w:sz w:val="22"/>
          <w:szCs w:val="22"/>
        </w:rPr>
        <w:t xml:space="preserve"> </w:t>
      </w:r>
      <w:r w:rsidRPr="00D10CCB">
        <w:rPr>
          <w:rFonts w:ascii="Calibri" w:hAnsi="Calibri" w:cs="Calibri"/>
          <w:sz w:val="22"/>
          <w:szCs w:val="22"/>
        </w:rPr>
        <w:t>be</w:t>
      </w:r>
      <w:r w:rsidRPr="00D10CCB">
        <w:rPr>
          <w:rFonts w:ascii="Calibri" w:hAnsi="Calibri" w:cs="Calibri"/>
          <w:spacing w:val="-1"/>
          <w:sz w:val="22"/>
          <w:szCs w:val="22"/>
        </w:rPr>
        <w:t xml:space="preserve"> </w:t>
      </w:r>
      <w:r w:rsidRPr="00D10CCB">
        <w:rPr>
          <w:rFonts w:ascii="Calibri" w:hAnsi="Calibri" w:cs="Calibri"/>
          <w:sz w:val="22"/>
          <w:szCs w:val="22"/>
        </w:rPr>
        <w:t>a</w:t>
      </w:r>
      <w:r w:rsidRPr="00D10CCB">
        <w:rPr>
          <w:rFonts w:ascii="Calibri" w:hAnsi="Calibri" w:cs="Calibri"/>
          <w:spacing w:val="1"/>
          <w:sz w:val="22"/>
          <w:szCs w:val="22"/>
        </w:rPr>
        <w:t xml:space="preserve"> </w:t>
      </w:r>
      <w:r w:rsidRPr="00D10CCB">
        <w:rPr>
          <w:rFonts w:ascii="Calibri" w:hAnsi="Calibri" w:cs="Calibri"/>
          <w:sz w:val="22"/>
          <w:szCs w:val="22"/>
        </w:rPr>
        <w:t>gauze</w:t>
      </w:r>
      <w:r w:rsidRPr="00D10CCB">
        <w:rPr>
          <w:rFonts w:ascii="Calibri" w:hAnsi="Calibri" w:cs="Calibri"/>
          <w:spacing w:val="-1"/>
          <w:sz w:val="22"/>
          <w:szCs w:val="22"/>
        </w:rPr>
        <w:t xml:space="preserve"> square</w:t>
      </w:r>
      <w:r w:rsidRPr="00D10CCB">
        <w:rPr>
          <w:rFonts w:ascii="Calibri" w:hAnsi="Calibri" w:cs="Calibri"/>
          <w:spacing w:val="-2"/>
          <w:sz w:val="22"/>
          <w:szCs w:val="22"/>
        </w:rPr>
        <w:t xml:space="preserve"> </w:t>
      </w:r>
      <w:r w:rsidRPr="00D10CCB">
        <w:rPr>
          <w:rFonts w:ascii="Calibri" w:hAnsi="Calibri" w:cs="Calibri"/>
          <w:spacing w:val="-1"/>
          <w:sz w:val="22"/>
          <w:szCs w:val="22"/>
        </w:rPr>
        <w:t>applied</w:t>
      </w:r>
      <w:r w:rsidRPr="00D10CCB">
        <w:rPr>
          <w:rFonts w:ascii="Calibri" w:hAnsi="Calibri" w:cs="Calibri"/>
          <w:sz w:val="22"/>
          <w:szCs w:val="22"/>
        </w:rPr>
        <w:t xml:space="preserve"> directly</w:t>
      </w:r>
      <w:r w:rsidRPr="00D10CCB">
        <w:rPr>
          <w:rFonts w:ascii="Calibri" w:hAnsi="Calibri" w:cs="Calibri"/>
          <w:spacing w:val="-5"/>
          <w:sz w:val="22"/>
          <w:szCs w:val="22"/>
        </w:rPr>
        <w:t xml:space="preserve"> </w:t>
      </w:r>
      <w:r w:rsidRPr="00D10CCB">
        <w:rPr>
          <w:rFonts w:ascii="Calibri" w:hAnsi="Calibri" w:cs="Calibri"/>
          <w:sz w:val="22"/>
          <w:szCs w:val="22"/>
        </w:rPr>
        <w:t>to</w:t>
      </w:r>
      <w:r w:rsidRPr="00D10CCB">
        <w:rPr>
          <w:rFonts w:ascii="Calibri" w:hAnsi="Calibri" w:cs="Calibri"/>
          <w:spacing w:val="62"/>
          <w:sz w:val="22"/>
          <w:szCs w:val="22"/>
        </w:rPr>
        <w:t xml:space="preserve"> </w:t>
      </w:r>
      <w:r w:rsidRPr="00D10CCB">
        <w:rPr>
          <w:rFonts w:ascii="Calibri" w:hAnsi="Calibri" w:cs="Calibri"/>
          <w:sz w:val="22"/>
          <w:szCs w:val="22"/>
        </w:rPr>
        <w:t>a</w:t>
      </w:r>
      <w:r w:rsidRPr="00D10CCB">
        <w:rPr>
          <w:rFonts w:ascii="Calibri" w:hAnsi="Calibri" w:cs="Calibri"/>
          <w:spacing w:val="-1"/>
          <w:sz w:val="22"/>
          <w:szCs w:val="22"/>
        </w:rPr>
        <w:t xml:space="preserve"> </w:t>
      </w:r>
      <w:r w:rsidRPr="00D10CCB">
        <w:rPr>
          <w:rFonts w:ascii="Calibri" w:hAnsi="Calibri" w:cs="Calibri"/>
          <w:sz w:val="22"/>
          <w:szCs w:val="22"/>
        </w:rPr>
        <w:t xml:space="preserve">wound, </w:t>
      </w:r>
      <w:r w:rsidRPr="00D10CCB">
        <w:rPr>
          <w:rFonts w:ascii="Calibri" w:hAnsi="Calibri" w:cs="Calibri"/>
          <w:spacing w:val="-1"/>
          <w:sz w:val="22"/>
          <w:szCs w:val="22"/>
        </w:rPr>
        <w:t xml:space="preserve">while </w:t>
      </w:r>
      <w:r w:rsidRPr="00D10CCB">
        <w:rPr>
          <w:rFonts w:ascii="Calibri" w:hAnsi="Calibri" w:cs="Calibri"/>
          <w:sz w:val="22"/>
          <w:szCs w:val="22"/>
        </w:rPr>
        <w:t>a</w:t>
      </w:r>
      <w:r w:rsidRPr="00D10CCB">
        <w:rPr>
          <w:rFonts w:ascii="Calibri" w:hAnsi="Calibri" w:cs="Calibri"/>
          <w:spacing w:val="-1"/>
          <w:sz w:val="22"/>
          <w:szCs w:val="22"/>
        </w:rPr>
        <w:t xml:space="preserve"> </w:t>
      </w:r>
      <w:r w:rsidRPr="00D10CCB">
        <w:rPr>
          <w:rFonts w:ascii="Calibri" w:hAnsi="Calibri" w:cs="Calibri"/>
          <w:sz w:val="22"/>
          <w:szCs w:val="22"/>
        </w:rPr>
        <w:t xml:space="preserve">bandage, </w:t>
      </w:r>
      <w:r w:rsidRPr="00D10CCB">
        <w:rPr>
          <w:rFonts w:ascii="Calibri" w:hAnsi="Calibri" w:cs="Calibri"/>
          <w:spacing w:val="-1"/>
          <w:sz w:val="22"/>
          <w:szCs w:val="22"/>
        </w:rPr>
        <w:t>such</w:t>
      </w:r>
      <w:r w:rsidRPr="00D10CCB">
        <w:rPr>
          <w:rFonts w:ascii="Calibri" w:hAnsi="Calibri" w:cs="Calibri"/>
          <w:sz w:val="22"/>
          <w:szCs w:val="22"/>
        </w:rPr>
        <w:t xml:space="preserve"> </w:t>
      </w:r>
      <w:r w:rsidRPr="00D10CCB">
        <w:rPr>
          <w:rFonts w:ascii="Calibri" w:hAnsi="Calibri" w:cs="Calibri"/>
          <w:spacing w:val="-1"/>
          <w:sz w:val="22"/>
          <w:szCs w:val="22"/>
        </w:rPr>
        <w:t>as</w:t>
      </w:r>
      <w:r w:rsidRPr="00D10CCB">
        <w:rPr>
          <w:rFonts w:ascii="Calibri" w:hAnsi="Calibri" w:cs="Calibri"/>
          <w:sz w:val="22"/>
          <w:szCs w:val="22"/>
        </w:rPr>
        <w:t xml:space="preserve"> rolled</w:t>
      </w:r>
      <w:r w:rsidRPr="00D10CCB">
        <w:rPr>
          <w:rFonts w:ascii="Calibri" w:hAnsi="Calibri" w:cs="Calibri"/>
          <w:spacing w:val="1"/>
          <w:sz w:val="22"/>
          <w:szCs w:val="22"/>
        </w:rPr>
        <w:t xml:space="preserve"> </w:t>
      </w:r>
      <w:r w:rsidRPr="00D10CCB">
        <w:rPr>
          <w:rFonts w:ascii="Calibri" w:hAnsi="Calibri" w:cs="Calibri"/>
          <w:sz w:val="22"/>
          <w:szCs w:val="22"/>
        </w:rPr>
        <w:t>gauze</w:t>
      </w:r>
      <w:r w:rsidRPr="00D10CCB">
        <w:rPr>
          <w:rFonts w:ascii="Calibri" w:hAnsi="Calibri" w:cs="Calibri"/>
          <w:spacing w:val="-1"/>
          <w:sz w:val="22"/>
          <w:szCs w:val="22"/>
        </w:rPr>
        <w:t xml:space="preserve"> </w:t>
      </w:r>
      <w:r w:rsidRPr="00D10CCB">
        <w:rPr>
          <w:rFonts w:ascii="Calibri" w:hAnsi="Calibri" w:cs="Calibri"/>
          <w:sz w:val="22"/>
          <w:szCs w:val="22"/>
        </w:rPr>
        <w:t>or</w:t>
      </w:r>
      <w:r w:rsidRPr="00D10CCB">
        <w:rPr>
          <w:rFonts w:ascii="Calibri" w:hAnsi="Calibri" w:cs="Calibri"/>
          <w:spacing w:val="1"/>
          <w:sz w:val="22"/>
          <w:szCs w:val="22"/>
        </w:rPr>
        <w:t xml:space="preserve"> </w:t>
      </w:r>
      <w:r w:rsidRPr="00D10CCB">
        <w:rPr>
          <w:rFonts w:ascii="Calibri" w:hAnsi="Calibri" w:cs="Calibri"/>
          <w:spacing w:val="-1"/>
          <w:sz w:val="22"/>
          <w:szCs w:val="22"/>
        </w:rPr>
        <w:t>an</w:t>
      </w:r>
      <w:r w:rsidRPr="00D10CCB">
        <w:rPr>
          <w:rFonts w:ascii="Calibri" w:hAnsi="Calibri" w:cs="Calibri"/>
          <w:sz w:val="22"/>
          <w:szCs w:val="22"/>
        </w:rPr>
        <w:t xml:space="preserve"> ace</w:t>
      </w:r>
      <w:r w:rsidRPr="00D10CCB">
        <w:rPr>
          <w:rFonts w:ascii="Calibri" w:hAnsi="Calibri" w:cs="Calibri"/>
          <w:spacing w:val="-1"/>
          <w:sz w:val="22"/>
          <w:szCs w:val="22"/>
        </w:rPr>
        <w:t xml:space="preserve"> bandage,</w:t>
      </w:r>
      <w:r w:rsidRPr="00D10CCB">
        <w:rPr>
          <w:rFonts w:ascii="Calibri" w:hAnsi="Calibri" w:cs="Calibri"/>
          <w:sz w:val="22"/>
          <w:szCs w:val="22"/>
        </w:rPr>
        <w:t xml:space="preserve"> is used</w:t>
      </w:r>
      <w:r w:rsidRPr="00D10CCB">
        <w:rPr>
          <w:rFonts w:ascii="Calibri" w:hAnsi="Calibri" w:cs="Calibri"/>
          <w:spacing w:val="-1"/>
          <w:sz w:val="22"/>
          <w:szCs w:val="22"/>
        </w:rPr>
        <w:t xml:space="preserve"> </w:t>
      </w:r>
      <w:r w:rsidRPr="00D10CCB">
        <w:rPr>
          <w:rFonts w:ascii="Calibri" w:hAnsi="Calibri" w:cs="Calibri"/>
          <w:sz w:val="22"/>
          <w:szCs w:val="22"/>
        </w:rPr>
        <w:t>to</w:t>
      </w:r>
      <w:r w:rsidRPr="00D10CCB">
        <w:rPr>
          <w:rFonts w:ascii="Calibri" w:hAnsi="Calibri" w:cs="Calibri"/>
          <w:spacing w:val="2"/>
          <w:sz w:val="22"/>
          <w:szCs w:val="22"/>
        </w:rPr>
        <w:t xml:space="preserve"> </w:t>
      </w:r>
      <w:r w:rsidRPr="00D10CCB">
        <w:rPr>
          <w:rFonts w:ascii="Calibri" w:hAnsi="Calibri" w:cs="Calibri"/>
          <w:sz w:val="22"/>
          <w:szCs w:val="22"/>
        </w:rPr>
        <w:t xml:space="preserve">hold a </w:t>
      </w:r>
      <w:r w:rsidRPr="00D10CCB">
        <w:rPr>
          <w:rFonts w:ascii="Calibri" w:hAnsi="Calibri" w:cs="Calibri"/>
          <w:spacing w:val="-1"/>
          <w:sz w:val="22"/>
          <w:szCs w:val="22"/>
        </w:rPr>
        <w:t>dressing</w:t>
      </w:r>
      <w:r w:rsidRPr="00D10CCB">
        <w:rPr>
          <w:rFonts w:ascii="Calibri" w:hAnsi="Calibri" w:cs="Calibri"/>
          <w:spacing w:val="-3"/>
          <w:sz w:val="22"/>
          <w:szCs w:val="22"/>
        </w:rPr>
        <w:t xml:space="preserve"> </w:t>
      </w:r>
      <w:r w:rsidRPr="00D10CCB">
        <w:rPr>
          <w:rFonts w:ascii="Calibri" w:hAnsi="Calibri" w:cs="Calibri"/>
          <w:sz w:val="22"/>
          <w:szCs w:val="22"/>
        </w:rPr>
        <w:t xml:space="preserve">in </w:t>
      </w:r>
      <w:r w:rsidRPr="00D10CCB">
        <w:rPr>
          <w:rFonts w:ascii="Calibri" w:hAnsi="Calibri" w:cs="Calibri"/>
          <w:spacing w:val="-1"/>
          <w:sz w:val="22"/>
          <w:szCs w:val="22"/>
        </w:rPr>
        <w:t>place.</w:t>
      </w:r>
      <w:r w:rsidRPr="00D10CCB">
        <w:rPr>
          <w:rFonts w:ascii="Calibri" w:hAnsi="Calibri" w:cs="Calibri"/>
          <w:spacing w:val="55"/>
          <w:sz w:val="22"/>
          <w:szCs w:val="22"/>
        </w:rPr>
        <w:t xml:space="preserve"> </w:t>
      </w:r>
      <w:r w:rsidRPr="00D10CCB">
        <w:rPr>
          <w:rFonts w:ascii="Calibri" w:hAnsi="Calibri" w:cs="Calibri"/>
          <w:spacing w:val="-1"/>
          <w:sz w:val="22"/>
          <w:szCs w:val="22"/>
        </w:rPr>
        <w:t>Pressure</w:t>
      </w:r>
      <w:r w:rsidRPr="00D10CCB">
        <w:rPr>
          <w:rFonts w:ascii="Calibri" w:hAnsi="Calibri" w:cs="Calibri"/>
          <w:spacing w:val="-2"/>
          <w:sz w:val="22"/>
          <w:szCs w:val="22"/>
        </w:rPr>
        <w:t xml:space="preserve"> </w:t>
      </w:r>
      <w:r w:rsidRPr="00D10CCB">
        <w:rPr>
          <w:rFonts w:ascii="Calibri" w:hAnsi="Calibri" w:cs="Calibri"/>
          <w:sz w:val="22"/>
          <w:szCs w:val="22"/>
        </w:rPr>
        <w:t>should be</w:t>
      </w:r>
      <w:r w:rsidRPr="00D10CCB">
        <w:rPr>
          <w:rFonts w:ascii="Calibri" w:hAnsi="Calibri" w:cs="Calibri"/>
          <w:spacing w:val="-1"/>
          <w:sz w:val="22"/>
          <w:szCs w:val="22"/>
        </w:rPr>
        <w:t xml:space="preserve"> used</w:t>
      </w:r>
      <w:r w:rsidRPr="00D10CCB">
        <w:rPr>
          <w:rFonts w:ascii="Calibri" w:hAnsi="Calibri" w:cs="Calibri"/>
          <w:sz w:val="22"/>
          <w:szCs w:val="22"/>
        </w:rPr>
        <w:t xml:space="preserve"> </w:t>
      </w:r>
      <w:r w:rsidRPr="00D10CCB">
        <w:rPr>
          <w:rFonts w:ascii="Calibri" w:hAnsi="Calibri" w:cs="Calibri"/>
          <w:spacing w:val="1"/>
          <w:sz w:val="22"/>
          <w:szCs w:val="22"/>
        </w:rPr>
        <w:t>in</w:t>
      </w:r>
      <w:r w:rsidRPr="00D10CCB">
        <w:rPr>
          <w:rFonts w:ascii="Calibri" w:hAnsi="Calibri" w:cs="Calibri"/>
          <w:sz w:val="22"/>
          <w:szCs w:val="22"/>
        </w:rPr>
        <w:t xml:space="preserve"> </w:t>
      </w:r>
      <w:r w:rsidRPr="00D10CCB">
        <w:rPr>
          <w:rFonts w:ascii="Calibri" w:hAnsi="Calibri" w:cs="Calibri"/>
          <w:spacing w:val="-1"/>
          <w:sz w:val="22"/>
          <w:szCs w:val="22"/>
        </w:rPr>
        <w:t>applying</w:t>
      </w:r>
      <w:r w:rsidRPr="00D10CCB">
        <w:rPr>
          <w:rFonts w:ascii="Calibri" w:hAnsi="Calibri" w:cs="Calibri"/>
          <w:spacing w:val="-3"/>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bandage.</w:t>
      </w:r>
      <w:r w:rsidRPr="00D10CCB">
        <w:rPr>
          <w:rFonts w:ascii="Calibri" w:hAnsi="Calibri" w:cs="Calibri"/>
          <w:sz w:val="22"/>
          <w:szCs w:val="22"/>
        </w:rPr>
        <w:t xml:space="preserve"> </w:t>
      </w:r>
      <w:r w:rsidRPr="00D10CCB">
        <w:rPr>
          <w:rFonts w:ascii="Calibri" w:hAnsi="Calibri" w:cs="Calibri"/>
          <w:spacing w:val="-1"/>
          <w:sz w:val="22"/>
          <w:szCs w:val="22"/>
        </w:rPr>
        <w:t>After</w:t>
      </w:r>
      <w:r w:rsidRPr="00D10CCB">
        <w:rPr>
          <w:rFonts w:ascii="Calibri" w:hAnsi="Calibri" w:cs="Calibri"/>
          <w:spacing w:val="-2"/>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 xml:space="preserve">bandage </w:t>
      </w:r>
      <w:r w:rsidRPr="00D10CCB">
        <w:rPr>
          <w:rFonts w:ascii="Calibri" w:hAnsi="Calibri" w:cs="Calibri"/>
          <w:sz w:val="22"/>
          <w:szCs w:val="22"/>
        </w:rPr>
        <w:t xml:space="preserve">is in </w:t>
      </w:r>
      <w:r w:rsidRPr="00D10CCB">
        <w:rPr>
          <w:rFonts w:ascii="Calibri" w:hAnsi="Calibri" w:cs="Calibri"/>
          <w:spacing w:val="-1"/>
          <w:sz w:val="22"/>
          <w:szCs w:val="22"/>
        </w:rPr>
        <w:t>place,</w:t>
      </w:r>
      <w:r w:rsidRPr="00D10CCB">
        <w:rPr>
          <w:rFonts w:ascii="Calibri" w:hAnsi="Calibri" w:cs="Calibri"/>
          <w:sz w:val="22"/>
          <w:szCs w:val="22"/>
        </w:rPr>
        <w:t xml:space="preserve"> it is </w:t>
      </w:r>
      <w:r w:rsidRPr="00D10CCB">
        <w:rPr>
          <w:rFonts w:ascii="Calibri" w:hAnsi="Calibri" w:cs="Calibri"/>
          <w:spacing w:val="-1"/>
          <w:sz w:val="22"/>
          <w:szCs w:val="22"/>
        </w:rPr>
        <w:t>important</w:t>
      </w:r>
      <w:r w:rsidRPr="00D10CCB">
        <w:rPr>
          <w:rFonts w:ascii="Calibri" w:hAnsi="Calibri" w:cs="Calibri"/>
          <w:sz w:val="22"/>
          <w:szCs w:val="22"/>
        </w:rPr>
        <w:t xml:space="preserve"> to</w:t>
      </w:r>
      <w:r w:rsidRPr="00D10CCB">
        <w:rPr>
          <w:rFonts w:ascii="Calibri" w:hAnsi="Calibri" w:cs="Calibri"/>
          <w:spacing w:val="83"/>
          <w:sz w:val="22"/>
          <w:szCs w:val="22"/>
        </w:rPr>
        <w:t xml:space="preserve"> </w:t>
      </w:r>
      <w:r w:rsidRPr="00D10CCB">
        <w:rPr>
          <w:rFonts w:ascii="Calibri" w:hAnsi="Calibri" w:cs="Calibri"/>
          <w:spacing w:val="-1"/>
          <w:sz w:val="22"/>
          <w:szCs w:val="22"/>
        </w:rPr>
        <w:t>check</w:t>
      </w:r>
      <w:r w:rsidRPr="00D10CCB">
        <w:rPr>
          <w:rFonts w:ascii="Calibri" w:hAnsi="Calibri" w:cs="Calibri"/>
          <w:sz w:val="22"/>
          <w:szCs w:val="22"/>
        </w:rPr>
        <w:t xml:space="preserve"> the pulse</w:t>
      </w:r>
      <w:r w:rsidRPr="00D10CCB">
        <w:rPr>
          <w:rFonts w:ascii="Calibri" w:hAnsi="Calibri" w:cs="Calibri"/>
          <w:spacing w:val="-1"/>
          <w:sz w:val="22"/>
          <w:szCs w:val="22"/>
        </w:rPr>
        <w:t xml:space="preserve"> </w:t>
      </w:r>
      <w:r w:rsidRPr="00D10CCB">
        <w:rPr>
          <w:rFonts w:ascii="Calibri" w:hAnsi="Calibri" w:cs="Calibri"/>
          <w:sz w:val="22"/>
          <w:szCs w:val="22"/>
        </w:rPr>
        <w:t>to make</w:t>
      </w:r>
      <w:r w:rsidRPr="00D10CCB">
        <w:rPr>
          <w:rFonts w:ascii="Calibri" w:hAnsi="Calibri" w:cs="Calibri"/>
          <w:spacing w:val="1"/>
          <w:sz w:val="22"/>
          <w:szCs w:val="22"/>
        </w:rPr>
        <w:t xml:space="preserve"> </w:t>
      </w:r>
      <w:r w:rsidRPr="00D10CCB">
        <w:rPr>
          <w:rFonts w:ascii="Calibri" w:hAnsi="Calibri" w:cs="Calibri"/>
          <w:sz w:val="22"/>
          <w:szCs w:val="22"/>
        </w:rPr>
        <w:t>sure</w:t>
      </w:r>
      <w:r w:rsidRPr="00D10CCB">
        <w:rPr>
          <w:rFonts w:ascii="Calibri" w:hAnsi="Calibri" w:cs="Calibri"/>
          <w:spacing w:val="-2"/>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circulation</w:t>
      </w:r>
      <w:r w:rsidRPr="00D10CCB">
        <w:rPr>
          <w:rFonts w:ascii="Calibri" w:hAnsi="Calibri" w:cs="Calibri"/>
          <w:sz w:val="22"/>
          <w:szCs w:val="22"/>
        </w:rPr>
        <w:t xml:space="preserve"> is not </w:t>
      </w:r>
      <w:r w:rsidRPr="00D10CCB">
        <w:rPr>
          <w:rFonts w:ascii="Calibri" w:hAnsi="Calibri" w:cs="Calibri"/>
          <w:spacing w:val="-1"/>
          <w:sz w:val="22"/>
          <w:szCs w:val="22"/>
        </w:rPr>
        <w:t>interrupted.</w:t>
      </w:r>
      <w:r w:rsidRPr="00D10CCB">
        <w:rPr>
          <w:rFonts w:ascii="Calibri" w:hAnsi="Calibri" w:cs="Calibri"/>
          <w:sz w:val="22"/>
          <w:szCs w:val="22"/>
        </w:rPr>
        <w:t xml:space="preserve"> </w:t>
      </w:r>
      <w:r w:rsidRPr="00D10CCB">
        <w:rPr>
          <w:rFonts w:ascii="Calibri" w:hAnsi="Calibri" w:cs="Calibri"/>
          <w:spacing w:val="-1"/>
          <w:sz w:val="22"/>
          <w:szCs w:val="22"/>
        </w:rPr>
        <w:t>When</w:t>
      </w:r>
      <w:r w:rsidRPr="00D10CCB">
        <w:rPr>
          <w:rFonts w:ascii="Calibri" w:hAnsi="Calibri" w:cs="Calibri"/>
          <w:sz w:val="22"/>
          <w:szCs w:val="22"/>
        </w:rPr>
        <w:t xml:space="preserve"> </w:t>
      </w:r>
      <w:r w:rsidRPr="00D10CCB">
        <w:rPr>
          <w:rFonts w:ascii="Calibri" w:hAnsi="Calibri" w:cs="Calibri"/>
          <w:spacing w:val="-1"/>
          <w:sz w:val="22"/>
          <w:szCs w:val="22"/>
        </w:rPr>
        <w:t>faced</w:t>
      </w:r>
      <w:r w:rsidRPr="00D10CCB">
        <w:rPr>
          <w:rFonts w:ascii="Calibri" w:hAnsi="Calibri" w:cs="Calibri"/>
          <w:spacing w:val="2"/>
          <w:sz w:val="22"/>
          <w:szCs w:val="22"/>
        </w:rPr>
        <w:t xml:space="preserve"> </w:t>
      </w:r>
      <w:r w:rsidRPr="00D10CCB">
        <w:rPr>
          <w:rFonts w:ascii="Calibri" w:hAnsi="Calibri" w:cs="Calibri"/>
          <w:sz w:val="22"/>
          <w:szCs w:val="22"/>
        </w:rPr>
        <w:t>with the</w:t>
      </w:r>
      <w:r w:rsidRPr="00D10CCB">
        <w:rPr>
          <w:rFonts w:ascii="Calibri" w:hAnsi="Calibri" w:cs="Calibri"/>
          <w:spacing w:val="-1"/>
          <w:sz w:val="22"/>
          <w:szCs w:val="22"/>
        </w:rPr>
        <w:t xml:space="preserve"> need</w:t>
      </w:r>
      <w:r w:rsidRPr="00D10CCB">
        <w:rPr>
          <w:rFonts w:ascii="Calibri" w:hAnsi="Calibri" w:cs="Calibri"/>
          <w:sz w:val="22"/>
          <w:szCs w:val="22"/>
        </w:rPr>
        <w:t xml:space="preserve"> to </w:t>
      </w:r>
      <w:r w:rsidRPr="00D10CCB">
        <w:rPr>
          <w:rFonts w:ascii="Calibri" w:hAnsi="Calibri" w:cs="Calibri"/>
          <w:spacing w:val="-1"/>
          <w:sz w:val="22"/>
          <w:szCs w:val="22"/>
        </w:rPr>
        <w:t>control</w:t>
      </w:r>
      <w:r w:rsidRPr="00D10CCB">
        <w:rPr>
          <w:rFonts w:ascii="Calibri" w:hAnsi="Calibri" w:cs="Calibri"/>
          <w:spacing w:val="71"/>
          <w:sz w:val="22"/>
          <w:szCs w:val="22"/>
        </w:rPr>
        <w:t xml:space="preserve"> </w:t>
      </w:r>
      <w:r w:rsidRPr="00D10CCB">
        <w:rPr>
          <w:rFonts w:ascii="Calibri" w:hAnsi="Calibri" w:cs="Calibri"/>
          <w:sz w:val="22"/>
          <w:szCs w:val="22"/>
        </w:rPr>
        <w:t>major</w:t>
      </w:r>
      <w:r w:rsidRPr="00D10CCB">
        <w:rPr>
          <w:rFonts w:ascii="Calibri" w:hAnsi="Calibri" w:cs="Calibri"/>
          <w:spacing w:val="-1"/>
          <w:sz w:val="22"/>
          <w:szCs w:val="22"/>
        </w:rPr>
        <w:t xml:space="preserve"> bleeding,</w:t>
      </w:r>
      <w:r w:rsidRPr="00D10CCB">
        <w:rPr>
          <w:rFonts w:ascii="Calibri" w:hAnsi="Calibri" w:cs="Calibri"/>
          <w:sz w:val="22"/>
          <w:szCs w:val="22"/>
        </w:rPr>
        <w:t xml:space="preserve"> it is not </w:t>
      </w:r>
      <w:r w:rsidRPr="00D10CCB">
        <w:rPr>
          <w:rFonts w:ascii="Calibri" w:hAnsi="Calibri" w:cs="Calibri"/>
          <w:spacing w:val="-1"/>
          <w:sz w:val="22"/>
          <w:szCs w:val="22"/>
        </w:rPr>
        <w:t>important</w:t>
      </w:r>
      <w:r w:rsidRPr="00D10CCB">
        <w:rPr>
          <w:rFonts w:ascii="Calibri" w:hAnsi="Calibri" w:cs="Calibri"/>
          <w:sz w:val="22"/>
          <w:szCs w:val="22"/>
        </w:rPr>
        <w:t xml:space="preserve"> </w:t>
      </w:r>
      <w:r w:rsidRPr="00D10CCB">
        <w:rPr>
          <w:rFonts w:ascii="Calibri" w:hAnsi="Calibri" w:cs="Calibri"/>
          <w:spacing w:val="-1"/>
          <w:sz w:val="22"/>
          <w:szCs w:val="22"/>
        </w:rPr>
        <w:t>that</w:t>
      </w:r>
      <w:r w:rsidRPr="00D10CCB">
        <w:rPr>
          <w:rFonts w:ascii="Calibri" w:hAnsi="Calibri" w:cs="Calibri"/>
          <w:sz w:val="22"/>
          <w:szCs w:val="22"/>
        </w:rPr>
        <w:t xml:space="preserve"> the</w:t>
      </w:r>
      <w:r w:rsidRPr="00D10CCB">
        <w:rPr>
          <w:rFonts w:ascii="Calibri" w:hAnsi="Calibri" w:cs="Calibri"/>
          <w:spacing w:val="-1"/>
          <w:sz w:val="22"/>
          <w:szCs w:val="22"/>
        </w:rPr>
        <w:t xml:space="preserve"> dressings</w:t>
      </w:r>
      <w:r w:rsidRPr="00D10CCB">
        <w:rPr>
          <w:rFonts w:ascii="Calibri" w:hAnsi="Calibri" w:cs="Calibri"/>
          <w:spacing w:val="4"/>
          <w:sz w:val="22"/>
          <w:szCs w:val="22"/>
        </w:rPr>
        <w:t xml:space="preserve"> </w:t>
      </w:r>
      <w:r w:rsidRPr="00D10CCB">
        <w:rPr>
          <w:rFonts w:ascii="Calibri" w:hAnsi="Calibri" w:cs="Calibri"/>
          <w:spacing w:val="-2"/>
          <w:sz w:val="22"/>
          <w:szCs w:val="22"/>
        </w:rPr>
        <w:t>you</w:t>
      </w:r>
      <w:r w:rsidRPr="00D10CCB">
        <w:rPr>
          <w:rFonts w:ascii="Calibri" w:hAnsi="Calibri" w:cs="Calibri"/>
          <w:sz w:val="22"/>
          <w:szCs w:val="22"/>
        </w:rPr>
        <w:t xml:space="preserve"> will use are</w:t>
      </w:r>
      <w:r w:rsidRPr="00D10CCB">
        <w:rPr>
          <w:rFonts w:ascii="Calibri" w:hAnsi="Calibri" w:cs="Calibri"/>
          <w:spacing w:val="-2"/>
          <w:sz w:val="22"/>
          <w:szCs w:val="22"/>
        </w:rPr>
        <w:t xml:space="preserve"> </w:t>
      </w:r>
      <w:r w:rsidRPr="00D10CCB">
        <w:rPr>
          <w:rFonts w:ascii="Calibri" w:hAnsi="Calibri" w:cs="Calibri"/>
          <w:sz w:val="22"/>
          <w:szCs w:val="22"/>
        </w:rPr>
        <w:t>sterile.</w:t>
      </w:r>
      <w:r w:rsidRPr="00D10CCB">
        <w:rPr>
          <w:rFonts w:ascii="Calibri" w:hAnsi="Calibri" w:cs="Calibri"/>
          <w:spacing w:val="60"/>
          <w:sz w:val="22"/>
          <w:szCs w:val="22"/>
        </w:rPr>
        <w:t xml:space="preserve"> </w:t>
      </w:r>
      <w:r w:rsidRPr="00D10CCB">
        <w:rPr>
          <w:rFonts w:ascii="Calibri" w:hAnsi="Calibri" w:cs="Calibri"/>
          <w:sz w:val="22"/>
          <w:szCs w:val="22"/>
        </w:rPr>
        <w:t>Use</w:t>
      </w:r>
      <w:r w:rsidRPr="00D10CCB">
        <w:rPr>
          <w:rFonts w:ascii="Calibri" w:hAnsi="Calibri" w:cs="Calibri"/>
          <w:spacing w:val="-2"/>
          <w:sz w:val="22"/>
          <w:szCs w:val="22"/>
        </w:rPr>
        <w:t xml:space="preserve"> </w:t>
      </w:r>
      <w:r w:rsidRPr="00D10CCB">
        <w:rPr>
          <w:rFonts w:ascii="Calibri" w:hAnsi="Calibri" w:cs="Calibri"/>
          <w:spacing w:val="-1"/>
          <w:sz w:val="22"/>
          <w:szCs w:val="22"/>
        </w:rPr>
        <w:t>whatever</w:t>
      </w:r>
      <w:r w:rsidRPr="00D10CCB">
        <w:rPr>
          <w:rFonts w:ascii="Calibri" w:hAnsi="Calibri" w:cs="Calibri"/>
          <w:spacing w:val="3"/>
          <w:sz w:val="22"/>
          <w:szCs w:val="22"/>
        </w:rPr>
        <w:t xml:space="preserve"> </w:t>
      </w:r>
      <w:r w:rsidRPr="00D10CCB">
        <w:rPr>
          <w:rFonts w:ascii="Calibri" w:hAnsi="Calibri" w:cs="Calibri"/>
          <w:spacing w:val="-2"/>
          <w:sz w:val="22"/>
          <w:szCs w:val="22"/>
        </w:rPr>
        <w:t>you</w:t>
      </w:r>
      <w:r w:rsidRPr="00D10CCB">
        <w:rPr>
          <w:rFonts w:ascii="Calibri" w:hAnsi="Calibri" w:cs="Calibri"/>
          <w:sz w:val="22"/>
          <w:szCs w:val="22"/>
        </w:rPr>
        <w:t xml:space="preserve"> have </w:t>
      </w:r>
      <w:r w:rsidRPr="00D10CCB">
        <w:rPr>
          <w:rFonts w:ascii="Calibri" w:hAnsi="Calibri" w:cs="Calibri"/>
          <w:spacing w:val="-1"/>
          <w:sz w:val="22"/>
          <w:szCs w:val="22"/>
        </w:rPr>
        <w:t>at</w:t>
      </w:r>
      <w:r w:rsidRPr="00D10CCB">
        <w:rPr>
          <w:rFonts w:ascii="Calibri" w:hAnsi="Calibri" w:cs="Calibri"/>
          <w:sz w:val="22"/>
          <w:szCs w:val="22"/>
        </w:rPr>
        <w:t xml:space="preserve"> hand </w:t>
      </w:r>
      <w:r w:rsidRPr="00D10CCB">
        <w:rPr>
          <w:rFonts w:ascii="Calibri" w:hAnsi="Calibri" w:cs="Calibri"/>
          <w:spacing w:val="-1"/>
          <w:sz w:val="22"/>
          <w:szCs w:val="22"/>
        </w:rPr>
        <w:t>and</w:t>
      </w:r>
      <w:r w:rsidRPr="00D10CCB">
        <w:rPr>
          <w:rFonts w:ascii="Calibri" w:hAnsi="Calibri" w:cs="Calibri"/>
          <w:sz w:val="22"/>
          <w:szCs w:val="22"/>
        </w:rPr>
        <w:t xml:space="preserve"> work </w:t>
      </w:r>
      <w:r w:rsidRPr="00D10CCB">
        <w:rPr>
          <w:rFonts w:ascii="Calibri" w:hAnsi="Calibri" w:cs="Calibri"/>
          <w:spacing w:val="-1"/>
          <w:sz w:val="22"/>
          <w:szCs w:val="22"/>
        </w:rPr>
        <w:t>fast!</w:t>
      </w:r>
      <w:r w:rsidRPr="00D10CCB">
        <w:rPr>
          <w:rFonts w:ascii="Calibri" w:hAnsi="Calibri" w:cs="Calibri"/>
          <w:sz w:val="22"/>
          <w:szCs w:val="22"/>
        </w:rPr>
        <w:t xml:space="preserve"> A</w:t>
      </w:r>
      <w:r w:rsidRPr="00D10CCB">
        <w:rPr>
          <w:rFonts w:ascii="Calibri" w:hAnsi="Calibri" w:cs="Calibri"/>
          <w:spacing w:val="1"/>
          <w:sz w:val="22"/>
          <w:szCs w:val="22"/>
        </w:rPr>
        <w:t xml:space="preserve"> </w:t>
      </w:r>
      <w:r w:rsidRPr="00D10CCB">
        <w:rPr>
          <w:rFonts w:ascii="Calibri" w:hAnsi="Calibri" w:cs="Calibri"/>
          <w:sz w:val="22"/>
          <w:szCs w:val="22"/>
        </w:rPr>
        <w:t>slow pulse</w:t>
      </w:r>
      <w:r w:rsidRPr="00D10CCB">
        <w:rPr>
          <w:rFonts w:ascii="Calibri" w:hAnsi="Calibri" w:cs="Calibri"/>
          <w:spacing w:val="-1"/>
          <w:sz w:val="22"/>
          <w:szCs w:val="22"/>
        </w:rPr>
        <w:t xml:space="preserve"> rate,</w:t>
      </w:r>
      <w:r w:rsidRPr="00D10CCB">
        <w:rPr>
          <w:rFonts w:ascii="Calibri" w:hAnsi="Calibri" w:cs="Calibri"/>
          <w:spacing w:val="-2"/>
          <w:sz w:val="22"/>
          <w:szCs w:val="22"/>
        </w:rPr>
        <w:t xml:space="preserve"> </w:t>
      </w:r>
      <w:r w:rsidRPr="00D10CCB">
        <w:rPr>
          <w:rFonts w:ascii="Calibri" w:hAnsi="Calibri" w:cs="Calibri"/>
          <w:sz w:val="22"/>
          <w:szCs w:val="22"/>
        </w:rPr>
        <w:t xml:space="preserve">bluish </w:t>
      </w:r>
      <w:r w:rsidRPr="00D10CCB">
        <w:rPr>
          <w:rFonts w:ascii="Calibri" w:hAnsi="Calibri" w:cs="Calibri"/>
          <w:spacing w:val="-1"/>
          <w:sz w:val="22"/>
          <w:szCs w:val="22"/>
        </w:rPr>
        <w:t>fingertips</w:t>
      </w:r>
      <w:r w:rsidRPr="00D10CCB">
        <w:rPr>
          <w:rFonts w:ascii="Calibri" w:hAnsi="Calibri" w:cs="Calibri"/>
          <w:sz w:val="22"/>
          <w:szCs w:val="22"/>
        </w:rPr>
        <w:t xml:space="preserve"> or </w:t>
      </w:r>
      <w:r w:rsidRPr="00D10CCB">
        <w:rPr>
          <w:rFonts w:ascii="Calibri" w:hAnsi="Calibri" w:cs="Calibri"/>
          <w:spacing w:val="-1"/>
          <w:sz w:val="22"/>
          <w:szCs w:val="22"/>
        </w:rPr>
        <w:t>toes</w:t>
      </w:r>
      <w:r w:rsidRPr="00D10CCB">
        <w:rPr>
          <w:rFonts w:ascii="Calibri" w:hAnsi="Calibri" w:cs="Calibri"/>
          <w:sz w:val="22"/>
          <w:szCs w:val="22"/>
        </w:rPr>
        <w:t xml:space="preserve"> </w:t>
      </w:r>
      <w:r w:rsidRPr="00D10CCB">
        <w:rPr>
          <w:rFonts w:ascii="Calibri" w:hAnsi="Calibri" w:cs="Calibri"/>
          <w:spacing w:val="-1"/>
          <w:sz w:val="22"/>
          <w:szCs w:val="22"/>
        </w:rPr>
        <w:t>signal</w:t>
      </w:r>
      <w:r w:rsidRPr="00D10CCB">
        <w:rPr>
          <w:rFonts w:ascii="Calibri" w:hAnsi="Calibri" w:cs="Calibri"/>
          <w:spacing w:val="2"/>
          <w:sz w:val="22"/>
          <w:szCs w:val="22"/>
        </w:rPr>
        <w:t xml:space="preserve"> </w:t>
      </w:r>
      <w:r w:rsidRPr="00D10CCB">
        <w:rPr>
          <w:rFonts w:ascii="Calibri" w:hAnsi="Calibri" w:cs="Calibri"/>
          <w:sz w:val="22"/>
          <w:szCs w:val="22"/>
        </w:rPr>
        <w:t>a</w:t>
      </w:r>
      <w:r w:rsidRPr="00D10CCB">
        <w:rPr>
          <w:rFonts w:ascii="Calibri" w:hAnsi="Calibri" w:cs="Calibri"/>
          <w:spacing w:val="-1"/>
          <w:sz w:val="22"/>
          <w:szCs w:val="22"/>
        </w:rPr>
        <w:t xml:space="preserve"> </w:t>
      </w:r>
      <w:r w:rsidRPr="00D10CCB">
        <w:rPr>
          <w:rFonts w:ascii="Calibri" w:hAnsi="Calibri" w:cs="Calibri"/>
          <w:sz w:val="22"/>
          <w:szCs w:val="22"/>
        </w:rPr>
        <w:t>bandage</w:t>
      </w:r>
      <w:r w:rsidRPr="00D10CCB">
        <w:rPr>
          <w:rFonts w:ascii="Calibri" w:hAnsi="Calibri" w:cs="Calibri"/>
          <w:spacing w:val="-1"/>
          <w:sz w:val="22"/>
          <w:szCs w:val="22"/>
        </w:rPr>
        <w:t xml:space="preserve"> </w:t>
      </w:r>
      <w:r w:rsidRPr="00D10CCB">
        <w:rPr>
          <w:rFonts w:ascii="Calibri" w:hAnsi="Calibri" w:cs="Calibri"/>
          <w:spacing w:val="1"/>
          <w:sz w:val="22"/>
          <w:szCs w:val="22"/>
        </w:rPr>
        <w:t>may</w:t>
      </w:r>
      <w:r w:rsidRPr="00D10CCB">
        <w:rPr>
          <w:rFonts w:ascii="Calibri" w:hAnsi="Calibri" w:cs="Calibri"/>
          <w:spacing w:val="-5"/>
          <w:sz w:val="22"/>
          <w:szCs w:val="22"/>
        </w:rPr>
        <w:t xml:space="preserve"> </w:t>
      </w:r>
      <w:r w:rsidRPr="00D10CCB">
        <w:rPr>
          <w:rFonts w:ascii="Calibri" w:hAnsi="Calibri" w:cs="Calibri"/>
          <w:sz w:val="22"/>
          <w:szCs w:val="22"/>
        </w:rPr>
        <w:t>be</w:t>
      </w:r>
      <w:r w:rsidRPr="00D10CCB">
        <w:rPr>
          <w:rFonts w:ascii="Calibri" w:hAnsi="Calibri" w:cs="Calibri"/>
          <w:spacing w:val="53"/>
          <w:sz w:val="22"/>
          <w:szCs w:val="22"/>
        </w:rPr>
        <w:t xml:space="preserve"> </w:t>
      </w:r>
      <w:r w:rsidRPr="00D10CCB">
        <w:rPr>
          <w:rFonts w:ascii="Calibri" w:hAnsi="Calibri" w:cs="Calibri"/>
          <w:spacing w:val="-1"/>
          <w:sz w:val="22"/>
          <w:szCs w:val="22"/>
        </w:rPr>
        <w:t>impeding</w:t>
      </w:r>
      <w:r w:rsidRPr="00D10CCB">
        <w:rPr>
          <w:rFonts w:ascii="Calibri" w:hAnsi="Calibri" w:cs="Calibri"/>
          <w:spacing w:val="-2"/>
          <w:sz w:val="22"/>
          <w:szCs w:val="22"/>
        </w:rPr>
        <w:t xml:space="preserve"> </w:t>
      </w:r>
      <w:r w:rsidRPr="00D10CCB">
        <w:rPr>
          <w:rFonts w:ascii="Calibri" w:hAnsi="Calibri" w:cs="Calibri"/>
          <w:spacing w:val="-1"/>
          <w:sz w:val="22"/>
          <w:szCs w:val="22"/>
        </w:rPr>
        <w:t>circulation.</w:t>
      </w:r>
    </w:p>
    <w:p w14:paraId="75DA2584" w14:textId="77777777" w:rsidR="00D10CCB" w:rsidRPr="00D10CCB" w:rsidRDefault="00D10CCB" w:rsidP="00D10CCB">
      <w:pPr>
        <w:jc w:val="both"/>
        <w:rPr>
          <w:rFonts w:ascii="Calibri" w:eastAsia="Times New Roman" w:hAnsi="Calibri" w:cs="Calibri"/>
          <w:sz w:val="24"/>
          <w:szCs w:val="24"/>
        </w:rPr>
      </w:pPr>
    </w:p>
    <w:p w14:paraId="4CDE36FB" w14:textId="77777777" w:rsidR="00D10CCB" w:rsidRPr="00D10CCB" w:rsidRDefault="00D10CCB" w:rsidP="00D10CCB">
      <w:pPr>
        <w:pStyle w:val="BodyText"/>
        <w:tabs>
          <w:tab w:val="left" w:pos="353"/>
        </w:tabs>
        <w:ind w:left="0" w:firstLine="0"/>
        <w:jc w:val="both"/>
        <w:rPr>
          <w:rFonts w:ascii="Calibri" w:hAnsi="Calibri" w:cs="Calibri"/>
          <w:b/>
          <w:bCs/>
          <w:sz w:val="36"/>
          <w:szCs w:val="36"/>
          <w:u w:val="single"/>
        </w:rPr>
      </w:pPr>
      <w:r w:rsidRPr="00D10CCB">
        <w:rPr>
          <w:rFonts w:ascii="Calibri" w:hAnsi="Calibri" w:cs="Calibri"/>
          <w:b/>
          <w:bCs/>
          <w:spacing w:val="-1"/>
          <w:sz w:val="36"/>
          <w:szCs w:val="36"/>
          <w:u w:val="single"/>
        </w:rPr>
        <w:t>Shock</w:t>
      </w:r>
    </w:p>
    <w:p w14:paraId="03F0291B" w14:textId="77777777" w:rsidR="00D10CCB" w:rsidRPr="00D10CCB" w:rsidRDefault="00D10CCB" w:rsidP="00D10CCB">
      <w:pPr>
        <w:pStyle w:val="BodyText"/>
        <w:ind w:left="0" w:firstLine="0"/>
        <w:jc w:val="both"/>
        <w:rPr>
          <w:rFonts w:ascii="Calibri" w:hAnsi="Calibri" w:cs="Calibri"/>
          <w:b/>
          <w:bCs/>
          <w:spacing w:val="-1"/>
          <w:sz w:val="22"/>
          <w:szCs w:val="22"/>
        </w:rPr>
      </w:pPr>
    </w:p>
    <w:p w14:paraId="2F65B632" w14:textId="77777777" w:rsidR="00D10CCB" w:rsidRPr="00D10CCB" w:rsidRDefault="00D10CCB" w:rsidP="00D10CCB">
      <w:pPr>
        <w:pStyle w:val="BodyText"/>
        <w:ind w:left="0" w:firstLine="0"/>
        <w:jc w:val="both"/>
        <w:rPr>
          <w:rFonts w:ascii="Calibri" w:hAnsi="Calibri" w:cs="Calibri"/>
          <w:sz w:val="22"/>
          <w:szCs w:val="22"/>
        </w:rPr>
      </w:pPr>
      <w:r w:rsidRPr="00D10CCB">
        <w:rPr>
          <w:rFonts w:ascii="Calibri" w:hAnsi="Calibri" w:cs="Calibri"/>
          <w:b/>
          <w:bCs/>
          <w:spacing w:val="-1"/>
          <w:sz w:val="22"/>
          <w:szCs w:val="22"/>
          <w:u w:val="single"/>
        </w:rPr>
        <w:t>Definition:</w:t>
      </w:r>
      <w:r w:rsidRPr="00D10CCB">
        <w:rPr>
          <w:rFonts w:ascii="Calibri" w:hAnsi="Calibri" w:cs="Calibri"/>
          <w:sz w:val="22"/>
          <w:szCs w:val="22"/>
        </w:rPr>
        <w:t xml:space="preserve">  </w:t>
      </w:r>
    </w:p>
    <w:p w14:paraId="6C0B5748" w14:textId="77777777" w:rsidR="00D10CCB" w:rsidRPr="00D10CCB" w:rsidRDefault="00D10CCB" w:rsidP="00AA5CF8">
      <w:pPr>
        <w:pStyle w:val="BodyText"/>
        <w:numPr>
          <w:ilvl w:val="0"/>
          <w:numId w:val="65"/>
        </w:numPr>
        <w:jc w:val="both"/>
        <w:rPr>
          <w:rFonts w:ascii="Calibri" w:hAnsi="Calibri" w:cs="Calibri"/>
          <w:sz w:val="22"/>
          <w:szCs w:val="22"/>
        </w:rPr>
      </w:pPr>
      <w:r w:rsidRPr="00D10CCB">
        <w:rPr>
          <w:rFonts w:ascii="Calibri" w:hAnsi="Calibri" w:cs="Calibri"/>
          <w:sz w:val="22"/>
          <w:szCs w:val="22"/>
        </w:rPr>
        <w:t xml:space="preserve">Shock is </w:t>
      </w:r>
      <w:r w:rsidRPr="00D10CCB">
        <w:rPr>
          <w:rFonts w:ascii="Calibri" w:hAnsi="Calibri" w:cs="Calibri"/>
          <w:spacing w:val="-1"/>
          <w:sz w:val="22"/>
          <w:szCs w:val="22"/>
        </w:rPr>
        <w:t>the failure</w:t>
      </w:r>
      <w:r w:rsidRPr="00D10CCB">
        <w:rPr>
          <w:rFonts w:ascii="Calibri" w:hAnsi="Calibri" w:cs="Calibri"/>
          <w:spacing w:val="-2"/>
          <w:sz w:val="22"/>
          <w:szCs w:val="22"/>
        </w:rPr>
        <w:t xml:space="preserve"> </w:t>
      </w:r>
      <w:r w:rsidRPr="00D10CCB">
        <w:rPr>
          <w:rFonts w:ascii="Calibri" w:hAnsi="Calibri" w:cs="Calibri"/>
          <w:sz w:val="22"/>
          <w:szCs w:val="22"/>
        </w:rPr>
        <w:t xml:space="preserve">of the </w:t>
      </w:r>
      <w:r w:rsidRPr="00D10CCB">
        <w:rPr>
          <w:rFonts w:ascii="Calibri" w:hAnsi="Calibri" w:cs="Calibri"/>
          <w:spacing w:val="-1"/>
          <w:sz w:val="22"/>
          <w:szCs w:val="22"/>
        </w:rPr>
        <w:t>cardiovascular</w:t>
      </w:r>
      <w:r w:rsidRPr="00D10CCB">
        <w:rPr>
          <w:rFonts w:ascii="Calibri" w:hAnsi="Calibri" w:cs="Calibri"/>
          <w:spacing w:val="-2"/>
          <w:sz w:val="22"/>
          <w:szCs w:val="22"/>
        </w:rPr>
        <w:t xml:space="preserve"> </w:t>
      </w:r>
      <w:r w:rsidRPr="00D10CCB">
        <w:rPr>
          <w:rFonts w:ascii="Calibri" w:hAnsi="Calibri" w:cs="Calibri"/>
          <w:spacing w:val="-1"/>
          <w:sz w:val="22"/>
          <w:szCs w:val="22"/>
        </w:rPr>
        <w:t>system</w:t>
      </w:r>
      <w:r w:rsidRPr="00D10CCB">
        <w:rPr>
          <w:rFonts w:ascii="Calibri" w:hAnsi="Calibri" w:cs="Calibri"/>
          <w:sz w:val="22"/>
          <w:szCs w:val="22"/>
        </w:rPr>
        <w:t xml:space="preserve"> to </w:t>
      </w:r>
      <w:r w:rsidRPr="00D10CCB">
        <w:rPr>
          <w:rFonts w:ascii="Calibri" w:hAnsi="Calibri" w:cs="Calibri"/>
          <w:spacing w:val="-1"/>
          <w:sz w:val="22"/>
          <w:szCs w:val="22"/>
        </w:rPr>
        <w:t>keep</w:t>
      </w:r>
      <w:r w:rsidRPr="00D10CCB">
        <w:rPr>
          <w:rFonts w:ascii="Calibri" w:hAnsi="Calibri" w:cs="Calibri"/>
          <w:spacing w:val="2"/>
          <w:sz w:val="22"/>
          <w:szCs w:val="22"/>
        </w:rPr>
        <w:t xml:space="preserve"> </w:t>
      </w:r>
      <w:r w:rsidRPr="00D10CCB">
        <w:rPr>
          <w:rFonts w:ascii="Calibri" w:hAnsi="Calibri" w:cs="Calibri"/>
          <w:spacing w:val="-1"/>
          <w:sz w:val="22"/>
          <w:szCs w:val="22"/>
        </w:rPr>
        <w:t>adequate</w:t>
      </w:r>
      <w:r w:rsidRPr="00D10CCB">
        <w:rPr>
          <w:rFonts w:ascii="Calibri" w:hAnsi="Calibri" w:cs="Calibri"/>
          <w:sz w:val="22"/>
          <w:szCs w:val="22"/>
        </w:rPr>
        <w:t xml:space="preserve"> blood circulating</w:t>
      </w:r>
      <w:r w:rsidRPr="00D10CCB">
        <w:rPr>
          <w:rFonts w:ascii="Calibri" w:hAnsi="Calibri" w:cs="Calibri"/>
          <w:spacing w:val="-2"/>
          <w:sz w:val="22"/>
          <w:szCs w:val="22"/>
        </w:rPr>
        <w:t xml:space="preserve"> </w:t>
      </w:r>
      <w:r w:rsidRPr="00D10CCB">
        <w:rPr>
          <w:rFonts w:ascii="Calibri" w:hAnsi="Calibri" w:cs="Calibri"/>
          <w:sz w:val="22"/>
          <w:szCs w:val="22"/>
        </w:rPr>
        <w:t>to the</w:t>
      </w:r>
      <w:r w:rsidRPr="00D10CCB">
        <w:rPr>
          <w:rFonts w:ascii="Calibri" w:hAnsi="Calibri" w:cs="Calibri"/>
          <w:spacing w:val="-1"/>
          <w:sz w:val="22"/>
          <w:szCs w:val="22"/>
        </w:rPr>
        <w:t xml:space="preserve"> </w:t>
      </w:r>
      <w:r w:rsidRPr="00D10CCB">
        <w:rPr>
          <w:rFonts w:ascii="Calibri" w:hAnsi="Calibri" w:cs="Calibri"/>
          <w:sz w:val="22"/>
          <w:szCs w:val="22"/>
        </w:rPr>
        <w:t>vital</w:t>
      </w:r>
      <w:r w:rsidRPr="00D10CCB">
        <w:rPr>
          <w:rFonts w:ascii="Calibri" w:hAnsi="Calibri" w:cs="Calibri"/>
          <w:spacing w:val="88"/>
          <w:sz w:val="22"/>
          <w:szCs w:val="22"/>
        </w:rPr>
        <w:t xml:space="preserve"> </w:t>
      </w:r>
      <w:r w:rsidRPr="00D10CCB">
        <w:rPr>
          <w:rFonts w:ascii="Calibri" w:hAnsi="Calibri" w:cs="Calibri"/>
          <w:spacing w:val="-1"/>
          <w:sz w:val="22"/>
          <w:szCs w:val="22"/>
        </w:rPr>
        <w:t>organs</w:t>
      </w:r>
      <w:r w:rsidRPr="00D10CCB">
        <w:rPr>
          <w:rFonts w:ascii="Calibri" w:hAnsi="Calibri" w:cs="Calibri"/>
          <w:sz w:val="22"/>
          <w:szCs w:val="22"/>
        </w:rPr>
        <w:t xml:space="preserve"> of the</w:t>
      </w:r>
      <w:r w:rsidRPr="00D10CCB">
        <w:rPr>
          <w:rFonts w:ascii="Calibri" w:hAnsi="Calibri" w:cs="Calibri"/>
          <w:spacing w:val="-1"/>
          <w:sz w:val="22"/>
          <w:szCs w:val="22"/>
        </w:rPr>
        <w:t xml:space="preserve"> body,</w:t>
      </w:r>
      <w:r w:rsidRPr="00D10CCB">
        <w:rPr>
          <w:rFonts w:ascii="Calibri" w:hAnsi="Calibri" w:cs="Calibri"/>
          <w:sz w:val="22"/>
          <w:szCs w:val="22"/>
        </w:rPr>
        <w:t xml:space="preserve"> namely</w:t>
      </w:r>
      <w:r w:rsidRPr="00D10CCB">
        <w:rPr>
          <w:rFonts w:ascii="Calibri" w:hAnsi="Calibri" w:cs="Calibri"/>
          <w:spacing w:val="-5"/>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heart,</w:t>
      </w:r>
      <w:r w:rsidRPr="00D10CCB">
        <w:rPr>
          <w:rFonts w:ascii="Calibri" w:hAnsi="Calibri" w:cs="Calibri"/>
          <w:sz w:val="22"/>
          <w:szCs w:val="22"/>
        </w:rPr>
        <w:t xml:space="preserve"> </w:t>
      </w:r>
      <w:r w:rsidRPr="00D10CCB">
        <w:rPr>
          <w:rFonts w:ascii="Calibri" w:hAnsi="Calibri" w:cs="Calibri"/>
          <w:spacing w:val="-1"/>
          <w:sz w:val="22"/>
          <w:szCs w:val="22"/>
        </w:rPr>
        <w:t>lungs,</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brain.</w:t>
      </w:r>
      <w:r w:rsidRPr="00D10CCB">
        <w:rPr>
          <w:rFonts w:ascii="Calibri" w:hAnsi="Calibri" w:cs="Calibri"/>
          <w:spacing w:val="2"/>
          <w:sz w:val="22"/>
          <w:szCs w:val="22"/>
        </w:rPr>
        <w:t xml:space="preserve"> </w:t>
      </w:r>
      <w:r w:rsidRPr="00D10CCB">
        <w:rPr>
          <w:rFonts w:ascii="Calibri" w:hAnsi="Calibri" w:cs="Calibri"/>
          <w:spacing w:val="-3"/>
          <w:sz w:val="22"/>
          <w:szCs w:val="22"/>
        </w:rPr>
        <w:t>It</w:t>
      </w:r>
      <w:r w:rsidRPr="00D10CCB">
        <w:rPr>
          <w:rFonts w:ascii="Calibri" w:hAnsi="Calibri" w:cs="Calibri"/>
          <w:sz w:val="22"/>
          <w:szCs w:val="22"/>
        </w:rPr>
        <w:t xml:space="preserve"> is </w:t>
      </w:r>
      <w:r w:rsidRPr="00D10CCB">
        <w:rPr>
          <w:rFonts w:ascii="Calibri" w:hAnsi="Calibri" w:cs="Calibri"/>
          <w:spacing w:val="-1"/>
          <w:sz w:val="22"/>
          <w:szCs w:val="22"/>
        </w:rPr>
        <w:t>common</w:t>
      </w:r>
      <w:r w:rsidRPr="00D10CCB">
        <w:rPr>
          <w:rFonts w:ascii="Calibri" w:hAnsi="Calibri" w:cs="Calibri"/>
          <w:sz w:val="22"/>
          <w:szCs w:val="22"/>
        </w:rPr>
        <w:t xml:space="preserve"> with </w:t>
      </w:r>
      <w:r w:rsidRPr="00D10CCB">
        <w:rPr>
          <w:rFonts w:ascii="Calibri" w:hAnsi="Calibri" w:cs="Calibri"/>
          <w:spacing w:val="1"/>
          <w:sz w:val="22"/>
          <w:szCs w:val="22"/>
        </w:rPr>
        <w:t>many</w:t>
      </w:r>
      <w:r w:rsidRPr="00D10CCB">
        <w:rPr>
          <w:rFonts w:ascii="Calibri" w:hAnsi="Calibri" w:cs="Calibri"/>
          <w:spacing w:val="-5"/>
          <w:sz w:val="22"/>
          <w:szCs w:val="22"/>
        </w:rPr>
        <w:t xml:space="preserve"> </w:t>
      </w:r>
      <w:r w:rsidRPr="00D10CCB">
        <w:rPr>
          <w:rFonts w:ascii="Calibri" w:hAnsi="Calibri" w:cs="Calibri"/>
          <w:spacing w:val="-1"/>
          <w:sz w:val="22"/>
          <w:szCs w:val="22"/>
        </w:rPr>
        <w:t>injuries</w:t>
      </w:r>
      <w:r w:rsidRPr="00D10CCB">
        <w:rPr>
          <w:rFonts w:ascii="Calibri" w:hAnsi="Calibri" w:cs="Calibri"/>
          <w:spacing w:val="2"/>
          <w:sz w:val="22"/>
          <w:szCs w:val="22"/>
        </w:rPr>
        <w:t xml:space="preserve"> </w:t>
      </w:r>
      <w:r w:rsidRPr="00D10CCB">
        <w:rPr>
          <w:rFonts w:ascii="Calibri" w:hAnsi="Calibri" w:cs="Calibri"/>
          <w:spacing w:val="-1"/>
          <w:sz w:val="22"/>
          <w:szCs w:val="22"/>
        </w:rPr>
        <w:t>regardless</w:t>
      </w:r>
      <w:r w:rsidRPr="00D10CCB">
        <w:rPr>
          <w:rFonts w:ascii="Calibri" w:hAnsi="Calibri" w:cs="Calibri"/>
          <w:sz w:val="22"/>
          <w:szCs w:val="22"/>
        </w:rPr>
        <w:t xml:space="preserve"> of</w:t>
      </w:r>
      <w:r w:rsidRPr="00D10CCB">
        <w:rPr>
          <w:rFonts w:ascii="Calibri" w:hAnsi="Calibri" w:cs="Calibri"/>
          <w:spacing w:val="80"/>
          <w:sz w:val="22"/>
          <w:szCs w:val="22"/>
        </w:rPr>
        <w:t xml:space="preserve"> </w:t>
      </w:r>
      <w:r w:rsidRPr="00D10CCB">
        <w:rPr>
          <w:rFonts w:ascii="Calibri" w:hAnsi="Calibri" w:cs="Calibri"/>
          <w:sz w:val="22"/>
          <w:szCs w:val="22"/>
        </w:rPr>
        <w:t>their</w:t>
      </w:r>
      <w:r w:rsidRPr="00D10CCB">
        <w:rPr>
          <w:rFonts w:ascii="Calibri" w:hAnsi="Calibri" w:cs="Calibri"/>
          <w:spacing w:val="-1"/>
          <w:sz w:val="22"/>
          <w:szCs w:val="22"/>
        </w:rPr>
        <w:t xml:space="preserve"> severity.</w:t>
      </w:r>
      <w:r w:rsidRPr="00D10CCB">
        <w:rPr>
          <w:rFonts w:ascii="Calibri" w:hAnsi="Calibri" w:cs="Calibri"/>
          <w:sz w:val="22"/>
          <w:szCs w:val="22"/>
        </w:rPr>
        <w:t xml:space="preserve"> The </w:t>
      </w:r>
      <w:r w:rsidRPr="00D10CCB">
        <w:rPr>
          <w:rFonts w:ascii="Calibri" w:hAnsi="Calibri" w:cs="Calibri"/>
          <w:spacing w:val="-1"/>
          <w:sz w:val="22"/>
          <w:szCs w:val="22"/>
        </w:rPr>
        <w:t>first</w:t>
      </w:r>
      <w:r w:rsidRPr="00D10CCB">
        <w:rPr>
          <w:rFonts w:ascii="Calibri" w:hAnsi="Calibri" w:cs="Calibri"/>
          <w:sz w:val="22"/>
          <w:szCs w:val="22"/>
        </w:rPr>
        <w:t xml:space="preserve"> hour </w:t>
      </w:r>
      <w:r w:rsidRPr="00D10CCB">
        <w:rPr>
          <w:rFonts w:ascii="Calibri" w:hAnsi="Calibri" w:cs="Calibri"/>
          <w:spacing w:val="-1"/>
          <w:sz w:val="22"/>
          <w:szCs w:val="22"/>
        </w:rPr>
        <w:t>after</w:t>
      </w:r>
      <w:r w:rsidRPr="00D10CCB">
        <w:rPr>
          <w:rFonts w:ascii="Calibri" w:hAnsi="Calibri" w:cs="Calibri"/>
          <w:spacing w:val="1"/>
          <w:sz w:val="22"/>
          <w:szCs w:val="22"/>
        </w:rPr>
        <w:t xml:space="preserve"> </w:t>
      </w:r>
      <w:r w:rsidRPr="00D10CCB">
        <w:rPr>
          <w:rFonts w:ascii="Calibri" w:hAnsi="Calibri" w:cs="Calibri"/>
          <w:spacing w:val="-1"/>
          <w:sz w:val="22"/>
          <w:szCs w:val="22"/>
        </w:rPr>
        <w:t>an</w:t>
      </w:r>
      <w:r w:rsidRPr="00D10CCB">
        <w:rPr>
          <w:rFonts w:ascii="Calibri" w:hAnsi="Calibri" w:cs="Calibri"/>
          <w:sz w:val="22"/>
          <w:szCs w:val="22"/>
        </w:rPr>
        <w:t xml:space="preserve"> injury</w:t>
      </w:r>
      <w:r w:rsidRPr="00D10CCB">
        <w:rPr>
          <w:rFonts w:ascii="Calibri" w:hAnsi="Calibri" w:cs="Calibri"/>
          <w:spacing w:val="-5"/>
          <w:sz w:val="22"/>
          <w:szCs w:val="22"/>
        </w:rPr>
        <w:t xml:space="preserve"> </w:t>
      </w:r>
      <w:r w:rsidRPr="00D10CCB">
        <w:rPr>
          <w:rFonts w:ascii="Calibri" w:hAnsi="Calibri" w:cs="Calibri"/>
          <w:sz w:val="22"/>
          <w:szCs w:val="22"/>
        </w:rPr>
        <w:t xml:space="preserve">is most </w:t>
      </w:r>
      <w:r w:rsidRPr="00D10CCB">
        <w:rPr>
          <w:rFonts w:ascii="Calibri" w:hAnsi="Calibri" w:cs="Calibri"/>
          <w:spacing w:val="-1"/>
          <w:sz w:val="22"/>
          <w:szCs w:val="22"/>
        </w:rPr>
        <w:t>important</w:t>
      </w:r>
      <w:r w:rsidRPr="00D10CCB">
        <w:rPr>
          <w:rFonts w:ascii="Calibri" w:hAnsi="Calibri" w:cs="Calibri"/>
          <w:sz w:val="22"/>
          <w:szCs w:val="22"/>
        </w:rPr>
        <w:t xml:space="preserve"> </w:t>
      </w:r>
      <w:r w:rsidRPr="00D10CCB">
        <w:rPr>
          <w:rFonts w:ascii="Calibri" w:hAnsi="Calibri" w:cs="Calibri"/>
          <w:spacing w:val="-1"/>
          <w:sz w:val="22"/>
          <w:szCs w:val="22"/>
        </w:rPr>
        <w:t xml:space="preserve">because </w:t>
      </w:r>
      <w:r w:rsidRPr="00D10CCB">
        <w:rPr>
          <w:rFonts w:ascii="Calibri" w:hAnsi="Calibri" w:cs="Calibri"/>
          <w:sz w:val="22"/>
          <w:szCs w:val="22"/>
        </w:rPr>
        <w:t>it is during</w:t>
      </w:r>
      <w:r w:rsidRPr="00D10CCB">
        <w:rPr>
          <w:rFonts w:ascii="Calibri" w:hAnsi="Calibri" w:cs="Calibri"/>
          <w:spacing w:val="-3"/>
          <w:sz w:val="22"/>
          <w:szCs w:val="22"/>
        </w:rPr>
        <w:t xml:space="preserve"> </w:t>
      </w:r>
      <w:r w:rsidRPr="00D10CCB">
        <w:rPr>
          <w:rFonts w:ascii="Calibri" w:hAnsi="Calibri" w:cs="Calibri"/>
          <w:sz w:val="22"/>
          <w:szCs w:val="22"/>
        </w:rPr>
        <w:t xml:space="preserve">this </w:t>
      </w:r>
      <w:r w:rsidRPr="00D10CCB">
        <w:rPr>
          <w:rFonts w:ascii="Calibri" w:hAnsi="Calibri" w:cs="Calibri"/>
          <w:spacing w:val="-1"/>
          <w:sz w:val="22"/>
          <w:szCs w:val="22"/>
        </w:rPr>
        <w:t>period</w:t>
      </w:r>
      <w:r w:rsidRPr="00D10CCB">
        <w:rPr>
          <w:rFonts w:ascii="Calibri" w:hAnsi="Calibri" w:cs="Calibri"/>
          <w:sz w:val="22"/>
          <w:szCs w:val="22"/>
        </w:rPr>
        <w:t xml:space="preserve"> that</w:t>
      </w:r>
      <w:r w:rsidRPr="00D10CCB">
        <w:rPr>
          <w:rFonts w:ascii="Calibri" w:hAnsi="Calibri" w:cs="Calibri"/>
          <w:spacing w:val="71"/>
          <w:sz w:val="22"/>
          <w:szCs w:val="22"/>
        </w:rPr>
        <w:t xml:space="preserve"> </w:t>
      </w:r>
      <w:r w:rsidRPr="00D10CCB">
        <w:rPr>
          <w:rFonts w:ascii="Calibri" w:hAnsi="Calibri" w:cs="Calibri"/>
          <w:spacing w:val="-1"/>
          <w:sz w:val="22"/>
          <w:szCs w:val="22"/>
        </w:rPr>
        <w:t>symptoms</w:t>
      </w:r>
      <w:r w:rsidRPr="00D10CCB">
        <w:rPr>
          <w:rFonts w:ascii="Calibri" w:hAnsi="Calibri" w:cs="Calibri"/>
          <w:sz w:val="22"/>
          <w:szCs w:val="22"/>
        </w:rPr>
        <w:t xml:space="preserve"> of </w:t>
      </w:r>
      <w:r w:rsidRPr="00D10CCB">
        <w:rPr>
          <w:rFonts w:ascii="Calibri" w:hAnsi="Calibri" w:cs="Calibri"/>
          <w:spacing w:val="-1"/>
          <w:sz w:val="22"/>
          <w:szCs w:val="22"/>
        </w:rPr>
        <w:t>shock</w:t>
      </w:r>
      <w:r w:rsidRPr="00D10CCB">
        <w:rPr>
          <w:rFonts w:ascii="Calibri" w:hAnsi="Calibri" w:cs="Calibri"/>
          <w:sz w:val="22"/>
          <w:szCs w:val="22"/>
        </w:rPr>
        <w:t xml:space="preserve"> appear. </w:t>
      </w:r>
      <w:r w:rsidRPr="00D10CCB">
        <w:rPr>
          <w:rFonts w:ascii="Calibri" w:hAnsi="Calibri" w:cs="Calibri"/>
          <w:spacing w:val="-2"/>
          <w:sz w:val="22"/>
          <w:szCs w:val="22"/>
        </w:rPr>
        <w:t>If</w:t>
      </w:r>
      <w:r w:rsidRPr="00D10CCB">
        <w:rPr>
          <w:rFonts w:ascii="Calibri" w:hAnsi="Calibri" w:cs="Calibri"/>
          <w:sz w:val="22"/>
          <w:szCs w:val="22"/>
        </w:rPr>
        <w:t xml:space="preserve"> shock is not </w:t>
      </w:r>
      <w:r w:rsidRPr="00D10CCB">
        <w:rPr>
          <w:rFonts w:ascii="Calibri" w:hAnsi="Calibri" w:cs="Calibri"/>
          <w:spacing w:val="-1"/>
          <w:sz w:val="22"/>
          <w:szCs w:val="22"/>
        </w:rPr>
        <w:t>treated,</w:t>
      </w:r>
      <w:r w:rsidRPr="00D10CCB">
        <w:rPr>
          <w:rFonts w:ascii="Calibri" w:hAnsi="Calibri" w:cs="Calibri"/>
          <w:sz w:val="22"/>
          <w:szCs w:val="22"/>
        </w:rPr>
        <w:t xml:space="preserve"> it </w:t>
      </w:r>
      <w:r w:rsidRPr="00D10CCB">
        <w:rPr>
          <w:rFonts w:ascii="Calibri" w:hAnsi="Calibri" w:cs="Calibri"/>
          <w:spacing w:val="-1"/>
          <w:sz w:val="22"/>
          <w:szCs w:val="22"/>
        </w:rPr>
        <w:t>can</w:t>
      </w:r>
      <w:r w:rsidRPr="00D10CCB">
        <w:rPr>
          <w:rFonts w:ascii="Calibri" w:hAnsi="Calibri" w:cs="Calibri"/>
          <w:sz w:val="22"/>
          <w:szCs w:val="22"/>
        </w:rPr>
        <w:t xml:space="preserve"> </w:t>
      </w:r>
      <w:r w:rsidRPr="00D10CCB">
        <w:rPr>
          <w:rFonts w:ascii="Calibri" w:hAnsi="Calibri" w:cs="Calibri"/>
          <w:spacing w:val="-1"/>
          <w:sz w:val="22"/>
          <w:szCs w:val="22"/>
        </w:rPr>
        <w:t>progress</w:t>
      </w:r>
      <w:r w:rsidRPr="00D10CCB">
        <w:rPr>
          <w:rFonts w:ascii="Calibri" w:hAnsi="Calibri" w:cs="Calibri"/>
          <w:sz w:val="22"/>
          <w:szCs w:val="22"/>
        </w:rPr>
        <w:t xml:space="preserve"> to cause</w:t>
      </w:r>
      <w:r w:rsidRPr="00D10CCB">
        <w:rPr>
          <w:rFonts w:ascii="Calibri" w:hAnsi="Calibri" w:cs="Calibri"/>
          <w:spacing w:val="1"/>
          <w:sz w:val="22"/>
          <w:szCs w:val="22"/>
        </w:rPr>
        <w:t xml:space="preserve"> </w:t>
      </w:r>
      <w:r w:rsidRPr="00D10CCB">
        <w:rPr>
          <w:rFonts w:ascii="Calibri" w:hAnsi="Calibri" w:cs="Calibri"/>
          <w:spacing w:val="-1"/>
          <w:sz w:val="22"/>
          <w:szCs w:val="22"/>
        </w:rPr>
        <w:t>death.</w:t>
      </w:r>
    </w:p>
    <w:p w14:paraId="0A204B10" w14:textId="77777777" w:rsidR="00D10CCB" w:rsidRPr="00D10CCB" w:rsidRDefault="00D10CCB" w:rsidP="00D10CCB">
      <w:pPr>
        <w:pStyle w:val="BodyText"/>
        <w:ind w:left="0" w:firstLine="0"/>
        <w:jc w:val="both"/>
        <w:rPr>
          <w:rFonts w:ascii="Calibri" w:hAnsi="Calibri" w:cs="Calibri"/>
          <w:b/>
          <w:bCs/>
          <w:sz w:val="22"/>
          <w:szCs w:val="22"/>
          <w:u w:val="single"/>
        </w:rPr>
      </w:pPr>
      <w:r w:rsidRPr="00D10CCB">
        <w:rPr>
          <w:rFonts w:ascii="Calibri" w:hAnsi="Calibri" w:cs="Calibri"/>
          <w:b/>
          <w:bCs/>
          <w:spacing w:val="-1"/>
          <w:sz w:val="22"/>
          <w:szCs w:val="22"/>
          <w:u w:val="single"/>
        </w:rPr>
        <w:t>Signs/Symptoms:</w:t>
      </w:r>
    </w:p>
    <w:p w14:paraId="13EC597D" w14:textId="77777777" w:rsidR="00D10CCB" w:rsidRPr="00D10CCB" w:rsidRDefault="00D10CCB" w:rsidP="00AA5CF8">
      <w:pPr>
        <w:pStyle w:val="BodyText"/>
        <w:numPr>
          <w:ilvl w:val="0"/>
          <w:numId w:val="36"/>
        </w:numPr>
        <w:tabs>
          <w:tab w:val="left" w:pos="833"/>
        </w:tabs>
        <w:jc w:val="both"/>
        <w:rPr>
          <w:rFonts w:ascii="Calibri" w:hAnsi="Calibri" w:cs="Calibri"/>
          <w:sz w:val="22"/>
          <w:szCs w:val="22"/>
        </w:rPr>
      </w:pPr>
      <w:r w:rsidRPr="00D10CCB">
        <w:rPr>
          <w:rFonts w:ascii="Calibri" w:hAnsi="Calibri" w:cs="Calibri"/>
          <w:spacing w:val="-1"/>
          <w:sz w:val="22"/>
          <w:szCs w:val="22"/>
        </w:rPr>
        <w:t>Confused</w:t>
      </w:r>
      <w:r w:rsidRPr="00D10CCB">
        <w:rPr>
          <w:rFonts w:ascii="Calibri" w:hAnsi="Calibri" w:cs="Calibri"/>
          <w:sz w:val="22"/>
          <w:szCs w:val="22"/>
        </w:rPr>
        <w:t xml:space="preserve"> </w:t>
      </w:r>
      <w:r w:rsidRPr="00D10CCB">
        <w:rPr>
          <w:rFonts w:ascii="Calibri" w:hAnsi="Calibri" w:cs="Calibri"/>
          <w:spacing w:val="-1"/>
          <w:sz w:val="22"/>
          <w:szCs w:val="22"/>
        </w:rPr>
        <w:t>behavior.</w:t>
      </w:r>
    </w:p>
    <w:p w14:paraId="6D31DE7C" w14:textId="77777777" w:rsidR="00D10CCB" w:rsidRPr="00D10CCB" w:rsidRDefault="00D10CCB" w:rsidP="00AA5CF8">
      <w:pPr>
        <w:pStyle w:val="BodyText"/>
        <w:numPr>
          <w:ilvl w:val="0"/>
          <w:numId w:val="36"/>
        </w:numPr>
        <w:tabs>
          <w:tab w:val="left" w:pos="833"/>
        </w:tabs>
        <w:spacing w:line="293" w:lineRule="exact"/>
        <w:jc w:val="both"/>
        <w:rPr>
          <w:rFonts w:ascii="Calibri" w:hAnsi="Calibri" w:cs="Calibri"/>
          <w:sz w:val="22"/>
          <w:szCs w:val="22"/>
        </w:rPr>
      </w:pPr>
      <w:r w:rsidRPr="00D10CCB">
        <w:rPr>
          <w:rFonts w:ascii="Calibri" w:hAnsi="Calibri" w:cs="Calibri"/>
          <w:sz w:val="22"/>
          <w:szCs w:val="22"/>
        </w:rPr>
        <w:t>Very</w:t>
      </w:r>
      <w:r w:rsidRPr="00D10CCB">
        <w:rPr>
          <w:rFonts w:ascii="Calibri" w:hAnsi="Calibri" w:cs="Calibri"/>
          <w:spacing w:val="-5"/>
          <w:sz w:val="22"/>
          <w:szCs w:val="22"/>
        </w:rPr>
        <w:t xml:space="preserve"> </w:t>
      </w:r>
      <w:r w:rsidRPr="00D10CCB">
        <w:rPr>
          <w:rFonts w:ascii="Calibri" w:hAnsi="Calibri" w:cs="Calibri"/>
          <w:sz w:val="22"/>
          <w:szCs w:val="22"/>
        </w:rPr>
        <w:t>fast or very</w:t>
      </w:r>
      <w:r w:rsidRPr="00D10CCB">
        <w:rPr>
          <w:rFonts w:ascii="Calibri" w:hAnsi="Calibri" w:cs="Calibri"/>
          <w:spacing w:val="-5"/>
          <w:sz w:val="22"/>
          <w:szCs w:val="22"/>
        </w:rPr>
        <w:t xml:space="preserve"> </w:t>
      </w:r>
      <w:r w:rsidRPr="00D10CCB">
        <w:rPr>
          <w:rFonts w:ascii="Calibri" w:hAnsi="Calibri" w:cs="Calibri"/>
          <w:sz w:val="22"/>
          <w:szCs w:val="22"/>
        </w:rPr>
        <w:t xml:space="preserve">slow pulse </w:t>
      </w:r>
      <w:r w:rsidRPr="00D10CCB">
        <w:rPr>
          <w:rFonts w:ascii="Calibri" w:hAnsi="Calibri" w:cs="Calibri"/>
          <w:spacing w:val="-1"/>
          <w:sz w:val="22"/>
          <w:szCs w:val="22"/>
        </w:rPr>
        <w:t>rate.</w:t>
      </w:r>
    </w:p>
    <w:p w14:paraId="2D311F3A" w14:textId="77777777" w:rsidR="00D10CCB" w:rsidRPr="00D10CCB" w:rsidRDefault="00D10CCB" w:rsidP="00AA5CF8">
      <w:pPr>
        <w:pStyle w:val="BodyText"/>
        <w:numPr>
          <w:ilvl w:val="0"/>
          <w:numId w:val="36"/>
        </w:numPr>
        <w:tabs>
          <w:tab w:val="left" w:pos="833"/>
        </w:tabs>
        <w:spacing w:line="293" w:lineRule="exact"/>
        <w:jc w:val="both"/>
        <w:rPr>
          <w:rFonts w:ascii="Calibri" w:hAnsi="Calibri" w:cs="Calibri"/>
          <w:sz w:val="22"/>
          <w:szCs w:val="22"/>
        </w:rPr>
      </w:pPr>
      <w:r w:rsidRPr="00D10CCB">
        <w:rPr>
          <w:rFonts w:ascii="Calibri" w:hAnsi="Calibri" w:cs="Calibri"/>
          <w:sz w:val="22"/>
          <w:szCs w:val="22"/>
        </w:rPr>
        <w:t>Very</w:t>
      </w:r>
      <w:r w:rsidRPr="00D10CCB">
        <w:rPr>
          <w:rFonts w:ascii="Calibri" w:hAnsi="Calibri" w:cs="Calibri"/>
          <w:spacing w:val="-5"/>
          <w:sz w:val="22"/>
          <w:szCs w:val="22"/>
        </w:rPr>
        <w:t xml:space="preserve"> </w:t>
      </w:r>
      <w:r w:rsidRPr="00D10CCB">
        <w:rPr>
          <w:rFonts w:ascii="Calibri" w:hAnsi="Calibri" w:cs="Calibri"/>
          <w:sz w:val="22"/>
          <w:szCs w:val="22"/>
        </w:rPr>
        <w:t>fast or very</w:t>
      </w:r>
      <w:r w:rsidRPr="00D10CCB">
        <w:rPr>
          <w:rFonts w:ascii="Calibri" w:hAnsi="Calibri" w:cs="Calibri"/>
          <w:spacing w:val="-5"/>
          <w:sz w:val="22"/>
          <w:szCs w:val="22"/>
        </w:rPr>
        <w:t xml:space="preserve"> </w:t>
      </w:r>
      <w:r w:rsidRPr="00D10CCB">
        <w:rPr>
          <w:rFonts w:ascii="Calibri" w:hAnsi="Calibri" w:cs="Calibri"/>
          <w:sz w:val="22"/>
          <w:szCs w:val="22"/>
        </w:rPr>
        <w:t xml:space="preserve">slow </w:t>
      </w:r>
      <w:r w:rsidRPr="00D10CCB">
        <w:rPr>
          <w:rFonts w:ascii="Calibri" w:hAnsi="Calibri" w:cs="Calibri"/>
          <w:spacing w:val="-1"/>
          <w:sz w:val="22"/>
          <w:szCs w:val="22"/>
        </w:rPr>
        <w:t>breathing.</w:t>
      </w:r>
    </w:p>
    <w:p w14:paraId="5087C85D" w14:textId="77777777" w:rsidR="00D10CCB" w:rsidRPr="00D10CCB" w:rsidRDefault="00D10CCB" w:rsidP="00AA5CF8">
      <w:pPr>
        <w:pStyle w:val="BodyText"/>
        <w:numPr>
          <w:ilvl w:val="0"/>
          <w:numId w:val="36"/>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Trembling</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w:t>
      </w:r>
      <w:r w:rsidRPr="00D10CCB">
        <w:rPr>
          <w:rFonts w:ascii="Calibri" w:hAnsi="Calibri" w:cs="Calibri"/>
          <w:spacing w:val="-1"/>
          <w:sz w:val="22"/>
          <w:szCs w:val="22"/>
        </w:rPr>
        <w:t>weakness</w:t>
      </w:r>
      <w:r w:rsidRPr="00D10CCB">
        <w:rPr>
          <w:rFonts w:ascii="Calibri" w:hAnsi="Calibri" w:cs="Calibri"/>
          <w:spacing w:val="2"/>
          <w:sz w:val="22"/>
          <w:szCs w:val="22"/>
        </w:rPr>
        <w:t xml:space="preserve"> </w:t>
      </w:r>
      <w:r w:rsidRPr="00D10CCB">
        <w:rPr>
          <w:rFonts w:ascii="Calibri" w:hAnsi="Calibri" w:cs="Calibri"/>
          <w:sz w:val="22"/>
          <w:szCs w:val="22"/>
        </w:rPr>
        <w:t>in the</w:t>
      </w:r>
      <w:r w:rsidRPr="00D10CCB">
        <w:rPr>
          <w:rFonts w:ascii="Calibri" w:hAnsi="Calibri" w:cs="Calibri"/>
          <w:spacing w:val="-1"/>
          <w:sz w:val="22"/>
          <w:szCs w:val="22"/>
        </w:rPr>
        <w:t xml:space="preserve"> arms</w:t>
      </w:r>
      <w:r w:rsidRPr="00D10CCB">
        <w:rPr>
          <w:rFonts w:ascii="Calibri" w:hAnsi="Calibri" w:cs="Calibri"/>
          <w:sz w:val="22"/>
          <w:szCs w:val="22"/>
        </w:rPr>
        <w:t xml:space="preserve"> or</w:t>
      </w:r>
      <w:r w:rsidRPr="00D10CCB">
        <w:rPr>
          <w:rFonts w:ascii="Calibri" w:hAnsi="Calibri" w:cs="Calibri"/>
          <w:spacing w:val="-1"/>
          <w:sz w:val="22"/>
          <w:szCs w:val="22"/>
        </w:rPr>
        <w:t xml:space="preserve"> legs.</w:t>
      </w:r>
    </w:p>
    <w:p w14:paraId="041E7EE4" w14:textId="77777777" w:rsidR="00D10CCB" w:rsidRPr="00D10CCB" w:rsidRDefault="00D10CCB" w:rsidP="00AA5CF8">
      <w:pPr>
        <w:pStyle w:val="BodyText"/>
        <w:numPr>
          <w:ilvl w:val="0"/>
          <w:numId w:val="36"/>
        </w:numPr>
        <w:tabs>
          <w:tab w:val="left" w:pos="833"/>
        </w:tabs>
        <w:spacing w:before="1" w:line="293" w:lineRule="exact"/>
        <w:jc w:val="both"/>
        <w:rPr>
          <w:rFonts w:ascii="Calibri" w:hAnsi="Calibri" w:cs="Calibri"/>
          <w:sz w:val="22"/>
          <w:szCs w:val="22"/>
        </w:rPr>
      </w:pPr>
      <w:r w:rsidRPr="00D10CCB">
        <w:rPr>
          <w:rFonts w:ascii="Calibri" w:hAnsi="Calibri" w:cs="Calibri"/>
          <w:sz w:val="22"/>
          <w:szCs w:val="22"/>
        </w:rPr>
        <w:t>Cool and moist skin.</w:t>
      </w:r>
    </w:p>
    <w:p w14:paraId="20F6A1E9" w14:textId="77777777" w:rsidR="00D10CCB" w:rsidRPr="00D10CCB" w:rsidRDefault="00D10CCB" w:rsidP="00AA5CF8">
      <w:pPr>
        <w:pStyle w:val="BodyText"/>
        <w:numPr>
          <w:ilvl w:val="0"/>
          <w:numId w:val="36"/>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Pale</w:t>
      </w:r>
      <w:r w:rsidRPr="00D10CCB">
        <w:rPr>
          <w:rFonts w:ascii="Calibri" w:hAnsi="Calibri" w:cs="Calibri"/>
          <w:sz w:val="22"/>
          <w:szCs w:val="22"/>
        </w:rPr>
        <w:t xml:space="preserve"> or</w:t>
      </w:r>
      <w:r w:rsidRPr="00D10CCB">
        <w:rPr>
          <w:rFonts w:ascii="Calibri" w:hAnsi="Calibri" w:cs="Calibri"/>
          <w:spacing w:val="-2"/>
          <w:sz w:val="22"/>
          <w:szCs w:val="22"/>
        </w:rPr>
        <w:t xml:space="preserve"> </w:t>
      </w:r>
      <w:r w:rsidRPr="00D10CCB">
        <w:rPr>
          <w:rFonts w:ascii="Calibri" w:hAnsi="Calibri" w:cs="Calibri"/>
          <w:sz w:val="22"/>
          <w:szCs w:val="22"/>
        </w:rPr>
        <w:t xml:space="preserve">bluish skin, lips, </w:t>
      </w:r>
      <w:r w:rsidRPr="00D10CCB">
        <w:rPr>
          <w:rFonts w:ascii="Calibri" w:hAnsi="Calibri" w:cs="Calibri"/>
          <w:spacing w:val="-1"/>
          <w:sz w:val="22"/>
          <w:szCs w:val="22"/>
        </w:rPr>
        <w:t>and</w:t>
      </w:r>
      <w:r w:rsidRPr="00D10CCB">
        <w:rPr>
          <w:rFonts w:ascii="Calibri" w:hAnsi="Calibri" w:cs="Calibri"/>
          <w:spacing w:val="1"/>
          <w:sz w:val="22"/>
          <w:szCs w:val="22"/>
        </w:rPr>
        <w:t xml:space="preserve"> </w:t>
      </w:r>
      <w:r w:rsidRPr="00D10CCB">
        <w:rPr>
          <w:rFonts w:ascii="Calibri" w:hAnsi="Calibri" w:cs="Calibri"/>
          <w:spacing w:val="-1"/>
          <w:sz w:val="22"/>
          <w:szCs w:val="22"/>
        </w:rPr>
        <w:t>fingernails.</w:t>
      </w:r>
    </w:p>
    <w:p w14:paraId="30AE1A26" w14:textId="77777777" w:rsidR="00D10CCB" w:rsidRPr="00D10CCB" w:rsidRDefault="00D10CCB" w:rsidP="00AA5CF8">
      <w:pPr>
        <w:pStyle w:val="BodyText"/>
        <w:numPr>
          <w:ilvl w:val="0"/>
          <w:numId w:val="36"/>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Enlarged</w:t>
      </w:r>
      <w:r w:rsidRPr="00D10CCB">
        <w:rPr>
          <w:rFonts w:ascii="Calibri" w:hAnsi="Calibri" w:cs="Calibri"/>
          <w:sz w:val="22"/>
          <w:szCs w:val="22"/>
        </w:rPr>
        <w:t xml:space="preserve"> pupils.</w:t>
      </w:r>
    </w:p>
    <w:p w14:paraId="222DE79E" w14:textId="77777777" w:rsidR="00D10CCB" w:rsidRPr="00D10CCB" w:rsidRDefault="00D10CCB" w:rsidP="00D10CCB">
      <w:pPr>
        <w:pStyle w:val="BodyText"/>
        <w:ind w:left="0" w:firstLine="0"/>
        <w:jc w:val="both"/>
        <w:rPr>
          <w:rFonts w:ascii="Calibri" w:hAnsi="Calibri" w:cs="Calibri"/>
          <w:b/>
          <w:bCs/>
          <w:sz w:val="22"/>
          <w:szCs w:val="22"/>
          <w:u w:val="single"/>
        </w:rPr>
      </w:pPr>
      <w:r w:rsidRPr="00D10CCB">
        <w:rPr>
          <w:rFonts w:ascii="Calibri" w:hAnsi="Calibri" w:cs="Calibri"/>
          <w:b/>
          <w:bCs/>
          <w:spacing w:val="-1"/>
          <w:sz w:val="22"/>
          <w:szCs w:val="22"/>
          <w:u w:val="single"/>
        </w:rPr>
        <w:t>First</w:t>
      </w:r>
      <w:r w:rsidRPr="00D10CCB">
        <w:rPr>
          <w:rFonts w:ascii="Calibri" w:hAnsi="Calibri" w:cs="Calibri"/>
          <w:b/>
          <w:bCs/>
          <w:sz w:val="22"/>
          <w:szCs w:val="22"/>
          <w:u w:val="single"/>
        </w:rPr>
        <w:t xml:space="preserve"> Aid:</w:t>
      </w:r>
    </w:p>
    <w:p w14:paraId="561B5AA2" w14:textId="77777777" w:rsidR="00D10CCB" w:rsidRPr="00D10CCB" w:rsidRDefault="00D10CCB" w:rsidP="00D10CCB">
      <w:pPr>
        <w:pStyle w:val="BodyText"/>
        <w:tabs>
          <w:tab w:val="left" w:pos="833"/>
        </w:tabs>
        <w:ind w:left="0" w:firstLine="0"/>
        <w:jc w:val="both"/>
        <w:rPr>
          <w:rFonts w:ascii="Calibri" w:hAnsi="Calibri" w:cs="Calibri"/>
          <w:sz w:val="22"/>
          <w:szCs w:val="22"/>
        </w:rPr>
      </w:pPr>
      <w:r w:rsidRPr="00D10CCB">
        <w:rPr>
          <w:rFonts w:ascii="Calibri" w:hAnsi="Calibri" w:cs="Calibri"/>
          <w:sz w:val="22"/>
          <w:szCs w:val="22"/>
        </w:rPr>
        <w:t xml:space="preserve">A </w:t>
      </w:r>
      <w:r w:rsidRPr="00D10CCB">
        <w:rPr>
          <w:rFonts w:ascii="Calibri" w:hAnsi="Calibri" w:cs="Calibri"/>
          <w:spacing w:val="-1"/>
          <w:sz w:val="22"/>
          <w:szCs w:val="22"/>
        </w:rPr>
        <w:t>good</w:t>
      </w:r>
      <w:r w:rsidRPr="00D10CCB">
        <w:rPr>
          <w:rFonts w:ascii="Calibri" w:hAnsi="Calibri" w:cs="Calibri"/>
          <w:spacing w:val="2"/>
          <w:sz w:val="22"/>
          <w:szCs w:val="22"/>
        </w:rPr>
        <w:t xml:space="preserve"> </w:t>
      </w:r>
      <w:r w:rsidRPr="00D10CCB">
        <w:rPr>
          <w:rFonts w:ascii="Calibri" w:hAnsi="Calibri" w:cs="Calibri"/>
          <w:sz w:val="22"/>
          <w:szCs w:val="22"/>
        </w:rPr>
        <w:t>rule</w:t>
      </w:r>
      <w:r w:rsidRPr="00D10CCB">
        <w:rPr>
          <w:rFonts w:ascii="Calibri" w:hAnsi="Calibri" w:cs="Calibri"/>
          <w:spacing w:val="-2"/>
          <w:sz w:val="22"/>
          <w:szCs w:val="22"/>
        </w:rPr>
        <w:t xml:space="preserve"> </w:t>
      </w:r>
      <w:r w:rsidRPr="00D10CCB">
        <w:rPr>
          <w:rFonts w:ascii="Calibri" w:hAnsi="Calibri" w:cs="Calibri"/>
          <w:sz w:val="22"/>
          <w:szCs w:val="22"/>
        </w:rPr>
        <w:t xml:space="preserve">to follow is to </w:t>
      </w:r>
      <w:r w:rsidRPr="00D10CCB">
        <w:rPr>
          <w:rFonts w:ascii="Calibri" w:hAnsi="Calibri" w:cs="Calibri"/>
          <w:spacing w:val="-1"/>
          <w:sz w:val="22"/>
          <w:szCs w:val="22"/>
        </w:rPr>
        <w:t xml:space="preserve">anticipate </w:t>
      </w:r>
      <w:r w:rsidRPr="00D10CCB">
        <w:rPr>
          <w:rFonts w:ascii="Calibri" w:hAnsi="Calibri" w:cs="Calibri"/>
          <w:sz w:val="22"/>
          <w:szCs w:val="22"/>
        </w:rPr>
        <w:t xml:space="preserve">that </w:t>
      </w:r>
      <w:r w:rsidRPr="00D10CCB">
        <w:rPr>
          <w:rFonts w:ascii="Calibri" w:hAnsi="Calibri" w:cs="Calibri"/>
          <w:spacing w:val="-1"/>
          <w:sz w:val="22"/>
          <w:szCs w:val="22"/>
        </w:rPr>
        <w:t>shock</w:t>
      </w:r>
      <w:r w:rsidRPr="00D10CCB">
        <w:rPr>
          <w:rFonts w:ascii="Calibri" w:hAnsi="Calibri" w:cs="Calibri"/>
          <w:sz w:val="22"/>
          <w:szCs w:val="22"/>
        </w:rPr>
        <w:t xml:space="preserve"> will follow </w:t>
      </w:r>
      <w:r w:rsidRPr="00D10CCB">
        <w:rPr>
          <w:rFonts w:ascii="Calibri" w:hAnsi="Calibri" w:cs="Calibri"/>
          <w:spacing w:val="-1"/>
          <w:sz w:val="22"/>
          <w:szCs w:val="22"/>
        </w:rPr>
        <w:t>an</w:t>
      </w:r>
      <w:r w:rsidRPr="00D10CCB">
        <w:rPr>
          <w:rFonts w:ascii="Calibri" w:hAnsi="Calibri" w:cs="Calibri"/>
          <w:sz w:val="22"/>
          <w:szCs w:val="22"/>
        </w:rPr>
        <w:t xml:space="preserve"> injury</w:t>
      </w:r>
      <w:r w:rsidRPr="00D10CCB">
        <w:rPr>
          <w:rFonts w:ascii="Calibri" w:hAnsi="Calibri" w:cs="Calibri"/>
          <w:spacing w:val="-5"/>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to</w:t>
      </w:r>
      <w:r w:rsidRPr="00D10CCB">
        <w:rPr>
          <w:rFonts w:ascii="Calibri" w:hAnsi="Calibri" w:cs="Calibri"/>
          <w:spacing w:val="2"/>
          <w:sz w:val="22"/>
          <w:szCs w:val="22"/>
        </w:rPr>
        <w:t xml:space="preserve"> </w:t>
      </w:r>
      <w:r w:rsidRPr="00D10CCB">
        <w:rPr>
          <w:rFonts w:ascii="Calibri" w:hAnsi="Calibri" w:cs="Calibri"/>
          <w:sz w:val="22"/>
          <w:szCs w:val="22"/>
        </w:rPr>
        <w:t>take</w:t>
      </w:r>
      <w:r w:rsidRPr="00D10CCB">
        <w:rPr>
          <w:rFonts w:ascii="Calibri" w:hAnsi="Calibri" w:cs="Calibri"/>
          <w:spacing w:val="-2"/>
          <w:sz w:val="22"/>
          <w:szCs w:val="22"/>
        </w:rPr>
        <w:t xml:space="preserve"> </w:t>
      </w:r>
      <w:r w:rsidRPr="00D10CCB">
        <w:rPr>
          <w:rFonts w:ascii="Calibri" w:hAnsi="Calibri" w:cs="Calibri"/>
          <w:spacing w:val="-1"/>
          <w:sz w:val="22"/>
          <w:szCs w:val="22"/>
        </w:rPr>
        <w:t>measures</w:t>
      </w:r>
      <w:r w:rsidRPr="00D10CCB">
        <w:rPr>
          <w:rFonts w:ascii="Calibri" w:hAnsi="Calibri" w:cs="Calibri"/>
          <w:sz w:val="22"/>
          <w:szCs w:val="22"/>
        </w:rPr>
        <w:t xml:space="preserve"> to</w:t>
      </w:r>
      <w:r w:rsidRPr="00D10CCB">
        <w:rPr>
          <w:rFonts w:ascii="Calibri" w:hAnsi="Calibri" w:cs="Calibri"/>
          <w:spacing w:val="49"/>
          <w:sz w:val="22"/>
          <w:szCs w:val="22"/>
        </w:rPr>
        <w:t xml:space="preserve"> </w:t>
      </w:r>
      <w:r w:rsidRPr="00D10CCB">
        <w:rPr>
          <w:rFonts w:ascii="Calibri" w:hAnsi="Calibri" w:cs="Calibri"/>
          <w:spacing w:val="-1"/>
          <w:sz w:val="22"/>
          <w:szCs w:val="22"/>
        </w:rPr>
        <w:t>prevent</w:t>
      </w:r>
      <w:r w:rsidRPr="00D10CCB">
        <w:rPr>
          <w:rFonts w:ascii="Calibri" w:hAnsi="Calibri" w:cs="Calibri"/>
          <w:sz w:val="22"/>
          <w:szCs w:val="22"/>
        </w:rPr>
        <w:t xml:space="preserve"> it </w:t>
      </w:r>
      <w:r w:rsidRPr="00D10CCB">
        <w:rPr>
          <w:rFonts w:ascii="Calibri" w:hAnsi="Calibri" w:cs="Calibri"/>
          <w:spacing w:val="-1"/>
          <w:sz w:val="22"/>
          <w:szCs w:val="22"/>
        </w:rPr>
        <w:t xml:space="preserve">before </w:t>
      </w:r>
      <w:r w:rsidRPr="00D10CCB">
        <w:rPr>
          <w:rFonts w:ascii="Calibri" w:hAnsi="Calibri" w:cs="Calibri"/>
          <w:sz w:val="22"/>
          <w:szCs w:val="22"/>
        </w:rPr>
        <w:t>it happens. If shock is observed follow these steps below:</w:t>
      </w:r>
    </w:p>
    <w:p w14:paraId="7270E891" w14:textId="77777777" w:rsidR="00D10CCB" w:rsidRPr="00D10CCB" w:rsidRDefault="00D10CCB" w:rsidP="00AA5CF8">
      <w:pPr>
        <w:pStyle w:val="BodyText"/>
        <w:numPr>
          <w:ilvl w:val="0"/>
          <w:numId w:val="64"/>
        </w:numPr>
        <w:tabs>
          <w:tab w:val="left" w:pos="833"/>
        </w:tabs>
        <w:jc w:val="both"/>
        <w:rPr>
          <w:rFonts w:ascii="Calibri" w:hAnsi="Calibri" w:cs="Calibri"/>
          <w:sz w:val="22"/>
          <w:szCs w:val="22"/>
        </w:rPr>
      </w:pPr>
      <w:r w:rsidRPr="00D10CCB">
        <w:rPr>
          <w:rFonts w:ascii="Calibri" w:hAnsi="Calibri" w:cs="Calibri"/>
          <w:sz w:val="22"/>
          <w:szCs w:val="22"/>
        </w:rPr>
        <w:t>Putting</w:t>
      </w:r>
      <w:r w:rsidRPr="00D10CCB">
        <w:rPr>
          <w:rFonts w:ascii="Calibri" w:hAnsi="Calibri" w:cs="Calibri"/>
          <w:spacing w:val="-2"/>
          <w:sz w:val="22"/>
          <w:szCs w:val="22"/>
        </w:rPr>
        <w:t xml:space="preserve"> </w:t>
      </w:r>
      <w:r w:rsidRPr="00D10CCB">
        <w:rPr>
          <w:rFonts w:ascii="Calibri" w:hAnsi="Calibri" w:cs="Calibri"/>
          <w:sz w:val="22"/>
          <w:szCs w:val="22"/>
        </w:rPr>
        <w:t>a</w:t>
      </w:r>
      <w:r w:rsidRPr="00D10CCB">
        <w:rPr>
          <w:rFonts w:ascii="Calibri" w:hAnsi="Calibri" w:cs="Calibri"/>
          <w:spacing w:val="-1"/>
          <w:sz w:val="22"/>
          <w:szCs w:val="22"/>
        </w:rPr>
        <w:t xml:space="preserve"> </w:t>
      </w:r>
      <w:r w:rsidRPr="00D10CCB">
        <w:rPr>
          <w:rFonts w:ascii="Calibri" w:hAnsi="Calibri" w:cs="Calibri"/>
          <w:sz w:val="22"/>
          <w:szCs w:val="22"/>
        </w:rPr>
        <w:t xml:space="preserve">victim in a </w:t>
      </w:r>
      <w:r w:rsidRPr="00D10CCB">
        <w:rPr>
          <w:rFonts w:ascii="Calibri" w:hAnsi="Calibri" w:cs="Calibri"/>
          <w:spacing w:val="-1"/>
          <w:sz w:val="22"/>
          <w:szCs w:val="22"/>
        </w:rPr>
        <w:t>lying-down</w:t>
      </w:r>
      <w:r w:rsidRPr="00D10CCB">
        <w:rPr>
          <w:rFonts w:ascii="Calibri" w:hAnsi="Calibri" w:cs="Calibri"/>
          <w:sz w:val="22"/>
          <w:szCs w:val="22"/>
        </w:rPr>
        <w:t xml:space="preserve"> position </w:t>
      </w:r>
      <w:r w:rsidRPr="00D10CCB">
        <w:rPr>
          <w:rFonts w:ascii="Calibri" w:hAnsi="Calibri" w:cs="Calibri"/>
          <w:spacing w:val="-1"/>
          <w:sz w:val="22"/>
          <w:szCs w:val="22"/>
        </w:rPr>
        <w:t>improves</w:t>
      </w:r>
      <w:r w:rsidRPr="00D10CCB">
        <w:rPr>
          <w:rFonts w:ascii="Calibri" w:hAnsi="Calibri" w:cs="Calibri"/>
          <w:sz w:val="22"/>
          <w:szCs w:val="22"/>
        </w:rPr>
        <w:t xml:space="preserve"> </w:t>
      </w:r>
      <w:r w:rsidRPr="00D10CCB">
        <w:rPr>
          <w:rFonts w:ascii="Calibri" w:hAnsi="Calibri" w:cs="Calibri"/>
          <w:spacing w:val="-1"/>
          <w:sz w:val="22"/>
          <w:szCs w:val="22"/>
        </w:rPr>
        <w:t>circulation.</w:t>
      </w:r>
    </w:p>
    <w:p w14:paraId="7096FC35" w14:textId="77777777" w:rsidR="00D10CCB" w:rsidRPr="00D10CCB" w:rsidRDefault="00D10CCB" w:rsidP="00AA5CF8">
      <w:pPr>
        <w:pStyle w:val="BodyText"/>
        <w:numPr>
          <w:ilvl w:val="0"/>
          <w:numId w:val="64"/>
        </w:numPr>
        <w:tabs>
          <w:tab w:val="left" w:pos="833"/>
        </w:tabs>
        <w:jc w:val="both"/>
        <w:rPr>
          <w:rFonts w:ascii="Calibri" w:hAnsi="Calibri" w:cs="Calibri"/>
          <w:sz w:val="22"/>
          <w:szCs w:val="22"/>
        </w:rPr>
      </w:pPr>
      <w:r w:rsidRPr="00D10CCB">
        <w:rPr>
          <w:rFonts w:ascii="Calibri" w:hAnsi="Calibri" w:cs="Calibri"/>
          <w:spacing w:val="-2"/>
          <w:sz w:val="22"/>
          <w:szCs w:val="22"/>
        </w:rPr>
        <w:t>If</w:t>
      </w:r>
      <w:r w:rsidRPr="00D10CCB">
        <w:rPr>
          <w:rFonts w:ascii="Calibri" w:hAnsi="Calibri" w:cs="Calibri"/>
          <w:spacing w:val="1"/>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victim</w:t>
      </w:r>
      <w:r w:rsidRPr="00D10CCB">
        <w:rPr>
          <w:rFonts w:ascii="Calibri" w:hAnsi="Calibri" w:cs="Calibri"/>
          <w:sz w:val="22"/>
          <w:szCs w:val="22"/>
        </w:rPr>
        <w:t xml:space="preserve"> is not</w:t>
      </w:r>
      <w:r w:rsidRPr="00D10CCB">
        <w:rPr>
          <w:rFonts w:ascii="Calibri" w:hAnsi="Calibri" w:cs="Calibri"/>
          <w:spacing w:val="1"/>
          <w:sz w:val="22"/>
          <w:szCs w:val="22"/>
        </w:rPr>
        <w:t xml:space="preserve"> </w:t>
      </w:r>
      <w:r w:rsidRPr="00D10CCB">
        <w:rPr>
          <w:rFonts w:ascii="Calibri" w:hAnsi="Calibri" w:cs="Calibri"/>
          <w:spacing w:val="-1"/>
          <w:sz w:val="22"/>
          <w:szCs w:val="22"/>
        </w:rPr>
        <w:t>suspected</w:t>
      </w:r>
      <w:r w:rsidRPr="00D10CCB">
        <w:rPr>
          <w:rFonts w:ascii="Calibri" w:hAnsi="Calibri" w:cs="Calibri"/>
          <w:sz w:val="22"/>
          <w:szCs w:val="22"/>
        </w:rPr>
        <w:t xml:space="preserve"> of</w:t>
      </w:r>
      <w:r w:rsidRPr="00D10CCB">
        <w:rPr>
          <w:rFonts w:ascii="Calibri" w:hAnsi="Calibri" w:cs="Calibri"/>
          <w:spacing w:val="-2"/>
          <w:sz w:val="22"/>
          <w:szCs w:val="22"/>
        </w:rPr>
        <w:t xml:space="preserve"> </w:t>
      </w:r>
      <w:r w:rsidRPr="00D10CCB">
        <w:rPr>
          <w:rFonts w:ascii="Calibri" w:hAnsi="Calibri" w:cs="Calibri"/>
          <w:sz w:val="22"/>
          <w:szCs w:val="22"/>
        </w:rPr>
        <w:t>having</w:t>
      </w:r>
      <w:r w:rsidRPr="00D10CCB">
        <w:rPr>
          <w:rFonts w:ascii="Calibri" w:hAnsi="Calibri" w:cs="Calibri"/>
          <w:spacing w:val="-3"/>
          <w:sz w:val="22"/>
          <w:szCs w:val="22"/>
        </w:rPr>
        <w:t xml:space="preserve"> </w:t>
      </w:r>
      <w:r w:rsidRPr="00D10CCB">
        <w:rPr>
          <w:rFonts w:ascii="Calibri" w:hAnsi="Calibri" w:cs="Calibri"/>
          <w:sz w:val="22"/>
          <w:szCs w:val="22"/>
        </w:rPr>
        <w:t xml:space="preserve">head or neck </w:t>
      </w:r>
      <w:r w:rsidRPr="00D10CCB">
        <w:rPr>
          <w:rFonts w:ascii="Calibri" w:hAnsi="Calibri" w:cs="Calibri"/>
          <w:spacing w:val="-1"/>
          <w:sz w:val="22"/>
          <w:szCs w:val="22"/>
        </w:rPr>
        <w:t>injuries,</w:t>
      </w:r>
      <w:r w:rsidRPr="00D10CCB">
        <w:rPr>
          <w:rFonts w:ascii="Calibri" w:hAnsi="Calibri" w:cs="Calibri"/>
          <w:sz w:val="22"/>
          <w:szCs w:val="22"/>
        </w:rPr>
        <w:t xml:space="preserve"> or leg</w:t>
      </w:r>
      <w:r w:rsidRPr="00D10CCB">
        <w:rPr>
          <w:rFonts w:ascii="Calibri" w:hAnsi="Calibri" w:cs="Calibri"/>
          <w:spacing w:val="-3"/>
          <w:sz w:val="22"/>
          <w:szCs w:val="22"/>
        </w:rPr>
        <w:t xml:space="preserve"> </w:t>
      </w:r>
      <w:r w:rsidRPr="00D10CCB">
        <w:rPr>
          <w:rFonts w:ascii="Calibri" w:hAnsi="Calibri" w:cs="Calibri"/>
          <w:spacing w:val="-1"/>
          <w:sz w:val="22"/>
          <w:szCs w:val="22"/>
        </w:rPr>
        <w:t>fractures,</w:t>
      </w:r>
      <w:r w:rsidRPr="00D10CCB">
        <w:rPr>
          <w:rFonts w:ascii="Calibri" w:hAnsi="Calibri" w:cs="Calibri"/>
          <w:sz w:val="22"/>
          <w:szCs w:val="22"/>
        </w:rPr>
        <w:t xml:space="preserve"> </w:t>
      </w:r>
      <w:r w:rsidRPr="00D10CCB">
        <w:rPr>
          <w:rFonts w:ascii="Calibri" w:hAnsi="Calibri" w:cs="Calibri"/>
          <w:spacing w:val="-1"/>
          <w:sz w:val="22"/>
          <w:szCs w:val="22"/>
        </w:rPr>
        <w:t>elevate</w:t>
      </w:r>
      <w:r w:rsidRPr="00D10CCB">
        <w:rPr>
          <w:rFonts w:ascii="Calibri" w:hAnsi="Calibri" w:cs="Calibri"/>
          <w:sz w:val="22"/>
          <w:szCs w:val="22"/>
        </w:rPr>
        <w:t xml:space="preserve"> the</w:t>
      </w:r>
      <w:r w:rsidRPr="00D10CCB">
        <w:rPr>
          <w:rFonts w:ascii="Calibri" w:hAnsi="Calibri" w:cs="Calibri"/>
          <w:spacing w:val="-1"/>
          <w:sz w:val="22"/>
          <w:szCs w:val="22"/>
        </w:rPr>
        <w:t xml:space="preserve"> legs.</w:t>
      </w:r>
    </w:p>
    <w:p w14:paraId="6B566F11" w14:textId="77777777" w:rsidR="00D10CCB" w:rsidRPr="00D10CCB" w:rsidRDefault="00D10CCB" w:rsidP="00AA5CF8">
      <w:pPr>
        <w:pStyle w:val="BodyText"/>
        <w:numPr>
          <w:ilvl w:val="0"/>
          <w:numId w:val="64"/>
        </w:numPr>
        <w:tabs>
          <w:tab w:val="left" w:pos="833"/>
        </w:tabs>
        <w:jc w:val="both"/>
        <w:rPr>
          <w:rFonts w:ascii="Calibri" w:hAnsi="Calibri" w:cs="Calibri"/>
          <w:sz w:val="22"/>
          <w:szCs w:val="22"/>
        </w:rPr>
      </w:pPr>
      <w:r w:rsidRPr="00D10CCB">
        <w:rPr>
          <w:rFonts w:ascii="Calibri" w:hAnsi="Calibri" w:cs="Calibri"/>
          <w:spacing w:val="-2"/>
          <w:sz w:val="22"/>
          <w:szCs w:val="22"/>
        </w:rPr>
        <w:t>If</w:t>
      </w:r>
      <w:r w:rsidRPr="00D10CCB">
        <w:rPr>
          <w:rFonts w:ascii="Calibri" w:hAnsi="Calibri" w:cs="Calibri"/>
          <w:spacing w:val="6"/>
          <w:sz w:val="22"/>
          <w:szCs w:val="22"/>
        </w:rPr>
        <w:t xml:space="preserve"> </w:t>
      </w:r>
      <w:r w:rsidRPr="00D10CCB">
        <w:rPr>
          <w:rFonts w:ascii="Calibri" w:hAnsi="Calibri" w:cs="Calibri"/>
          <w:spacing w:val="-2"/>
          <w:sz w:val="22"/>
          <w:szCs w:val="22"/>
        </w:rPr>
        <w:t>you</w:t>
      </w:r>
      <w:r w:rsidRPr="00D10CCB">
        <w:rPr>
          <w:rFonts w:ascii="Calibri" w:hAnsi="Calibri" w:cs="Calibri"/>
          <w:sz w:val="22"/>
          <w:szCs w:val="22"/>
        </w:rPr>
        <w:t xml:space="preserve"> </w:t>
      </w:r>
      <w:r w:rsidRPr="00D10CCB">
        <w:rPr>
          <w:rFonts w:ascii="Calibri" w:hAnsi="Calibri" w:cs="Calibri"/>
          <w:spacing w:val="-1"/>
          <w:sz w:val="22"/>
          <w:szCs w:val="22"/>
        </w:rPr>
        <w:t>suspect</w:t>
      </w:r>
      <w:r w:rsidRPr="00D10CCB">
        <w:rPr>
          <w:rFonts w:ascii="Calibri" w:hAnsi="Calibri" w:cs="Calibri"/>
          <w:sz w:val="22"/>
          <w:szCs w:val="22"/>
        </w:rPr>
        <w:t xml:space="preserve"> head or neck </w:t>
      </w:r>
      <w:r w:rsidRPr="00D10CCB">
        <w:rPr>
          <w:rFonts w:ascii="Calibri" w:hAnsi="Calibri" w:cs="Calibri"/>
          <w:spacing w:val="-1"/>
          <w:sz w:val="22"/>
          <w:szCs w:val="22"/>
        </w:rPr>
        <w:t>injuries,</w:t>
      </w:r>
      <w:r w:rsidRPr="00D10CCB">
        <w:rPr>
          <w:rFonts w:ascii="Calibri" w:hAnsi="Calibri" w:cs="Calibri"/>
          <w:sz w:val="22"/>
          <w:szCs w:val="22"/>
        </w:rPr>
        <w:t xml:space="preserve"> </w:t>
      </w:r>
      <w:r w:rsidRPr="00D10CCB">
        <w:rPr>
          <w:rFonts w:ascii="Calibri" w:hAnsi="Calibri" w:cs="Calibri"/>
          <w:spacing w:val="-1"/>
          <w:sz w:val="22"/>
          <w:szCs w:val="22"/>
        </w:rPr>
        <w:t>keep</w:t>
      </w:r>
      <w:r w:rsidRPr="00D10CCB">
        <w:rPr>
          <w:rFonts w:ascii="Calibri" w:hAnsi="Calibri" w:cs="Calibri"/>
          <w:sz w:val="22"/>
          <w:szCs w:val="22"/>
        </w:rPr>
        <w:t xml:space="preserve"> the victim </w:t>
      </w:r>
      <w:r w:rsidRPr="00D10CCB">
        <w:rPr>
          <w:rFonts w:ascii="Calibri" w:hAnsi="Calibri" w:cs="Calibri"/>
          <w:spacing w:val="-1"/>
          <w:sz w:val="22"/>
          <w:szCs w:val="22"/>
        </w:rPr>
        <w:t>lying flat.</w:t>
      </w:r>
    </w:p>
    <w:p w14:paraId="6DEFDC14" w14:textId="77777777" w:rsidR="00D10CCB" w:rsidRPr="00D10CCB" w:rsidRDefault="00D10CCB" w:rsidP="00AA5CF8">
      <w:pPr>
        <w:pStyle w:val="BodyText"/>
        <w:numPr>
          <w:ilvl w:val="0"/>
          <w:numId w:val="64"/>
        </w:numPr>
        <w:tabs>
          <w:tab w:val="left" w:pos="833"/>
        </w:tabs>
        <w:jc w:val="both"/>
        <w:rPr>
          <w:rFonts w:ascii="Calibri" w:hAnsi="Calibri" w:cs="Calibri"/>
          <w:sz w:val="22"/>
          <w:szCs w:val="22"/>
        </w:rPr>
      </w:pPr>
      <w:r w:rsidRPr="00D10CCB">
        <w:rPr>
          <w:rFonts w:ascii="Calibri" w:hAnsi="Calibri" w:cs="Calibri"/>
          <w:spacing w:val="-2"/>
          <w:sz w:val="22"/>
          <w:szCs w:val="22"/>
        </w:rPr>
        <w:t>If</w:t>
      </w:r>
      <w:r w:rsidRPr="00D10CCB">
        <w:rPr>
          <w:rFonts w:ascii="Calibri" w:hAnsi="Calibri" w:cs="Calibri"/>
          <w:spacing w:val="1"/>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victim</w:t>
      </w:r>
      <w:r w:rsidRPr="00D10CCB">
        <w:rPr>
          <w:rFonts w:ascii="Calibri" w:hAnsi="Calibri" w:cs="Calibri"/>
          <w:sz w:val="22"/>
          <w:szCs w:val="22"/>
        </w:rPr>
        <w:t xml:space="preserve"> vomits, turn on their </w:t>
      </w:r>
      <w:r w:rsidRPr="00D10CCB">
        <w:rPr>
          <w:rFonts w:ascii="Calibri" w:hAnsi="Calibri" w:cs="Calibri"/>
          <w:spacing w:val="-1"/>
          <w:sz w:val="22"/>
          <w:szCs w:val="22"/>
        </w:rPr>
        <w:t>side.</w:t>
      </w:r>
    </w:p>
    <w:p w14:paraId="25DAE3AD" w14:textId="77777777" w:rsidR="00D10CCB" w:rsidRPr="00D10CCB" w:rsidRDefault="00D10CCB" w:rsidP="00AA5CF8">
      <w:pPr>
        <w:pStyle w:val="BodyText"/>
        <w:numPr>
          <w:ilvl w:val="0"/>
          <w:numId w:val="64"/>
        </w:numPr>
        <w:tabs>
          <w:tab w:val="left" w:pos="833"/>
        </w:tabs>
        <w:ind w:right="300"/>
        <w:jc w:val="both"/>
        <w:rPr>
          <w:rFonts w:ascii="Calibri" w:hAnsi="Calibri" w:cs="Calibri"/>
          <w:spacing w:val="60"/>
          <w:sz w:val="22"/>
          <w:szCs w:val="22"/>
        </w:rPr>
      </w:pPr>
      <w:r w:rsidRPr="00D10CCB">
        <w:rPr>
          <w:rFonts w:ascii="Calibri" w:hAnsi="Calibri" w:cs="Calibri"/>
          <w:spacing w:val="-2"/>
          <w:sz w:val="22"/>
          <w:szCs w:val="22"/>
        </w:rPr>
        <w:t>If</w:t>
      </w:r>
      <w:r w:rsidRPr="00D10CCB">
        <w:rPr>
          <w:rFonts w:ascii="Calibri" w:hAnsi="Calibri" w:cs="Calibri"/>
          <w:spacing w:val="1"/>
          <w:sz w:val="22"/>
          <w:szCs w:val="22"/>
        </w:rPr>
        <w:t xml:space="preserve"> </w:t>
      </w:r>
      <w:r w:rsidRPr="00D10CCB">
        <w:rPr>
          <w:rFonts w:ascii="Calibri" w:hAnsi="Calibri" w:cs="Calibri"/>
          <w:sz w:val="22"/>
          <w:szCs w:val="22"/>
        </w:rPr>
        <w:t xml:space="preserve">the victim is </w:t>
      </w:r>
      <w:r w:rsidRPr="00D10CCB">
        <w:rPr>
          <w:rFonts w:ascii="Calibri" w:hAnsi="Calibri" w:cs="Calibri"/>
          <w:spacing w:val="-1"/>
          <w:sz w:val="22"/>
          <w:szCs w:val="22"/>
        </w:rPr>
        <w:t>experiencing</w:t>
      </w:r>
      <w:r w:rsidRPr="00D10CCB">
        <w:rPr>
          <w:rFonts w:ascii="Calibri" w:hAnsi="Calibri" w:cs="Calibri"/>
          <w:sz w:val="22"/>
          <w:szCs w:val="22"/>
        </w:rPr>
        <w:t xml:space="preserve"> trouble </w:t>
      </w:r>
      <w:r w:rsidRPr="00D10CCB">
        <w:rPr>
          <w:rFonts w:ascii="Calibri" w:hAnsi="Calibri" w:cs="Calibri"/>
          <w:spacing w:val="-1"/>
          <w:sz w:val="22"/>
          <w:szCs w:val="22"/>
        </w:rPr>
        <w:t>breathing,</w:t>
      </w:r>
      <w:r w:rsidRPr="00D10CCB">
        <w:rPr>
          <w:rFonts w:ascii="Calibri" w:hAnsi="Calibri" w:cs="Calibri"/>
          <w:sz w:val="22"/>
          <w:szCs w:val="22"/>
        </w:rPr>
        <w:t xml:space="preserve"> place</w:t>
      </w:r>
      <w:r w:rsidRPr="00D10CCB">
        <w:rPr>
          <w:rFonts w:ascii="Calibri" w:hAnsi="Calibri" w:cs="Calibri"/>
          <w:spacing w:val="-1"/>
          <w:sz w:val="22"/>
          <w:szCs w:val="22"/>
        </w:rPr>
        <w:t xml:space="preserve"> </w:t>
      </w:r>
      <w:r w:rsidRPr="00D10CCB">
        <w:rPr>
          <w:rFonts w:ascii="Calibri" w:hAnsi="Calibri" w:cs="Calibri"/>
          <w:sz w:val="22"/>
          <w:szCs w:val="22"/>
        </w:rPr>
        <w:t>them in a</w:t>
      </w:r>
      <w:r w:rsidRPr="00D10CCB">
        <w:rPr>
          <w:rFonts w:ascii="Calibri" w:hAnsi="Calibri" w:cs="Calibri"/>
          <w:spacing w:val="-1"/>
          <w:sz w:val="22"/>
          <w:szCs w:val="22"/>
        </w:rPr>
        <w:t xml:space="preserve"> </w:t>
      </w:r>
      <w:r w:rsidRPr="00D10CCB">
        <w:rPr>
          <w:rFonts w:ascii="Calibri" w:hAnsi="Calibri" w:cs="Calibri"/>
          <w:sz w:val="22"/>
          <w:szCs w:val="22"/>
        </w:rPr>
        <w:t>semi-reclining</w:t>
      </w:r>
      <w:r w:rsidRPr="00D10CCB">
        <w:rPr>
          <w:rFonts w:ascii="Calibri" w:hAnsi="Calibri" w:cs="Calibri"/>
          <w:spacing w:val="-2"/>
          <w:sz w:val="22"/>
          <w:szCs w:val="22"/>
        </w:rPr>
        <w:t xml:space="preserve"> </w:t>
      </w:r>
      <w:r w:rsidRPr="00D10CCB">
        <w:rPr>
          <w:rFonts w:ascii="Calibri" w:hAnsi="Calibri" w:cs="Calibri"/>
          <w:sz w:val="22"/>
          <w:szCs w:val="22"/>
        </w:rPr>
        <w:t>position.</w:t>
      </w:r>
    </w:p>
    <w:p w14:paraId="595D39CA" w14:textId="77777777" w:rsidR="00D10CCB" w:rsidRPr="00D10CCB" w:rsidRDefault="00D10CCB" w:rsidP="00AA5CF8">
      <w:pPr>
        <w:pStyle w:val="BodyText"/>
        <w:numPr>
          <w:ilvl w:val="0"/>
          <w:numId w:val="64"/>
        </w:numPr>
        <w:tabs>
          <w:tab w:val="left" w:pos="833"/>
        </w:tabs>
        <w:ind w:right="300"/>
        <w:jc w:val="both"/>
        <w:rPr>
          <w:rFonts w:ascii="Calibri" w:hAnsi="Calibri" w:cs="Calibri"/>
          <w:sz w:val="22"/>
          <w:szCs w:val="22"/>
        </w:rPr>
      </w:pPr>
      <w:r w:rsidRPr="00D10CCB">
        <w:rPr>
          <w:rFonts w:ascii="Calibri" w:hAnsi="Calibri" w:cs="Calibri"/>
          <w:spacing w:val="-1"/>
          <w:sz w:val="22"/>
          <w:szCs w:val="22"/>
        </w:rPr>
        <w:t>Maintain</w:t>
      </w:r>
      <w:r w:rsidRPr="00D10CCB">
        <w:rPr>
          <w:rFonts w:ascii="Calibri" w:hAnsi="Calibri" w:cs="Calibri"/>
          <w:spacing w:val="49"/>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victim’s</w:t>
      </w:r>
      <w:r w:rsidRPr="00D10CCB">
        <w:rPr>
          <w:rFonts w:ascii="Calibri" w:hAnsi="Calibri" w:cs="Calibri"/>
          <w:sz w:val="22"/>
          <w:szCs w:val="22"/>
        </w:rPr>
        <w:t xml:space="preserve"> body</w:t>
      </w:r>
      <w:r w:rsidRPr="00D10CCB">
        <w:rPr>
          <w:rFonts w:ascii="Calibri" w:hAnsi="Calibri" w:cs="Calibri"/>
          <w:spacing w:val="-5"/>
          <w:sz w:val="22"/>
          <w:szCs w:val="22"/>
        </w:rPr>
        <w:t xml:space="preserve"> </w:t>
      </w:r>
      <w:r w:rsidRPr="00D10CCB">
        <w:rPr>
          <w:rFonts w:ascii="Calibri" w:hAnsi="Calibri" w:cs="Calibri"/>
          <w:spacing w:val="-1"/>
          <w:sz w:val="22"/>
          <w:szCs w:val="22"/>
        </w:rPr>
        <w:t>temperature,</w:t>
      </w:r>
      <w:r w:rsidRPr="00D10CCB">
        <w:rPr>
          <w:rFonts w:ascii="Calibri" w:hAnsi="Calibri" w:cs="Calibri"/>
          <w:sz w:val="22"/>
          <w:szCs w:val="22"/>
        </w:rPr>
        <w:t xml:space="preserve"> but do not overheat.</w:t>
      </w:r>
    </w:p>
    <w:p w14:paraId="687EE155" w14:textId="77777777" w:rsidR="00D10CCB" w:rsidRPr="00D10CCB" w:rsidRDefault="00D10CCB" w:rsidP="00D10CCB">
      <w:pPr>
        <w:pStyle w:val="BodyText"/>
        <w:tabs>
          <w:tab w:val="left" w:pos="353"/>
        </w:tabs>
        <w:ind w:left="0" w:firstLine="0"/>
        <w:jc w:val="both"/>
        <w:rPr>
          <w:rFonts w:ascii="Calibri" w:hAnsi="Calibri" w:cs="Calibri"/>
          <w:b/>
          <w:bCs/>
          <w:spacing w:val="-1"/>
        </w:rPr>
      </w:pPr>
    </w:p>
    <w:p w14:paraId="669769BF" w14:textId="77777777" w:rsidR="00D10CCB" w:rsidRPr="00D10CCB" w:rsidRDefault="00D10CCB" w:rsidP="00D10CCB">
      <w:pPr>
        <w:pStyle w:val="BodyText"/>
        <w:tabs>
          <w:tab w:val="left" w:pos="353"/>
        </w:tabs>
        <w:ind w:left="0" w:firstLine="0"/>
        <w:jc w:val="both"/>
        <w:rPr>
          <w:rFonts w:ascii="Calibri" w:hAnsi="Calibri" w:cs="Calibri"/>
          <w:b/>
          <w:bCs/>
          <w:sz w:val="32"/>
          <w:szCs w:val="32"/>
          <w:u w:val="single"/>
        </w:rPr>
      </w:pPr>
      <w:r w:rsidRPr="00D10CCB">
        <w:rPr>
          <w:rFonts w:ascii="Calibri" w:hAnsi="Calibri" w:cs="Calibri"/>
          <w:b/>
          <w:bCs/>
          <w:spacing w:val="-1"/>
          <w:sz w:val="32"/>
          <w:szCs w:val="32"/>
          <w:u w:val="single"/>
        </w:rPr>
        <w:t>Head</w:t>
      </w:r>
      <w:r w:rsidRPr="00D10CCB">
        <w:rPr>
          <w:rFonts w:ascii="Calibri" w:hAnsi="Calibri" w:cs="Calibri"/>
          <w:b/>
          <w:bCs/>
          <w:spacing w:val="2"/>
          <w:sz w:val="32"/>
          <w:szCs w:val="32"/>
          <w:u w:val="single"/>
        </w:rPr>
        <w:t xml:space="preserve"> </w:t>
      </w:r>
      <w:r w:rsidRPr="00D10CCB">
        <w:rPr>
          <w:rFonts w:ascii="Calibri" w:hAnsi="Calibri" w:cs="Calibri"/>
          <w:b/>
          <w:bCs/>
          <w:spacing w:val="-1"/>
          <w:sz w:val="32"/>
          <w:szCs w:val="32"/>
          <w:u w:val="single"/>
        </w:rPr>
        <w:t>Injuries</w:t>
      </w:r>
      <w:r w:rsidRPr="00D10CCB">
        <w:rPr>
          <w:rFonts w:ascii="Calibri" w:hAnsi="Calibri" w:cs="Calibri"/>
          <w:b/>
          <w:bCs/>
          <w:sz w:val="32"/>
          <w:szCs w:val="32"/>
          <w:u w:val="single"/>
        </w:rPr>
        <w:t xml:space="preserve"> (Concussion)</w:t>
      </w:r>
    </w:p>
    <w:p w14:paraId="59C0A57E" w14:textId="77777777" w:rsidR="00D10CCB" w:rsidRPr="00D10CCB" w:rsidRDefault="00D10CCB" w:rsidP="00D10CCB">
      <w:pPr>
        <w:pStyle w:val="BodyText"/>
        <w:ind w:left="0" w:firstLine="0"/>
        <w:jc w:val="both"/>
        <w:rPr>
          <w:rFonts w:ascii="Calibri" w:hAnsi="Calibri" w:cs="Calibri"/>
          <w:b/>
          <w:bCs/>
          <w:spacing w:val="-1"/>
          <w:sz w:val="22"/>
          <w:szCs w:val="22"/>
        </w:rPr>
      </w:pPr>
    </w:p>
    <w:p w14:paraId="4E99BC32" w14:textId="77777777" w:rsidR="00D10CCB" w:rsidRPr="00D10CCB" w:rsidRDefault="00D10CCB" w:rsidP="00D10CCB">
      <w:pPr>
        <w:pStyle w:val="BodyText"/>
        <w:ind w:left="0" w:firstLine="0"/>
        <w:jc w:val="both"/>
        <w:rPr>
          <w:rFonts w:ascii="Calibri" w:hAnsi="Calibri" w:cs="Calibri"/>
          <w:sz w:val="22"/>
          <w:szCs w:val="22"/>
          <w:u w:val="single"/>
        </w:rPr>
      </w:pPr>
      <w:r w:rsidRPr="00D10CCB">
        <w:rPr>
          <w:rFonts w:ascii="Calibri" w:hAnsi="Calibri" w:cs="Calibri"/>
          <w:b/>
          <w:bCs/>
          <w:spacing w:val="-1"/>
          <w:sz w:val="22"/>
          <w:szCs w:val="22"/>
          <w:u w:val="single"/>
        </w:rPr>
        <w:t>Causes</w:t>
      </w:r>
      <w:r w:rsidRPr="00D10CCB">
        <w:rPr>
          <w:rFonts w:ascii="Calibri" w:hAnsi="Calibri" w:cs="Calibri"/>
          <w:spacing w:val="-1"/>
          <w:sz w:val="22"/>
          <w:szCs w:val="22"/>
          <w:u w:val="single"/>
        </w:rPr>
        <w:t>:</w:t>
      </w:r>
      <w:r w:rsidRPr="00D10CCB">
        <w:rPr>
          <w:rFonts w:ascii="Calibri" w:hAnsi="Calibri" w:cs="Calibri"/>
          <w:sz w:val="22"/>
          <w:szCs w:val="22"/>
          <w:u w:val="single"/>
        </w:rPr>
        <w:t xml:space="preserve"> </w:t>
      </w:r>
    </w:p>
    <w:p w14:paraId="7AD5B9CE" w14:textId="77777777" w:rsidR="00D10CCB" w:rsidRPr="00D10CCB" w:rsidRDefault="00D10CCB" w:rsidP="00AA5CF8">
      <w:pPr>
        <w:pStyle w:val="BodyText"/>
        <w:numPr>
          <w:ilvl w:val="0"/>
          <w:numId w:val="63"/>
        </w:numPr>
        <w:jc w:val="both"/>
        <w:rPr>
          <w:rFonts w:ascii="Calibri" w:hAnsi="Calibri" w:cs="Calibri"/>
          <w:spacing w:val="35"/>
          <w:sz w:val="22"/>
          <w:szCs w:val="22"/>
        </w:rPr>
      </w:pPr>
      <w:r w:rsidRPr="00D10CCB">
        <w:rPr>
          <w:rFonts w:ascii="Calibri" w:hAnsi="Calibri" w:cs="Calibri"/>
          <w:spacing w:val="-1"/>
          <w:sz w:val="22"/>
          <w:szCs w:val="22"/>
        </w:rPr>
        <w:t>Direct</w:t>
      </w:r>
      <w:r w:rsidRPr="00D10CCB">
        <w:rPr>
          <w:rFonts w:ascii="Calibri" w:hAnsi="Calibri" w:cs="Calibri"/>
          <w:sz w:val="22"/>
          <w:szCs w:val="22"/>
        </w:rPr>
        <w:t xml:space="preserve"> </w:t>
      </w:r>
      <w:r w:rsidRPr="00D10CCB">
        <w:rPr>
          <w:rFonts w:ascii="Calibri" w:hAnsi="Calibri" w:cs="Calibri"/>
          <w:spacing w:val="-1"/>
          <w:sz w:val="22"/>
          <w:szCs w:val="22"/>
        </w:rPr>
        <w:t>impact</w:t>
      </w:r>
      <w:r w:rsidRPr="00D10CCB">
        <w:rPr>
          <w:rFonts w:ascii="Calibri" w:hAnsi="Calibri" w:cs="Calibri"/>
          <w:sz w:val="22"/>
          <w:szCs w:val="22"/>
        </w:rPr>
        <w:t xml:space="preserve"> or</w:t>
      </w:r>
      <w:r w:rsidRPr="00D10CCB">
        <w:rPr>
          <w:rFonts w:ascii="Calibri" w:hAnsi="Calibri" w:cs="Calibri"/>
          <w:spacing w:val="1"/>
          <w:sz w:val="22"/>
          <w:szCs w:val="22"/>
        </w:rPr>
        <w:t xml:space="preserve"> </w:t>
      </w:r>
      <w:r w:rsidRPr="00D10CCB">
        <w:rPr>
          <w:rFonts w:ascii="Calibri" w:hAnsi="Calibri" w:cs="Calibri"/>
          <w:sz w:val="22"/>
          <w:szCs w:val="22"/>
        </w:rPr>
        <w:t>blow to the</w:t>
      </w:r>
      <w:r w:rsidRPr="00D10CCB">
        <w:rPr>
          <w:rFonts w:ascii="Calibri" w:hAnsi="Calibri" w:cs="Calibri"/>
          <w:spacing w:val="-1"/>
          <w:sz w:val="22"/>
          <w:szCs w:val="22"/>
        </w:rPr>
        <w:t xml:space="preserve"> head</w:t>
      </w:r>
      <w:r w:rsidRPr="00D10CCB">
        <w:rPr>
          <w:rFonts w:ascii="Calibri" w:hAnsi="Calibri" w:cs="Calibri"/>
          <w:sz w:val="22"/>
          <w:szCs w:val="22"/>
        </w:rPr>
        <w:t xml:space="preserve"> or </w:t>
      </w:r>
      <w:r w:rsidRPr="00D10CCB">
        <w:rPr>
          <w:rFonts w:ascii="Calibri" w:hAnsi="Calibri" w:cs="Calibri"/>
          <w:spacing w:val="-1"/>
          <w:sz w:val="22"/>
          <w:szCs w:val="22"/>
        </w:rPr>
        <w:t>jaw.</w:t>
      </w:r>
      <w:r w:rsidRPr="00D10CCB">
        <w:rPr>
          <w:rFonts w:ascii="Calibri" w:hAnsi="Calibri" w:cs="Calibri"/>
          <w:spacing w:val="35"/>
          <w:sz w:val="22"/>
          <w:szCs w:val="22"/>
        </w:rPr>
        <w:t xml:space="preserve"> </w:t>
      </w:r>
    </w:p>
    <w:p w14:paraId="74460666" w14:textId="77777777" w:rsidR="00D10CCB" w:rsidRPr="00D10CCB" w:rsidRDefault="00D10CCB" w:rsidP="00D10CCB">
      <w:pPr>
        <w:pStyle w:val="BodyText"/>
        <w:ind w:left="0" w:firstLine="0"/>
        <w:jc w:val="both"/>
        <w:rPr>
          <w:rFonts w:ascii="Calibri" w:hAnsi="Calibri" w:cs="Calibri"/>
          <w:b/>
          <w:bCs/>
          <w:sz w:val="22"/>
          <w:szCs w:val="22"/>
          <w:u w:val="single"/>
        </w:rPr>
      </w:pPr>
      <w:r w:rsidRPr="00D10CCB">
        <w:rPr>
          <w:rFonts w:ascii="Calibri" w:hAnsi="Calibri" w:cs="Calibri"/>
          <w:b/>
          <w:bCs/>
          <w:spacing w:val="-1"/>
          <w:sz w:val="22"/>
          <w:szCs w:val="22"/>
          <w:u w:val="single"/>
        </w:rPr>
        <w:t>Signs/Symptoms:</w:t>
      </w:r>
    </w:p>
    <w:p w14:paraId="3D706CEB" w14:textId="77777777" w:rsidR="00D10CCB" w:rsidRPr="00D10CCB" w:rsidRDefault="00D10CCB" w:rsidP="00AA5CF8">
      <w:pPr>
        <w:pStyle w:val="BodyText"/>
        <w:numPr>
          <w:ilvl w:val="0"/>
          <w:numId w:val="37"/>
        </w:numPr>
        <w:tabs>
          <w:tab w:val="left" w:pos="833"/>
        </w:tabs>
        <w:jc w:val="both"/>
        <w:rPr>
          <w:rFonts w:ascii="Calibri" w:hAnsi="Calibri" w:cs="Calibri"/>
          <w:sz w:val="22"/>
          <w:szCs w:val="22"/>
        </w:rPr>
      </w:pPr>
      <w:r w:rsidRPr="00D10CCB">
        <w:rPr>
          <w:rFonts w:ascii="Calibri" w:hAnsi="Calibri" w:cs="Calibri"/>
          <w:sz w:val="22"/>
          <w:szCs w:val="22"/>
        </w:rPr>
        <w:t xml:space="preserve">Dizziness, </w:t>
      </w:r>
      <w:r w:rsidRPr="00D10CCB">
        <w:rPr>
          <w:rFonts w:ascii="Calibri" w:hAnsi="Calibri" w:cs="Calibri"/>
          <w:spacing w:val="-1"/>
          <w:sz w:val="22"/>
          <w:szCs w:val="22"/>
        </w:rPr>
        <w:t>ringing</w:t>
      </w:r>
      <w:r w:rsidRPr="00D10CCB">
        <w:rPr>
          <w:rFonts w:ascii="Calibri" w:hAnsi="Calibri" w:cs="Calibri"/>
          <w:spacing w:val="-2"/>
          <w:sz w:val="22"/>
          <w:szCs w:val="22"/>
        </w:rPr>
        <w:t xml:space="preserve"> </w:t>
      </w:r>
      <w:r w:rsidRPr="00D10CCB">
        <w:rPr>
          <w:rFonts w:ascii="Calibri" w:hAnsi="Calibri" w:cs="Calibri"/>
          <w:sz w:val="22"/>
          <w:szCs w:val="22"/>
        </w:rPr>
        <w:t>in the</w:t>
      </w:r>
      <w:r w:rsidRPr="00D10CCB">
        <w:rPr>
          <w:rFonts w:ascii="Calibri" w:hAnsi="Calibri" w:cs="Calibri"/>
          <w:spacing w:val="1"/>
          <w:sz w:val="22"/>
          <w:szCs w:val="22"/>
        </w:rPr>
        <w:t xml:space="preserve"> </w:t>
      </w:r>
      <w:r w:rsidRPr="00D10CCB">
        <w:rPr>
          <w:rFonts w:ascii="Calibri" w:hAnsi="Calibri" w:cs="Calibri"/>
          <w:spacing w:val="-1"/>
          <w:sz w:val="22"/>
          <w:szCs w:val="22"/>
        </w:rPr>
        <w:t>ears,</w:t>
      </w:r>
      <w:r w:rsidRPr="00D10CCB">
        <w:rPr>
          <w:rFonts w:ascii="Calibri" w:hAnsi="Calibri" w:cs="Calibri"/>
          <w:sz w:val="22"/>
          <w:szCs w:val="22"/>
        </w:rPr>
        <w:t xml:space="preserve"> </w:t>
      </w:r>
      <w:r w:rsidRPr="00D10CCB">
        <w:rPr>
          <w:rFonts w:ascii="Calibri" w:hAnsi="Calibri" w:cs="Calibri"/>
          <w:spacing w:val="-1"/>
          <w:sz w:val="22"/>
          <w:szCs w:val="22"/>
        </w:rPr>
        <w:t>headache,</w:t>
      </w:r>
      <w:r w:rsidRPr="00D10CCB">
        <w:rPr>
          <w:rFonts w:ascii="Calibri" w:hAnsi="Calibri" w:cs="Calibri"/>
          <w:sz w:val="22"/>
          <w:szCs w:val="22"/>
        </w:rPr>
        <w:t xml:space="preserve"> </w:t>
      </w:r>
      <w:r w:rsidRPr="00D10CCB">
        <w:rPr>
          <w:rFonts w:ascii="Calibri" w:hAnsi="Calibri" w:cs="Calibri"/>
          <w:spacing w:val="-1"/>
          <w:sz w:val="22"/>
          <w:szCs w:val="22"/>
        </w:rPr>
        <w:t>nausea,</w:t>
      </w:r>
      <w:r w:rsidRPr="00D10CCB">
        <w:rPr>
          <w:rFonts w:ascii="Calibri" w:hAnsi="Calibri" w:cs="Calibri"/>
          <w:sz w:val="22"/>
          <w:szCs w:val="22"/>
        </w:rPr>
        <w:t xml:space="preserve"> blurred vision, </w:t>
      </w:r>
      <w:r w:rsidRPr="00D10CCB">
        <w:rPr>
          <w:rFonts w:ascii="Calibri" w:hAnsi="Calibri" w:cs="Calibri"/>
          <w:spacing w:val="-1"/>
          <w:sz w:val="22"/>
          <w:szCs w:val="22"/>
        </w:rPr>
        <w:t>and</w:t>
      </w:r>
      <w:r w:rsidRPr="00D10CCB">
        <w:rPr>
          <w:rFonts w:ascii="Calibri" w:hAnsi="Calibri" w:cs="Calibri"/>
          <w:sz w:val="22"/>
          <w:szCs w:val="22"/>
        </w:rPr>
        <w:t xml:space="preserve"> </w:t>
      </w:r>
      <w:r w:rsidRPr="00D10CCB">
        <w:rPr>
          <w:rFonts w:ascii="Calibri" w:hAnsi="Calibri" w:cs="Calibri"/>
          <w:spacing w:val="-1"/>
          <w:sz w:val="22"/>
          <w:szCs w:val="22"/>
        </w:rPr>
        <w:t>slurred</w:t>
      </w:r>
      <w:r w:rsidRPr="00D10CCB">
        <w:rPr>
          <w:rFonts w:ascii="Calibri" w:hAnsi="Calibri" w:cs="Calibri"/>
          <w:spacing w:val="2"/>
          <w:sz w:val="22"/>
          <w:szCs w:val="22"/>
        </w:rPr>
        <w:t xml:space="preserve"> </w:t>
      </w:r>
      <w:r w:rsidRPr="00D10CCB">
        <w:rPr>
          <w:rFonts w:ascii="Calibri" w:hAnsi="Calibri" w:cs="Calibri"/>
          <w:spacing w:val="-1"/>
          <w:sz w:val="22"/>
          <w:szCs w:val="22"/>
        </w:rPr>
        <w:t>speech.</w:t>
      </w:r>
    </w:p>
    <w:p w14:paraId="1D0F4293" w14:textId="77777777" w:rsidR="00D10CCB" w:rsidRPr="00D10CCB" w:rsidRDefault="00D10CCB" w:rsidP="00AA5CF8">
      <w:pPr>
        <w:pStyle w:val="BodyText"/>
        <w:numPr>
          <w:ilvl w:val="0"/>
          <w:numId w:val="37"/>
        </w:numPr>
        <w:tabs>
          <w:tab w:val="left" w:pos="833"/>
        </w:tabs>
        <w:jc w:val="both"/>
        <w:rPr>
          <w:rFonts w:ascii="Calibri" w:hAnsi="Calibri" w:cs="Calibri"/>
          <w:sz w:val="22"/>
          <w:szCs w:val="22"/>
        </w:rPr>
      </w:pPr>
      <w:r w:rsidRPr="00D10CCB">
        <w:rPr>
          <w:rFonts w:ascii="Calibri" w:hAnsi="Calibri" w:cs="Calibri"/>
          <w:spacing w:val="-1"/>
          <w:sz w:val="22"/>
          <w:szCs w:val="22"/>
        </w:rPr>
        <w:t>Loss</w:t>
      </w:r>
      <w:r w:rsidRPr="00D10CCB">
        <w:rPr>
          <w:rFonts w:ascii="Calibri" w:hAnsi="Calibri" w:cs="Calibri"/>
          <w:sz w:val="22"/>
          <w:szCs w:val="22"/>
        </w:rPr>
        <w:t xml:space="preserve"> of </w:t>
      </w:r>
      <w:r w:rsidRPr="00D10CCB">
        <w:rPr>
          <w:rFonts w:ascii="Calibri" w:hAnsi="Calibri" w:cs="Calibri"/>
          <w:spacing w:val="-1"/>
          <w:sz w:val="22"/>
          <w:szCs w:val="22"/>
        </w:rPr>
        <w:t>balance,</w:t>
      </w:r>
      <w:r w:rsidRPr="00D10CCB">
        <w:rPr>
          <w:rFonts w:ascii="Calibri" w:hAnsi="Calibri" w:cs="Calibri"/>
          <w:sz w:val="22"/>
          <w:szCs w:val="22"/>
        </w:rPr>
        <w:t xml:space="preserve"> confusion, memory</w:t>
      </w:r>
      <w:r w:rsidRPr="00D10CCB">
        <w:rPr>
          <w:rFonts w:ascii="Calibri" w:hAnsi="Calibri" w:cs="Calibri"/>
          <w:spacing w:val="-5"/>
          <w:sz w:val="22"/>
          <w:szCs w:val="22"/>
        </w:rPr>
        <w:t xml:space="preserve"> </w:t>
      </w:r>
      <w:r w:rsidRPr="00D10CCB">
        <w:rPr>
          <w:rFonts w:ascii="Calibri" w:hAnsi="Calibri" w:cs="Calibri"/>
          <w:sz w:val="22"/>
          <w:szCs w:val="22"/>
        </w:rPr>
        <w:t xml:space="preserve">loss </w:t>
      </w:r>
      <w:r w:rsidRPr="00D10CCB">
        <w:rPr>
          <w:rFonts w:ascii="Calibri" w:hAnsi="Calibri" w:cs="Calibri"/>
          <w:spacing w:val="-1"/>
          <w:sz w:val="22"/>
          <w:szCs w:val="22"/>
        </w:rPr>
        <w:t>and</w:t>
      </w:r>
      <w:r w:rsidRPr="00D10CCB">
        <w:rPr>
          <w:rFonts w:ascii="Calibri" w:hAnsi="Calibri" w:cs="Calibri"/>
          <w:sz w:val="22"/>
          <w:szCs w:val="22"/>
        </w:rPr>
        <w:t xml:space="preserve"> disorientation.</w:t>
      </w:r>
    </w:p>
    <w:p w14:paraId="6D79B4A7" w14:textId="77777777" w:rsidR="00D10CCB" w:rsidRPr="00D10CCB" w:rsidRDefault="00D10CCB" w:rsidP="00AA5CF8">
      <w:pPr>
        <w:pStyle w:val="BodyText"/>
        <w:numPr>
          <w:ilvl w:val="0"/>
          <w:numId w:val="37"/>
        </w:numPr>
        <w:tabs>
          <w:tab w:val="left" w:pos="833"/>
        </w:tabs>
        <w:jc w:val="both"/>
        <w:rPr>
          <w:rFonts w:ascii="Calibri" w:hAnsi="Calibri" w:cs="Calibri"/>
          <w:sz w:val="22"/>
          <w:szCs w:val="22"/>
        </w:rPr>
      </w:pPr>
      <w:r w:rsidRPr="00D10CCB">
        <w:rPr>
          <w:rFonts w:ascii="Calibri" w:hAnsi="Calibri" w:cs="Calibri"/>
          <w:sz w:val="22"/>
          <w:szCs w:val="22"/>
        </w:rPr>
        <w:t xml:space="preserve">Pupils’ </w:t>
      </w:r>
      <w:r w:rsidRPr="00D10CCB">
        <w:rPr>
          <w:rFonts w:ascii="Calibri" w:hAnsi="Calibri" w:cs="Calibri"/>
          <w:spacing w:val="-1"/>
          <w:sz w:val="22"/>
          <w:szCs w:val="22"/>
        </w:rPr>
        <w:t>unequal</w:t>
      </w:r>
      <w:r w:rsidRPr="00D10CCB">
        <w:rPr>
          <w:rFonts w:ascii="Calibri" w:hAnsi="Calibri" w:cs="Calibri"/>
          <w:sz w:val="22"/>
          <w:szCs w:val="22"/>
        </w:rPr>
        <w:t xml:space="preserve"> in size</w:t>
      </w:r>
      <w:r w:rsidRPr="00D10CCB">
        <w:rPr>
          <w:rFonts w:ascii="Calibri" w:hAnsi="Calibri" w:cs="Calibri"/>
          <w:spacing w:val="-1"/>
          <w:sz w:val="22"/>
          <w:szCs w:val="22"/>
        </w:rPr>
        <w:t xml:space="preserve"> </w:t>
      </w:r>
      <w:r w:rsidRPr="00D10CCB">
        <w:rPr>
          <w:rFonts w:ascii="Calibri" w:hAnsi="Calibri" w:cs="Calibri"/>
          <w:spacing w:val="-2"/>
          <w:sz w:val="22"/>
          <w:szCs w:val="22"/>
        </w:rPr>
        <w:t>and</w:t>
      </w:r>
      <w:r w:rsidRPr="00D10CCB">
        <w:rPr>
          <w:rFonts w:ascii="Calibri" w:hAnsi="Calibri" w:cs="Calibri"/>
          <w:sz w:val="22"/>
          <w:szCs w:val="22"/>
        </w:rPr>
        <w:t xml:space="preserve"> do not </w:t>
      </w:r>
      <w:r w:rsidRPr="00D10CCB">
        <w:rPr>
          <w:rFonts w:ascii="Calibri" w:hAnsi="Calibri" w:cs="Calibri"/>
          <w:spacing w:val="-1"/>
          <w:sz w:val="22"/>
          <w:szCs w:val="22"/>
        </w:rPr>
        <w:t>constrict</w:t>
      </w:r>
      <w:r w:rsidRPr="00D10CCB">
        <w:rPr>
          <w:rFonts w:ascii="Calibri" w:hAnsi="Calibri" w:cs="Calibri"/>
          <w:sz w:val="22"/>
          <w:szCs w:val="22"/>
        </w:rPr>
        <w:t xml:space="preserve"> </w:t>
      </w:r>
      <w:r w:rsidRPr="00D10CCB">
        <w:rPr>
          <w:rFonts w:ascii="Calibri" w:hAnsi="Calibri" w:cs="Calibri"/>
          <w:spacing w:val="-1"/>
          <w:sz w:val="22"/>
          <w:szCs w:val="22"/>
        </w:rPr>
        <w:t>when</w:t>
      </w:r>
      <w:r w:rsidRPr="00D10CCB">
        <w:rPr>
          <w:rFonts w:ascii="Calibri" w:hAnsi="Calibri" w:cs="Calibri"/>
          <w:sz w:val="22"/>
          <w:szCs w:val="22"/>
        </w:rPr>
        <w:t xml:space="preserve"> subjected to </w:t>
      </w:r>
      <w:r w:rsidRPr="00D10CCB">
        <w:rPr>
          <w:rFonts w:ascii="Calibri" w:hAnsi="Calibri" w:cs="Calibri"/>
          <w:spacing w:val="-1"/>
          <w:sz w:val="22"/>
          <w:szCs w:val="22"/>
        </w:rPr>
        <w:t>light.</w:t>
      </w:r>
    </w:p>
    <w:p w14:paraId="71144DCC" w14:textId="77777777" w:rsidR="00D10CCB" w:rsidRPr="00D10CCB" w:rsidRDefault="00D10CCB" w:rsidP="00D10CCB">
      <w:pPr>
        <w:pStyle w:val="BodyText"/>
        <w:ind w:left="0" w:firstLine="0"/>
        <w:jc w:val="both"/>
        <w:rPr>
          <w:rFonts w:ascii="Calibri" w:hAnsi="Calibri" w:cs="Calibri"/>
          <w:sz w:val="22"/>
          <w:szCs w:val="22"/>
        </w:rPr>
      </w:pPr>
      <w:r w:rsidRPr="00D10CCB">
        <w:rPr>
          <w:rFonts w:ascii="Calibri" w:hAnsi="Calibri" w:cs="Calibri"/>
          <w:b/>
          <w:bCs/>
          <w:spacing w:val="-1"/>
          <w:sz w:val="22"/>
          <w:szCs w:val="22"/>
          <w:u w:val="single"/>
        </w:rPr>
        <w:t>Prevention</w:t>
      </w:r>
      <w:r w:rsidRPr="00D10CCB">
        <w:rPr>
          <w:rFonts w:ascii="Calibri" w:hAnsi="Calibri" w:cs="Calibri"/>
          <w:spacing w:val="-1"/>
          <w:sz w:val="22"/>
          <w:szCs w:val="22"/>
          <w:u w:val="single"/>
        </w:rPr>
        <w:t>:</w:t>
      </w:r>
      <w:r w:rsidRPr="00D10CCB">
        <w:rPr>
          <w:rFonts w:ascii="Calibri" w:hAnsi="Calibri" w:cs="Calibri"/>
          <w:sz w:val="22"/>
          <w:szCs w:val="22"/>
        </w:rPr>
        <w:t xml:space="preserve">  </w:t>
      </w:r>
    </w:p>
    <w:p w14:paraId="32F970F0" w14:textId="77777777" w:rsidR="00D10CCB" w:rsidRPr="00D10CCB" w:rsidRDefault="00D10CCB" w:rsidP="00AA5CF8">
      <w:pPr>
        <w:pStyle w:val="NoSpacing"/>
        <w:numPr>
          <w:ilvl w:val="0"/>
          <w:numId w:val="62"/>
        </w:numPr>
        <w:rPr>
          <w:rFonts w:ascii="Calibri" w:hAnsi="Calibri" w:cs="Calibri"/>
        </w:rPr>
      </w:pPr>
      <w:r w:rsidRPr="00D10CCB">
        <w:rPr>
          <w:rFonts w:ascii="Calibri" w:hAnsi="Calibri" w:cs="Calibri"/>
        </w:rPr>
        <w:t>Wearing helmets and mouthpieces when there is a risk of trauma to the head/face. Also, please use</w:t>
      </w:r>
      <w:r w:rsidRPr="00D10CCB">
        <w:rPr>
          <w:rFonts w:ascii="Calibri" w:hAnsi="Calibri" w:cs="Calibri"/>
          <w:spacing w:val="1"/>
        </w:rPr>
        <w:t xml:space="preserve"> </w:t>
      </w:r>
      <w:r w:rsidRPr="00D10CCB">
        <w:rPr>
          <w:rFonts w:ascii="Calibri" w:hAnsi="Calibri" w:cs="Calibri"/>
        </w:rPr>
        <w:t>common sense when</w:t>
      </w:r>
      <w:r w:rsidRPr="00D10CCB">
        <w:rPr>
          <w:rFonts w:ascii="Calibri" w:hAnsi="Calibri" w:cs="Calibri"/>
          <w:spacing w:val="2"/>
        </w:rPr>
        <w:t xml:space="preserve"> </w:t>
      </w:r>
      <w:r w:rsidRPr="00D10CCB">
        <w:rPr>
          <w:rFonts w:ascii="Calibri" w:hAnsi="Calibri" w:cs="Calibri"/>
        </w:rPr>
        <w:t>evaluating</w:t>
      </w:r>
      <w:r w:rsidRPr="00D10CCB">
        <w:rPr>
          <w:rFonts w:ascii="Calibri" w:hAnsi="Calibri" w:cs="Calibri"/>
          <w:spacing w:val="89"/>
        </w:rPr>
        <w:t xml:space="preserve"> </w:t>
      </w:r>
      <w:r w:rsidRPr="00D10CCB">
        <w:rPr>
          <w:rFonts w:ascii="Calibri" w:hAnsi="Calibri" w:cs="Calibri"/>
        </w:rPr>
        <w:t>head injuries, and do</w:t>
      </w:r>
      <w:r w:rsidRPr="00D10CCB">
        <w:rPr>
          <w:rFonts w:ascii="Calibri" w:hAnsi="Calibri" w:cs="Calibri"/>
          <w:b/>
          <w:bCs/>
          <w:i/>
          <w:iCs/>
        </w:rPr>
        <w:t xml:space="preserve"> NOT</w:t>
      </w:r>
      <w:r w:rsidRPr="00D10CCB">
        <w:rPr>
          <w:rFonts w:ascii="Calibri" w:hAnsi="Calibri" w:cs="Calibri"/>
        </w:rPr>
        <w:t xml:space="preserve"> allow a</w:t>
      </w:r>
      <w:r w:rsidRPr="00D10CCB">
        <w:rPr>
          <w:rFonts w:ascii="Calibri" w:hAnsi="Calibri" w:cs="Calibri"/>
          <w:spacing w:val="-2"/>
        </w:rPr>
        <w:t xml:space="preserve"> </w:t>
      </w:r>
      <w:r w:rsidRPr="00D10CCB">
        <w:rPr>
          <w:rFonts w:ascii="Calibri" w:hAnsi="Calibri" w:cs="Calibri"/>
        </w:rPr>
        <w:t>parent or child</w:t>
      </w:r>
      <w:r w:rsidRPr="00D10CCB">
        <w:rPr>
          <w:rFonts w:ascii="Calibri" w:hAnsi="Calibri" w:cs="Calibri"/>
          <w:spacing w:val="2"/>
        </w:rPr>
        <w:t xml:space="preserve"> </w:t>
      </w:r>
      <w:r w:rsidRPr="00D10CCB">
        <w:rPr>
          <w:rFonts w:ascii="Calibri" w:hAnsi="Calibri" w:cs="Calibri"/>
        </w:rPr>
        <w:t>to influence a</w:t>
      </w:r>
      <w:r w:rsidRPr="00D10CCB">
        <w:rPr>
          <w:rFonts w:ascii="Calibri" w:hAnsi="Calibri" w:cs="Calibri"/>
          <w:spacing w:val="1"/>
        </w:rPr>
        <w:t xml:space="preserve"> </w:t>
      </w:r>
      <w:r w:rsidRPr="00D10CCB">
        <w:rPr>
          <w:rFonts w:ascii="Calibri" w:hAnsi="Calibri" w:cs="Calibri"/>
        </w:rPr>
        <w:t>coach’s decision to allow a player to</w:t>
      </w:r>
      <w:r w:rsidRPr="00D10CCB">
        <w:rPr>
          <w:rFonts w:ascii="Calibri" w:hAnsi="Calibri" w:cs="Calibri"/>
          <w:spacing w:val="95"/>
        </w:rPr>
        <w:t xml:space="preserve"> </w:t>
      </w:r>
      <w:r w:rsidRPr="00D10CCB">
        <w:rPr>
          <w:rFonts w:ascii="Calibri" w:hAnsi="Calibri" w:cs="Calibri"/>
        </w:rPr>
        <w:t>continue to participate in</w:t>
      </w:r>
      <w:r w:rsidRPr="00D10CCB">
        <w:rPr>
          <w:rFonts w:ascii="Calibri" w:hAnsi="Calibri" w:cs="Calibri"/>
          <w:spacing w:val="2"/>
        </w:rPr>
        <w:t xml:space="preserve"> </w:t>
      </w:r>
      <w:r w:rsidRPr="00D10CCB">
        <w:rPr>
          <w:rFonts w:ascii="Calibri" w:hAnsi="Calibri" w:cs="Calibri"/>
        </w:rPr>
        <w:t>a game or</w:t>
      </w:r>
      <w:r w:rsidRPr="00D10CCB">
        <w:rPr>
          <w:rFonts w:ascii="Calibri" w:hAnsi="Calibri" w:cs="Calibri"/>
          <w:spacing w:val="-2"/>
        </w:rPr>
        <w:t xml:space="preserve"> </w:t>
      </w:r>
      <w:r w:rsidRPr="00D10CCB">
        <w:rPr>
          <w:rFonts w:ascii="Calibri" w:hAnsi="Calibri" w:cs="Calibri"/>
        </w:rPr>
        <w:t>practice after suffering</w:t>
      </w:r>
      <w:r w:rsidRPr="00D10CCB">
        <w:rPr>
          <w:rFonts w:ascii="Calibri" w:hAnsi="Calibri" w:cs="Calibri"/>
          <w:spacing w:val="-3"/>
        </w:rPr>
        <w:t xml:space="preserve"> </w:t>
      </w:r>
      <w:r w:rsidRPr="00D10CCB">
        <w:rPr>
          <w:rFonts w:ascii="Calibri" w:hAnsi="Calibri" w:cs="Calibri"/>
        </w:rPr>
        <w:t xml:space="preserve">a head injury. For more information, please refer to: </w:t>
      </w:r>
      <w:hyperlink r:id="rId65" w:history="1">
        <w:r w:rsidRPr="00D10CCB">
          <w:rPr>
            <w:rFonts w:ascii="Calibri" w:hAnsi="Calibri" w:cs="Calibri"/>
            <w:color w:val="0000FF"/>
            <w:u w:val="single"/>
          </w:rPr>
          <w:t xml:space="preserve">HEADS UP to Youth Sports: Online Training | </w:t>
        </w:r>
        <w:r w:rsidRPr="00D10CCB">
          <w:rPr>
            <w:rFonts w:ascii="Calibri" w:hAnsi="Calibri" w:cs="Calibri"/>
            <w:color w:val="0000FF"/>
            <w:u w:val="single"/>
          </w:rPr>
          <w:lastRenderedPageBreak/>
          <w:t>HEADS UP | CDC Injury Center</w:t>
        </w:r>
      </w:hyperlink>
    </w:p>
    <w:p w14:paraId="266E7B55" w14:textId="77777777" w:rsidR="00D10CCB" w:rsidRPr="00D10CCB" w:rsidRDefault="00D10CCB" w:rsidP="00D10CCB">
      <w:pPr>
        <w:pStyle w:val="BodyText"/>
        <w:ind w:left="0" w:firstLine="0"/>
        <w:jc w:val="both"/>
        <w:rPr>
          <w:rFonts w:ascii="Calibri" w:hAnsi="Calibri" w:cs="Calibri"/>
          <w:b/>
          <w:bCs/>
          <w:sz w:val="22"/>
          <w:szCs w:val="22"/>
          <w:u w:val="single"/>
        </w:rPr>
      </w:pPr>
      <w:r w:rsidRPr="00D10CCB">
        <w:rPr>
          <w:rFonts w:ascii="Calibri" w:hAnsi="Calibri" w:cs="Calibri"/>
          <w:b/>
          <w:bCs/>
          <w:spacing w:val="-1"/>
          <w:sz w:val="22"/>
          <w:szCs w:val="22"/>
          <w:u w:val="single"/>
        </w:rPr>
        <w:t>First</w:t>
      </w:r>
      <w:r w:rsidRPr="00D10CCB">
        <w:rPr>
          <w:rFonts w:ascii="Calibri" w:hAnsi="Calibri" w:cs="Calibri"/>
          <w:b/>
          <w:bCs/>
          <w:sz w:val="22"/>
          <w:szCs w:val="22"/>
          <w:u w:val="single"/>
        </w:rPr>
        <w:t xml:space="preserve"> Aid:</w:t>
      </w:r>
    </w:p>
    <w:p w14:paraId="777E450A" w14:textId="77777777" w:rsidR="00D10CCB" w:rsidRPr="00D10CCB" w:rsidRDefault="00D10CCB" w:rsidP="00AA5CF8">
      <w:pPr>
        <w:pStyle w:val="BodyText"/>
        <w:numPr>
          <w:ilvl w:val="0"/>
          <w:numId w:val="38"/>
        </w:numPr>
        <w:tabs>
          <w:tab w:val="left" w:pos="833"/>
        </w:tabs>
        <w:jc w:val="both"/>
        <w:rPr>
          <w:rFonts w:ascii="Calibri" w:hAnsi="Calibri" w:cs="Calibri"/>
          <w:sz w:val="22"/>
          <w:szCs w:val="22"/>
        </w:rPr>
      </w:pPr>
      <w:r w:rsidRPr="00D10CCB">
        <w:rPr>
          <w:rFonts w:ascii="Calibri" w:hAnsi="Calibri" w:cs="Calibri"/>
          <w:spacing w:val="-2"/>
          <w:sz w:val="22"/>
          <w:szCs w:val="22"/>
        </w:rPr>
        <w:t>If</w:t>
      </w:r>
      <w:r w:rsidRPr="00D10CCB">
        <w:rPr>
          <w:rFonts w:ascii="Calibri" w:hAnsi="Calibri" w:cs="Calibri"/>
          <w:spacing w:val="1"/>
          <w:sz w:val="22"/>
          <w:szCs w:val="22"/>
        </w:rPr>
        <w:t xml:space="preserve"> any</w:t>
      </w:r>
      <w:r w:rsidRPr="00D10CCB">
        <w:rPr>
          <w:rFonts w:ascii="Calibri" w:hAnsi="Calibri" w:cs="Calibri"/>
          <w:spacing w:val="-5"/>
          <w:sz w:val="22"/>
          <w:szCs w:val="22"/>
        </w:rPr>
        <w:t xml:space="preserve"> </w:t>
      </w:r>
      <w:r w:rsidRPr="00D10CCB">
        <w:rPr>
          <w:rFonts w:ascii="Calibri" w:hAnsi="Calibri" w:cs="Calibri"/>
          <w:sz w:val="22"/>
          <w:szCs w:val="22"/>
        </w:rPr>
        <w:t>of</w:t>
      </w:r>
      <w:r w:rsidRPr="00D10CCB">
        <w:rPr>
          <w:rFonts w:ascii="Calibri" w:hAnsi="Calibri" w:cs="Calibri"/>
          <w:spacing w:val="1"/>
          <w:sz w:val="22"/>
          <w:szCs w:val="22"/>
        </w:rPr>
        <w:t xml:space="preserve"> </w:t>
      </w:r>
      <w:r w:rsidRPr="00D10CCB">
        <w:rPr>
          <w:rFonts w:ascii="Calibri" w:hAnsi="Calibri" w:cs="Calibri"/>
          <w:spacing w:val="-1"/>
          <w:sz w:val="22"/>
          <w:szCs w:val="22"/>
        </w:rPr>
        <w:t xml:space="preserve">the above </w:t>
      </w:r>
      <w:r w:rsidRPr="00D10CCB">
        <w:rPr>
          <w:rFonts w:ascii="Calibri" w:hAnsi="Calibri" w:cs="Calibri"/>
          <w:sz w:val="22"/>
          <w:szCs w:val="22"/>
        </w:rPr>
        <w:t xml:space="preserve">symptoms </w:t>
      </w:r>
      <w:r w:rsidRPr="00D10CCB">
        <w:rPr>
          <w:rFonts w:ascii="Calibri" w:hAnsi="Calibri" w:cs="Calibri"/>
          <w:spacing w:val="-1"/>
          <w:sz w:val="22"/>
          <w:szCs w:val="22"/>
        </w:rPr>
        <w:t>are present</w:t>
      </w:r>
      <w:r w:rsidRPr="00D10CCB">
        <w:rPr>
          <w:rFonts w:ascii="Calibri" w:hAnsi="Calibri" w:cs="Calibri"/>
          <w:sz w:val="22"/>
          <w:szCs w:val="22"/>
        </w:rPr>
        <w:t xml:space="preserve"> and persist, immediately</w:t>
      </w:r>
      <w:r w:rsidRPr="00D10CCB">
        <w:rPr>
          <w:rFonts w:ascii="Calibri" w:hAnsi="Calibri" w:cs="Calibri"/>
          <w:spacing w:val="-5"/>
          <w:sz w:val="22"/>
          <w:szCs w:val="22"/>
        </w:rPr>
        <w:t xml:space="preserve"> </w:t>
      </w:r>
      <w:r w:rsidRPr="00D10CCB">
        <w:rPr>
          <w:rFonts w:ascii="Calibri" w:hAnsi="Calibri" w:cs="Calibri"/>
          <w:sz w:val="22"/>
          <w:szCs w:val="22"/>
        </w:rPr>
        <w:t>call for</w:t>
      </w:r>
      <w:r w:rsidRPr="00D10CCB">
        <w:rPr>
          <w:rFonts w:ascii="Calibri" w:hAnsi="Calibri" w:cs="Calibri"/>
          <w:spacing w:val="-2"/>
          <w:sz w:val="22"/>
          <w:szCs w:val="22"/>
        </w:rPr>
        <w:t xml:space="preserve"> </w:t>
      </w:r>
      <w:r w:rsidRPr="00D10CCB">
        <w:rPr>
          <w:rFonts w:ascii="Calibri" w:hAnsi="Calibri" w:cs="Calibri"/>
          <w:spacing w:val="-1"/>
          <w:sz w:val="22"/>
          <w:szCs w:val="22"/>
        </w:rPr>
        <w:t>medical</w:t>
      </w:r>
      <w:r w:rsidRPr="00D10CCB">
        <w:rPr>
          <w:rFonts w:ascii="Calibri" w:hAnsi="Calibri" w:cs="Calibri"/>
          <w:sz w:val="22"/>
          <w:szCs w:val="22"/>
        </w:rPr>
        <w:t xml:space="preserve"> </w:t>
      </w:r>
      <w:r w:rsidRPr="00D10CCB">
        <w:rPr>
          <w:rFonts w:ascii="Calibri" w:hAnsi="Calibri" w:cs="Calibri"/>
          <w:spacing w:val="-1"/>
          <w:sz w:val="22"/>
          <w:szCs w:val="22"/>
        </w:rPr>
        <w:t>assistance.</w:t>
      </w:r>
    </w:p>
    <w:p w14:paraId="422B96AE" w14:textId="77777777" w:rsidR="00D10CCB" w:rsidRPr="00D10CCB" w:rsidRDefault="00D10CCB" w:rsidP="00AA5CF8">
      <w:pPr>
        <w:pStyle w:val="BodyText"/>
        <w:numPr>
          <w:ilvl w:val="0"/>
          <w:numId w:val="38"/>
        </w:numPr>
        <w:tabs>
          <w:tab w:val="left" w:pos="833"/>
        </w:tabs>
        <w:jc w:val="both"/>
        <w:rPr>
          <w:rFonts w:ascii="Calibri" w:hAnsi="Calibri" w:cs="Calibri"/>
          <w:sz w:val="22"/>
          <w:szCs w:val="22"/>
        </w:rPr>
      </w:pPr>
      <w:r w:rsidRPr="00D10CCB">
        <w:rPr>
          <w:rFonts w:ascii="Calibri" w:hAnsi="Calibri" w:cs="Calibri"/>
          <w:spacing w:val="-1"/>
          <w:sz w:val="22"/>
          <w:szCs w:val="22"/>
        </w:rPr>
        <w:t>Immediately</w:t>
      </w:r>
      <w:r w:rsidRPr="00D10CCB">
        <w:rPr>
          <w:rFonts w:ascii="Calibri" w:hAnsi="Calibri" w:cs="Calibri"/>
          <w:spacing w:val="-3"/>
          <w:sz w:val="22"/>
          <w:szCs w:val="22"/>
        </w:rPr>
        <w:t xml:space="preserve"> </w:t>
      </w:r>
      <w:r w:rsidRPr="00D10CCB">
        <w:rPr>
          <w:rFonts w:ascii="Calibri" w:hAnsi="Calibri" w:cs="Calibri"/>
          <w:spacing w:val="-1"/>
          <w:sz w:val="22"/>
          <w:szCs w:val="22"/>
        </w:rPr>
        <w:t>remove</w:t>
      </w:r>
      <w:r w:rsidRPr="00D10CCB">
        <w:rPr>
          <w:rFonts w:ascii="Calibri" w:hAnsi="Calibri" w:cs="Calibri"/>
          <w:sz w:val="22"/>
          <w:szCs w:val="22"/>
        </w:rPr>
        <w:t xml:space="preserve"> the</w:t>
      </w:r>
      <w:r w:rsidRPr="00D10CCB">
        <w:rPr>
          <w:rFonts w:ascii="Calibri" w:hAnsi="Calibri" w:cs="Calibri"/>
          <w:spacing w:val="1"/>
          <w:sz w:val="22"/>
          <w:szCs w:val="22"/>
        </w:rPr>
        <w:t xml:space="preserve"> </w:t>
      </w:r>
      <w:r w:rsidRPr="00D10CCB">
        <w:rPr>
          <w:rFonts w:ascii="Calibri" w:hAnsi="Calibri" w:cs="Calibri"/>
          <w:spacing w:val="-1"/>
          <w:sz w:val="22"/>
          <w:szCs w:val="22"/>
        </w:rPr>
        <w:t>athlete</w:t>
      </w:r>
      <w:r w:rsidRPr="00D10CCB">
        <w:rPr>
          <w:rFonts w:ascii="Calibri" w:hAnsi="Calibri" w:cs="Calibri"/>
          <w:sz w:val="22"/>
          <w:szCs w:val="22"/>
        </w:rPr>
        <w:t xml:space="preserve"> </w:t>
      </w:r>
      <w:r w:rsidRPr="00D10CCB">
        <w:rPr>
          <w:rFonts w:ascii="Calibri" w:hAnsi="Calibri" w:cs="Calibri"/>
          <w:spacing w:val="-1"/>
          <w:sz w:val="22"/>
          <w:szCs w:val="22"/>
        </w:rPr>
        <w:t>from</w:t>
      </w:r>
      <w:r w:rsidRPr="00D10CCB">
        <w:rPr>
          <w:rFonts w:ascii="Calibri" w:hAnsi="Calibri" w:cs="Calibri"/>
          <w:sz w:val="22"/>
          <w:szCs w:val="22"/>
        </w:rPr>
        <w:t xml:space="preserve"> the</w:t>
      </w:r>
      <w:r w:rsidRPr="00D10CCB">
        <w:rPr>
          <w:rFonts w:ascii="Calibri" w:hAnsi="Calibri" w:cs="Calibri"/>
          <w:spacing w:val="1"/>
          <w:sz w:val="22"/>
          <w:szCs w:val="22"/>
        </w:rPr>
        <w:t xml:space="preserve"> </w:t>
      </w:r>
      <w:r w:rsidRPr="00D10CCB">
        <w:rPr>
          <w:rFonts w:ascii="Calibri" w:hAnsi="Calibri" w:cs="Calibri"/>
          <w:spacing w:val="-1"/>
          <w:sz w:val="22"/>
          <w:szCs w:val="22"/>
        </w:rPr>
        <w:t>game</w:t>
      </w:r>
      <w:r w:rsidRPr="00D10CCB">
        <w:rPr>
          <w:rFonts w:ascii="Calibri" w:hAnsi="Calibri" w:cs="Calibri"/>
          <w:sz w:val="22"/>
          <w:szCs w:val="22"/>
        </w:rPr>
        <w:t xml:space="preserve"> or </w:t>
      </w:r>
      <w:r w:rsidRPr="00D10CCB">
        <w:rPr>
          <w:rFonts w:ascii="Calibri" w:hAnsi="Calibri" w:cs="Calibri"/>
          <w:spacing w:val="-1"/>
          <w:sz w:val="22"/>
          <w:szCs w:val="22"/>
        </w:rPr>
        <w:t>practice.</w:t>
      </w:r>
    </w:p>
    <w:p w14:paraId="1D406967" w14:textId="77777777" w:rsidR="00D10CCB" w:rsidRPr="00D10CCB" w:rsidRDefault="00D10CCB" w:rsidP="00AA5CF8">
      <w:pPr>
        <w:pStyle w:val="BodyText"/>
        <w:numPr>
          <w:ilvl w:val="0"/>
          <w:numId w:val="38"/>
        </w:numPr>
        <w:tabs>
          <w:tab w:val="left" w:pos="833"/>
        </w:tabs>
        <w:jc w:val="both"/>
        <w:rPr>
          <w:rFonts w:ascii="Calibri" w:hAnsi="Calibri" w:cs="Calibri"/>
          <w:sz w:val="22"/>
          <w:szCs w:val="22"/>
        </w:rPr>
      </w:pPr>
      <w:r w:rsidRPr="00D10CCB">
        <w:rPr>
          <w:rFonts w:ascii="Calibri" w:hAnsi="Calibri" w:cs="Calibri"/>
          <w:sz w:val="22"/>
          <w:szCs w:val="22"/>
        </w:rPr>
        <w:t>Athlete</w:t>
      </w:r>
      <w:r w:rsidRPr="00D10CCB">
        <w:rPr>
          <w:rFonts w:ascii="Calibri" w:hAnsi="Calibri" w:cs="Calibri"/>
          <w:spacing w:val="-1"/>
          <w:sz w:val="22"/>
          <w:szCs w:val="22"/>
        </w:rPr>
        <w:t xml:space="preserve"> cannot</w:t>
      </w:r>
      <w:r w:rsidRPr="00D10CCB">
        <w:rPr>
          <w:rFonts w:ascii="Calibri" w:hAnsi="Calibri" w:cs="Calibri"/>
          <w:sz w:val="22"/>
          <w:szCs w:val="22"/>
        </w:rPr>
        <w:t xml:space="preserve"> return to competition until </w:t>
      </w:r>
      <w:r w:rsidRPr="00D10CCB">
        <w:rPr>
          <w:rFonts w:ascii="Calibri" w:hAnsi="Calibri" w:cs="Calibri"/>
          <w:spacing w:val="-1"/>
          <w:sz w:val="22"/>
          <w:szCs w:val="22"/>
        </w:rPr>
        <w:t>released</w:t>
      </w:r>
      <w:r w:rsidRPr="00D10CCB">
        <w:rPr>
          <w:rFonts w:ascii="Calibri" w:hAnsi="Calibri" w:cs="Calibri"/>
          <w:sz w:val="22"/>
          <w:szCs w:val="22"/>
        </w:rPr>
        <w:t xml:space="preserve"> </w:t>
      </w:r>
      <w:r w:rsidRPr="00D10CCB">
        <w:rPr>
          <w:rFonts w:ascii="Calibri" w:hAnsi="Calibri" w:cs="Calibri"/>
          <w:spacing w:val="1"/>
          <w:sz w:val="22"/>
          <w:szCs w:val="22"/>
        </w:rPr>
        <w:t>by</w:t>
      </w:r>
      <w:r w:rsidRPr="00D10CCB">
        <w:rPr>
          <w:rFonts w:ascii="Calibri" w:hAnsi="Calibri" w:cs="Calibri"/>
          <w:spacing w:val="-5"/>
          <w:sz w:val="22"/>
          <w:szCs w:val="22"/>
        </w:rPr>
        <w:t xml:space="preserve"> </w:t>
      </w:r>
      <w:r w:rsidRPr="00D10CCB">
        <w:rPr>
          <w:rFonts w:ascii="Calibri" w:hAnsi="Calibri" w:cs="Calibri"/>
          <w:sz w:val="22"/>
          <w:szCs w:val="22"/>
        </w:rPr>
        <w:t>a</w:t>
      </w:r>
      <w:r w:rsidRPr="00D10CCB">
        <w:rPr>
          <w:rFonts w:ascii="Calibri" w:hAnsi="Calibri" w:cs="Calibri"/>
          <w:spacing w:val="-1"/>
          <w:sz w:val="22"/>
          <w:szCs w:val="22"/>
        </w:rPr>
        <w:t xml:space="preserve"> </w:t>
      </w:r>
      <w:r w:rsidRPr="00D10CCB">
        <w:rPr>
          <w:rFonts w:ascii="Calibri" w:hAnsi="Calibri" w:cs="Calibri"/>
          <w:sz w:val="22"/>
          <w:szCs w:val="22"/>
        </w:rPr>
        <w:t>physician.</w:t>
      </w:r>
    </w:p>
    <w:p w14:paraId="4B18663D" w14:textId="77777777" w:rsidR="00D10CCB" w:rsidRPr="00D10CCB" w:rsidRDefault="00D10CCB" w:rsidP="00D10CCB">
      <w:pPr>
        <w:spacing w:before="1"/>
        <w:jc w:val="both"/>
        <w:rPr>
          <w:rFonts w:ascii="Calibri" w:eastAsia="Times New Roman" w:hAnsi="Calibri" w:cs="Calibri"/>
        </w:rPr>
      </w:pPr>
    </w:p>
    <w:p w14:paraId="0217197E" w14:textId="77777777" w:rsidR="00D10CCB" w:rsidRPr="00D10CCB" w:rsidRDefault="00D10CCB" w:rsidP="00D10CCB">
      <w:pPr>
        <w:pStyle w:val="BodyText"/>
        <w:tabs>
          <w:tab w:val="left" w:pos="353"/>
        </w:tabs>
        <w:ind w:left="0" w:firstLine="0"/>
        <w:jc w:val="both"/>
        <w:rPr>
          <w:rFonts w:ascii="Calibri" w:hAnsi="Calibri" w:cs="Calibri"/>
          <w:b/>
          <w:bCs/>
          <w:sz w:val="36"/>
          <w:szCs w:val="36"/>
          <w:u w:val="single"/>
        </w:rPr>
      </w:pPr>
      <w:r w:rsidRPr="00D10CCB">
        <w:rPr>
          <w:rFonts w:ascii="Calibri" w:hAnsi="Calibri" w:cs="Calibri"/>
          <w:b/>
          <w:bCs/>
          <w:sz w:val="36"/>
          <w:szCs w:val="36"/>
          <w:u w:val="single"/>
        </w:rPr>
        <w:t>Asthma</w:t>
      </w:r>
    </w:p>
    <w:p w14:paraId="4B399665" w14:textId="77777777" w:rsidR="00D10CCB" w:rsidRPr="00D10CCB" w:rsidRDefault="00D10CCB" w:rsidP="00D10CCB">
      <w:pPr>
        <w:pStyle w:val="BodyText"/>
        <w:ind w:left="112" w:firstLine="0"/>
        <w:jc w:val="both"/>
        <w:rPr>
          <w:rFonts w:ascii="Calibri" w:hAnsi="Calibri" w:cs="Calibri"/>
          <w:b/>
          <w:bCs/>
          <w:spacing w:val="-1"/>
          <w:sz w:val="22"/>
          <w:szCs w:val="22"/>
          <w:u w:val="single"/>
        </w:rPr>
      </w:pPr>
    </w:p>
    <w:p w14:paraId="7B4B6D31" w14:textId="77777777" w:rsidR="00D10CCB" w:rsidRPr="00D10CCB" w:rsidRDefault="00D10CCB" w:rsidP="00D10CCB">
      <w:pPr>
        <w:pStyle w:val="BodyText"/>
        <w:ind w:left="112" w:firstLine="0"/>
        <w:jc w:val="both"/>
        <w:rPr>
          <w:rFonts w:ascii="Calibri" w:hAnsi="Calibri" w:cs="Calibri"/>
          <w:b/>
          <w:bCs/>
          <w:sz w:val="22"/>
          <w:szCs w:val="22"/>
          <w:u w:val="single"/>
        </w:rPr>
      </w:pPr>
      <w:r w:rsidRPr="00D10CCB">
        <w:rPr>
          <w:rFonts w:ascii="Calibri" w:hAnsi="Calibri" w:cs="Calibri"/>
          <w:b/>
          <w:bCs/>
          <w:spacing w:val="-1"/>
          <w:sz w:val="22"/>
          <w:szCs w:val="22"/>
          <w:u w:val="single"/>
        </w:rPr>
        <w:t>Causes:</w:t>
      </w:r>
    </w:p>
    <w:p w14:paraId="17A8F31B" w14:textId="77777777" w:rsidR="00D10CCB" w:rsidRPr="00D10CCB" w:rsidRDefault="00D10CCB" w:rsidP="00AA5CF8">
      <w:pPr>
        <w:pStyle w:val="BodyText"/>
        <w:numPr>
          <w:ilvl w:val="0"/>
          <w:numId w:val="39"/>
        </w:numPr>
        <w:tabs>
          <w:tab w:val="left" w:pos="833"/>
        </w:tabs>
        <w:spacing w:before="2" w:line="293" w:lineRule="exact"/>
        <w:jc w:val="both"/>
        <w:rPr>
          <w:rFonts w:ascii="Calibri" w:hAnsi="Calibri" w:cs="Calibri"/>
          <w:sz w:val="22"/>
          <w:szCs w:val="22"/>
        </w:rPr>
      </w:pPr>
      <w:r w:rsidRPr="00D10CCB">
        <w:rPr>
          <w:rFonts w:ascii="Calibri" w:hAnsi="Calibri" w:cs="Calibri"/>
          <w:spacing w:val="-1"/>
          <w:sz w:val="22"/>
          <w:szCs w:val="22"/>
        </w:rPr>
        <w:t>Allergic reaction</w:t>
      </w:r>
      <w:r w:rsidRPr="00D10CCB">
        <w:rPr>
          <w:rFonts w:ascii="Calibri" w:hAnsi="Calibri" w:cs="Calibri"/>
          <w:sz w:val="22"/>
          <w:szCs w:val="22"/>
        </w:rPr>
        <w:t xml:space="preserve"> to dust or molds.</w:t>
      </w:r>
    </w:p>
    <w:p w14:paraId="4783017D" w14:textId="77777777" w:rsidR="00D10CCB" w:rsidRPr="00D10CCB" w:rsidRDefault="00D10CCB" w:rsidP="00AA5CF8">
      <w:pPr>
        <w:pStyle w:val="BodyText"/>
        <w:numPr>
          <w:ilvl w:val="0"/>
          <w:numId w:val="39"/>
        </w:numPr>
        <w:tabs>
          <w:tab w:val="left" w:pos="833"/>
        </w:tabs>
        <w:spacing w:line="293" w:lineRule="exact"/>
        <w:jc w:val="both"/>
        <w:rPr>
          <w:rFonts w:ascii="Calibri" w:hAnsi="Calibri" w:cs="Calibri"/>
          <w:sz w:val="22"/>
          <w:szCs w:val="22"/>
        </w:rPr>
      </w:pPr>
      <w:r w:rsidRPr="00D10CCB">
        <w:rPr>
          <w:rFonts w:ascii="Calibri" w:hAnsi="Calibri" w:cs="Calibri"/>
          <w:sz w:val="22"/>
          <w:szCs w:val="22"/>
        </w:rPr>
        <w:t>Exposure</w:t>
      </w:r>
      <w:r w:rsidRPr="00D10CCB">
        <w:rPr>
          <w:rFonts w:ascii="Calibri" w:hAnsi="Calibri" w:cs="Calibri"/>
          <w:spacing w:val="-2"/>
          <w:sz w:val="22"/>
          <w:szCs w:val="22"/>
        </w:rPr>
        <w:t xml:space="preserve"> </w:t>
      </w:r>
      <w:r w:rsidRPr="00D10CCB">
        <w:rPr>
          <w:rFonts w:ascii="Calibri" w:hAnsi="Calibri" w:cs="Calibri"/>
          <w:sz w:val="22"/>
          <w:szCs w:val="22"/>
        </w:rPr>
        <w:t xml:space="preserve">to cold </w:t>
      </w:r>
      <w:r w:rsidRPr="00D10CCB">
        <w:rPr>
          <w:rFonts w:ascii="Calibri" w:hAnsi="Calibri" w:cs="Calibri"/>
          <w:spacing w:val="-1"/>
          <w:sz w:val="22"/>
          <w:szCs w:val="22"/>
        </w:rPr>
        <w:t>environments.</w:t>
      </w:r>
    </w:p>
    <w:p w14:paraId="07DCF879" w14:textId="77777777" w:rsidR="00D10CCB" w:rsidRPr="00D10CCB" w:rsidRDefault="00D10CCB" w:rsidP="00AA5CF8">
      <w:pPr>
        <w:pStyle w:val="BodyText"/>
        <w:numPr>
          <w:ilvl w:val="0"/>
          <w:numId w:val="39"/>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Adverse</w:t>
      </w:r>
      <w:r w:rsidRPr="00D10CCB">
        <w:rPr>
          <w:rFonts w:ascii="Calibri" w:hAnsi="Calibri" w:cs="Calibri"/>
          <w:sz w:val="22"/>
          <w:szCs w:val="22"/>
        </w:rPr>
        <w:t xml:space="preserve"> </w:t>
      </w:r>
      <w:r w:rsidRPr="00D10CCB">
        <w:rPr>
          <w:rFonts w:ascii="Calibri" w:hAnsi="Calibri" w:cs="Calibri"/>
          <w:spacing w:val="-1"/>
          <w:sz w:val="22"/>
          <w:szCs w:val="22"/>
        </w:rPr>
        <w:t>response</w:t>
      </w:r>
      <w:r w:rsidRPr="00D10CCB">
        <w:rPr>
          <w:rFonts w:ascii="Calibri" w:hAnsi="Calibri" w:cs="Calibri"/>
          <w:sz w:val="22"/>
          <w:szCs w:val="22"/>
        </w:rPr>
        <w:t xml:space="preserve"> to strenuous </w:t>
      </w:r>
      <w:r w:rsidRPr="00D10CCB">
        <w:rPr>
          <w:rFonts w:ascii="Calibri" w:hAnsi="Calibri" w:cs="Calibri"/>
          <w:spacing w:val="-1"/>
          <w:sz w:val="22"/>
          <w:szCs w:val="22"/>
        </w:rPr>
        <w:t>exercise.</w:t>
      </w:r>
    </w:p>
    <w:p w14:paraId="4334E830" w14:textId="77777777" w:rsidR="00D10CCB" w:rsidRPr="00D10CCB" w:rsidRDefault="00D10CCB" w:rsidP="00D10CCB">
      <w:pPr>
        <w:pStyle w:val="BodyText"/>
        <w:ind w:left="112" w:firstLine="0"/>
        <w:jc w:val="both"/>
        <w:rPr>
          <w:rFonts w:ascii="Calibri" w:hAnsi="Calibri" w:cs="Calibri"/>
          <w:b/>
          <w:bCs/>
          <w:sz w:val="22"/>
          <w:szCs w:val="22"/>
          <w:u w:val="single"/>
        </w:rPr>
      </w:pPr>
      <w:r w:rsidRPr="00D10CCB">
        <w:rPr>
          <w:rFonts w:ascii="Calibri" w:hAnsi="Calibri" w:cs="Calibri"/>
          <w:b/>
          <w:bCs/>
          <w:spacing w:val="-1"/>
          <w:sz w:val="22"/>
          <w:szCs w:val="22"/>
          <w:u w:val="single"/>
        </w:rPr>
        <w:t>Signs/symptoms:</w:t>
      </w:r>
    </w:p>
    <w:p w14:paraId="5FBC560C" w14:textId="77777777" w:rsidR="00D10CCB" w:rsidRPr="00D10CCB" w:rsidRDefault="00D10CCB" w:rsidP="00AA5CF8">
      <w:pPr>
        <w:pStyle w:val="BodyText"/>
        <w:numPr>
          <w:ilvl w:val="0"/>
          <w:numId w:val="40"/>
        </w:numPr>
        <w:tabs>
          <w:tab w:val="left" w:pos="833"/>
        </w:tabs>
        <w:spacing w:before="2"/>
        <w:jc w:val="both"/>
        <w:rPr>
          <w:rFonts w:ascii="Calibri" w:hAnsi="Calibri" w:cs="Calibri"/>
          <w:sz w:val="22"/>
          <w:szCs w:val="22"/>
        </w:rPr>
      </w:pPr>
      <w:r w:rsidRPr="00D10CCB">
        <w:rPr>
          <w:rFonts w:ascii="Calibri" w:hAnsi="Calibri" w:cs="Calibri"/>
          <w:spacing w:val="-1"/>
          <w:sz w:val="22"/>
          <w:szCs w:val="22"/>
        </w:rPr>
        <w:t>Tightness</w:t>
      </w:r>
      <w:r w:rsidRPr="00D10CCB">
        <w:rPr>
          <w:rFonts w:ascii="Calibri" w:hAnsi="Calibri" w:cs="Calibri"/>
          <w:sz w:val="22"/>
          <w:szCs w:val="22"/>
        </w:rPr>
        <w:t xml:space="preserve"> of</w:t>
      </w:r>
      <w:r w:rsidRPr="00D10CCB">
        <w:rPr>
          <w:rFonts w:ascii="Calibri" w:hAnsi="Calibri" w:cs="Calibri"/>
          <w:spacing w:val="1"/>
          <w:sz w:val="22"/>
          <w:szCs w:val="22"/>
        </w:rPr>
        <w:t xml:space="preserve"> </w:t>
      </w:r>
      <w:r w:rsidRPr="00D10CCB">
        <w:rPr>
          <w:rFonts w:ascii="Calibri" w:hAnsi="Calibri" w:cs="Calibri"/>
          <w:spacing w:val="-1"/>
          <w:sz w:val="22"/>
          <w:szCs w:val="22"/>
        </w:rPr>
        <w:t>chest.</w:t>
      </w:r>
    </w:p>
    <w:p w14:paraId="573DF7AE" w14:textId="77777777" w:rsidR="00D10CCB" w:rsidRPr="00D10CCB" w:rsidRDefault="00D10CCB" w:rsidP="00AA5CF8">
      <w:pPr>
        <w:pStyle w:val="BodyText"/>
        <w:numPr>
          <w:ilvl w:val="0"/>
          <w:numId w:val="40"/>
        </w:numPr>
        <w:tabs>
          <w:tab w:val="left" w:pos="833"/>
        </w:tabs>
        <w:spacing w:before="1" w:line="293" w:lineRule="exact"/>
        <w:jc w:val="both"/>
        <w:rPr>
          <w:rFonts w:ascii="Calibri" w:hAnsi="Calibri" w:cs="Calibri"/>
          <w:sz w:val="22"/>
          <w:szCs w:val="22"/>
        </w:rPr>
      </w:pPr>
      <w:r w:rsidRPr="00D10CCB">
        <w:rPr>
          <w:rFonts w:ascii="Calibri" w:hAnsi="Calibri" w:cs="Calibri"/>
          <w:sz w:val="22"/>
          <w:szCs w:val="22"/>
        </w:rPr>
        <w:t>Inability</w:t>
      </w:r>
      <w:r w:rsidRPr="00D10CCB">
        <w:rPr>
          <w:rFonts w:ascii="Calibri" w:hAnsi="Calibri" w:cs="Calibri"/>
          <w:spacing w:val="-5"/>
          <w:sz w:val="22"/>
          <w:szCs w:val="22"/>
        </w:rPr>
        <w:t xml:space="preserve"> </w:t>
      </w:r>
      <w:r w:rsidRPr="00D10CCB">
        <w:rPr>
          <w:rFonts w:ascii="Calibri" w:hAnsi="Calibri" w:cs="Calibri"/>
          <w:sz w:val="22"/>
          <w:szCs w:val="22"/>
        </w:rPr>
        <w:t xml:space="preserve">to </w:t>
      </w:r>
      <w:r w:rsidRPr="00D10CCB">
        <w:rPr>
          <w:rFonts w:ascii="Calibri" w:hAnsi="Calibri" w:cs="Calibri"/>
          <w:spacing w:val="-1"/>
          <w:sz w:val="22"/>
          <w:szCs w:val="22"/>
        </w:rPr>
        <w:t>breathe.</w:t>
      </w:r>
    </w:p>
    <w:p w14:paraId="7F53A892" w14:textId="77777777" w:rsidR="00D10CCB" w:rsidRPr="00D10CCB" w:rsidRDefault="00D10CCB" w:rsidP="00AA5CF8">
      <w:pPr>
        <w:pStyle w:val="BodyText"/>
        <w:numPr>
          <w:ilvl w:val="0"/>
          <w:numId w:val="40"/>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Wheezing,</w:t>
      </w:r>
      <w:r w:rsidRPr="00D10CCB">
        <w:rPr>
          <w:rFonts w:ascii="Calibri" w:hAnsi="Calibri" w:cs="Calibri"/>
          <w:sz w:val="22"/>
          <w:szCs w:val="22"/>
        </w:rPr>
        <w:t xml:space="preserve"> trouble </w:t>
      </w:r>
      <w:r w:rsidRPr="00D10CCB">
        <w:rPr>
          <w:rFonts w:ascii="Calibri" w:hAnsi="Calibri" w:cs="Calibri"/>
          <w:spacing w:val="-1"/>
          <w:sz w:val="22"/>
          <w:szCs w:val="22"/>
        </w:rPr>
        <w:t>exhaling.</w:t>
      </w:r>
    </w:p>
    <w:p w14:paraId="4776EB7D" w14:textId="77777777" w:rsidR="00D10CCB" w:rsidRPr="00D10CCB" w:rsidRDefault="00D10CCB" w:rsidP="00D10CCB">
      <w:pPr>
        <w:pStyle w:val="BodyText"/>
        <w:ind w:left="112" w:firstLine="0"/>
        <w:jc w:val="both"/>
        <w:rPr>
          <w:rFonts w:ascii="Calibri" w:hAnsi="Calibri" w:cs="Calibri"/>
          <w:b/>
          <w:bCs/>
          <w:sz w:val="22"/>
          <w:szCs w:val="22"/>
          <w:u w:val="single"/>
        </w:rPr>
      </w:pPr>
      <w:r w:rsidRPr="00D10CCB">
        <w:rPr>
          <w:rFonts w:ascii="Calibri" w:hAnsi="Calibri" w:cs="Calibri"/>
          <w:b/>
          <w:bCs/>
          <w:spacing w:val="-1"/>
          <w:sz w:val="22"/>
          <w:szCs w:val="22"/>
          <w:u w:val="single"/>
        </w:rPr>
        <w:t>Prevention:</w:t>
      </w:r>
    </w:p>
    <w:p w14:paraId="3834FD64" w14:textId="77777777" w:rsidR="00D10CCB" w:rsidRPr="00D10CCB" w:rsidRDefault="00D10CCB" w:rsidP="00AA5CF8">
      <w:pPr>
        <w:pStyle w:val="BodyText"/>
        <w:numPr>
          <w:ilvl w:val="0"/>
          <w:numId w:val="41"/>
        </w:numPr>
        <w:tabs>
          <w:tab w:val="left" w:pos="833"/>
        </w:tabs>
        <w:spacing w:before="2" w:line="293" w:lineRule="exact"/>
        <w:jc w:val="both"/>
        <w:rPr>
          <w:rFonts w:ascii="Calibri" w:hAnsi="Calibri" w:cs="Calibri"/>
          <w:sz w:val="22"/>
          <w:szCs w:val="22"/>
        </w:rPr>
      </w:pPr>
      <w:r w:rsidRPr="00D10CCB">
        <w:rPr>
          <w:rFonts w:ascii="Calibri" w:hAnsi="Calibri" w:cs="Calibri"/>
          <w:spacing w:val="-1"/>
          <w:sz w:val="22"/>
          <w:szCs w:val="22"/>
        </w:rPr>
        <w:t xml:space="preserve">Be </w:t>
      </w:r>
      <w:r w:rsidRPr="00D10CCB">
        <w:rPr>
          <w:rFonts w:ascii="Calibri" w:hAnsi="Calibri" w:cs="Calibri"/>
          <w:sz w:val="22"/>
          <w:szCs w:val="22"/>
        </w:rPr>
        <w:t>aware</w:t>
      </w:r>
      <w:r w:rsidRPr="00D10CCB">
        <w:rPr>
          <w:rFonts w:ascii="Calibri" w:hAnsi="Calibri" w:cs="Calibri"/>
          <w:spacing w:val="-1"/>
          <w:sz w:val="22"/>
          <w:szCs w:val="22"/>
        </w:rPr>
        <w:t xml:space="preserve"> </w:t>
      </w:r>
      <w:r w:rsidRPr="00D10CCB">
        <w:rPr>
          <w:rFonts w:ascii="Calibri" w:hAnsi="Calibri" w:cs="Calibri"/>
          <w:sz w:val="22"/>
          <w:szCs w:val="22"/>
        </w:rPr>
        <w:t xml:space="preserve">of </w:t>
      </w:r>
      <w:r w:rsidRPr="00D10CCB">
        <w:rPr>
          <w:rFonts w:ascii="Calibri" w:hAnsi="Calibri" w:cs="Calibri"/>
          <w:spacing w:val="-1"/>
          <w:sz w:val="22"/>
          <w:szCs w:val="22"/>
        </w:rPr>
        <w:t>athletes</w:t>
      </w:r>
      <w:r w:rsidRPr="00D10CCB">
        <w:rPr>
          <w:rFonts w:ascii="Calibri" w:hAnsi="Calibri" w:cs="Calibri"/>
          <w:sz w:val="22"/>
          <w:szCs w:val="22"/>
        </w:rPr>
        <w:t xml:space="preserve"> who</w:t>
      </w:r>
      <w:r w:rsidRPr="00D10CCB">
        <w:rPr>
          <w:rFonts w:ascii="Calibri" w:hAnsi="Calibri" w:cs="Calibri"/>
          <w:spacing w:val="1"/>
          <w:sz w:val="22"/>
          <w:szCs w:val="22"/>
        </w:rPr>
        <w:t xml:space="preserve"> </w:t>
      </w:r>
      <w:r w:rsidRPr="00D10CCB">
        <w:rPr>
          <w:rFonts w:ascii="Calibri" w:hAnsi="Calibri" w:cs="Calibri"/>
          <w:sz w:val="22"/>
          <w:szCs w:val="22"/>
        </w:rPr>
        <w:t>may</w:t>
      </w:r>
      <w:r w:rsidRPr="00D10CCB">
        <w:rPr>
          <w:rFonts w:ascii="Calibri" w:hAnsi="Calibri" w:cs="Calibri"/>
          <w:spacing w:val="-5"/>
          <w:sz w:val="22"/>
          <w:szCs w:val="22"/>
        </w:rPr>
        <w:t xml:space="preserve"> </w:t>
      </w:r>
      <w:r w:rsidRPr="00D10CCB">
        <w:rPr>
          <w:rFonts w:ascii="Calibri" w:hAnsi="Calibri" w:cs="Calibri"/>
          <w:sz w:val="22"/>
          <w:szCs w:val="22"/>
        </w:rPr>
        <w:t>have</w:t>
      </w:r>
      <w:r w:rsidRPr="00D10CCB">
        <w:rPr>
          <w:rFonts w:ascii="Calibri" w:hAnsi="Calibri" w:cs="Calibri"/>
          <w:spacing w:val="-1"/>
          <w:sz w:val="22"/>
          <w:szCs w:val="22"/>
        </w:rPr>
        <w:t xml:space="preserve"> asthma.</w:t>
      </w:r>
    </w:p>
    <w:p w14:paraId="63E9BD24" w14:textId="77777777" w:rsidR="00D10CCB" w:rsidRPr="00D10CCB" w:rsidRDefault="00D10CCB" w:rsidP="00AA5CF8">
      <w:pPr>
        <w:pStyle w:val="BodyText"/>
        <w:numPr>
          <w:ilvl w:val="0"/>
          <w:numId w:val="41"/>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Remind</w:t>
      </w:r>
      <w:r w:rsidRPr="00D10CCB">
        <w:rPr>
          <w:rFonts w:ascii="Calibri" w:hAnsi="Calibri" w:cs="Calibri"/>
          <w:sz w:val="22"/>
          <w:szCs w:val="22"/>
        </w:rPr>
        <w:t xml:space="preserve"> them, </w:t>
      </w:r>
      <w:r w:rsidRPr="00D10CCB">
        <w:rPr>
          <w:rFonts w:ascii="Calibri" w:hAnsi="Calibri" w:cs="Calibri"/>
          <w:spacing w:val="-1"/>
          <w:sz w:val="22"/>
          <w:szCs w:val="22"/>
        </w:rPr>
        <w:t>and</w:t>
      </w:r>
      <w:r w:rsidRPr="00D10CCB">
        <w:rPr>
          <w:rFonts w:ascii="Calibri" w:hAnsi="Calibri" w:cs="Calibri"/>
          <w:sz w:val="22"/>
          <w:szCs w:val="22"/>
        </w:rPr>
        <w:t xml:space="preserve"> their</w:t>
      </w:r>
      <w:r w:rsidRPr="00D10CCB">
        <w:rPr>
          <w:rFonts w:ascii="Calibri" w:hAnsi="Calibri" w:cs="Calibri"/>
          <w:spacing w:val="-1"/>
          <w:sz w:val="22"/>
          <w:szCs w:val="22"/>
        </w:rPr>
        <w:t xml:space="preserve"> parents,</w:t>
      </w:r>
      <w:r w:rsidRPr="00D10CCB">
        <w:rPr>
          <w:rFonts w:ascii="Calibri" w:hAnsi="Calibri" w:cs="Calibri"/>
          <w:sz w:val="22"/>
          <w:szCs w:val="22"/>
        </w:rPr>
        <w:t xml:space="preserve"> to bring</w:t>
      </w:r>
      <w:r w:rsidRPr="00D10CCB">
        <w:rPr>
          <w:rFonts w:ascii="Calibri" w:hAnsi="Calibri" w:cs="Calibri"/>
          <w:spacing w:val="-3"/>
          <w:sz w:val="22"/>
          <w:szCs w:val="22"/>
        </w:rPr>
        <w:t xml:space="preserve"> </w:t>
      </w:r>
      <w:r w:rsidRPr="00D10CCB">
        <w:rPr>
          <w:rFonts w:ascii="Calibri" w:hAnsi="Calibri" w:cs="Calibri"/>
          <w:sz w:val="22"/>
          <w:szCs w:val="22"/>
        </w:rPr>
        <w:t>their</w:t>
      </w:r>
      <w:r w:rsidRPr="00D10CCB">
        <w:rPr>
          <w:rFonts w:ascii="Calibri" w:hAnsi="Calibri" w:cs="Calibri"/>
          <w:spacing w:val="-1"/>
          <w:sz w:val="22"/>
          <w:szCs w:val="22"/>
        </w:rPr>
        <w:t xml:space="preserve"> medication.</w:t>
      </w:r>
    </w:p>
    <w:p w14:paraId="190A09CA" w14:textId="77777777" w:rsidR="00D10CCB" w:rsidRPr="00D10CCB" w:rsidRDefault="00D10CCB" w:rsidP="00AA5CF8">
      <w:pPr>
        <w:pStyle w:val="BodyText"/>
        <w:numPr>
          <w:ilvl w:val="0"/>
          <w:numId w:val="41"/>
        </w:numPr>
        <w:tabs>
          <w:tab w:val="left" w:pos="833"/>
        </w:tabs>
        <w:spacing w:line="293" w:lineRule="exact"/>
        <w:jc w:val="both"/>
        <w:rPr>
          <w:rFonts w:ascii="Calibri" w:hAnsi="Calibri" w:cs="Calibri"/>
          <w:sz w:val="22"/>
          <w:szCs w:val="22"/>
        </w:rPr>
      </w:pPr>
      <w:r w:rsidRPr="00D10CCB">
        <w:rPr>
          <w:rFonts w:ascii="Calibri" w:hAnsi="Calibri" w:cs="Calibri"/>
          <w:sz w:val="22"/>
          <w:szCs w:val="22"/>
        </w:rPr>
        <w:t>Give</w:t>
      </w:r>
      <w:r w:rsidRPr="00D10CCB">
        <w:rPr>
          <w:rFonts w:ascii="Calibri" w:hAnsi="Calibri" w:cs="Calibri"/>
          <w:spacing w:val="-1"/>
          <w:sz w:val="22"/>
          <w:szCs w:val="22"/>
        </w:rPr>
        <w:t xml:space="preserve"> athletes</w:t>
      </w:r>
      <w:r w:rsidRPr="00D10CCB">
        <w:rPr>
          <w:rFonts w:ascii="Calibri" w:hAnsi="Calibri" w:cs="Calibri"/>
          <w:sz w:val="22"/>
          <w:szCs w:val="22"/>
        </w:rPr>
        <w:t xml:space="preserve"> </w:t>
      </w:r>
      <w:r w:rsidRPr="00D10CCB">
        <w:rPr>
          <w:rFonts w:ascii="Calibri" w:hAnsi="Calibri" w:cs="Calibri"/>
          <w:spacing w:val="-1"/>
          <w:sz w:val="22"/>
          <w:szCs w:val="22"/>
        </w:rPr>
        <w:t>with</w:t>
      </w:r>
      <w:r w:rsidRPr="00D10CCB">
        <w:rPr>
          <w:rFonts w:ascii="Calibri" w:hAnsi="Calibri" w:cs="Calibri"/>
          <w:sz w:val="22"/>
          <w:szCs w:val="22"/>
        </w:rPr>
        <w:t xml:space="preserve"> asthma</w:t>
      </w:r>
      <w:r w:rsidRPr="00D10CCB">
        <w:rPr>
          <w:rFonts w:ascii="Calibri" w:hAnsi="Calibri" w:cs="Calibri"/>
          <w:spacing w:val="-1"/>
          <w:sz w:val="22"/>
          <w:szCs w:val="22"/>
        </w:rPr>
        <w:t xml:space="preserve"> frequent</w:t>
      </w:r>
      <w:r w:rsidRPr="00D10CCB">
        <w:rPr>
          <w:rFonts w:ascii="Calibri" w:hAnsi="Calibri" w:cs="Calibri"/>
          <w:sz w:val="22"/>
          <w:szCs w:val="22"/>
        </w:rPr>
        <w:t xml:space="preserve"> </w:t>
      </w:r>
      <w:r w:rsidRPr="00D10CCB">
        <w:rPr>
          <w:rFonts w:ascii="Calibri" w:hAnsi="Calibri" w:cs="Calibri"/>
          <w:spacing w:val="-1"/>
          <w:sz w:val="22"/>
          <w:szCs w:val="22"/>
        </w:rPr>
        <w:t>rests</w:t>
      </w:r>
      <w:r w:rsidRPr="00D10CCB">
        <w:rPr>
          <w:rFonts w:ascii="Calibri" w:hAnsi="Calibri" w:cs="Calibri"/>
          <w:sz w:val="22"/>
          <w:szCs w:val="22"/>
        </w:rPr>
        <w:t xml:space="preserve"> </w:t>
      </w:r>
      <w:r w:rsidRPr="00D10CCB">
        <w:rPr>
          <w:rFonts w:ascii="Calibri" w:hAnsi="Calibri" w:cs="Calibri"/>
          <w:spacing w:val="-1"/>
          <w:sz w:val="22"/>
          <w:szCs w:val="22"/>
        </w:rPr>
        <w:t>after</w:t>
      </w:r>
      <w:r w:rsidRPr="00D10CCB">
        <w:rPr>
          <w:rFonts w:ascii="Calibri" w:hAnsi="Calibri" w:cs="Calibri"/>
          <w:sz w:val="22"/>
          <w:szCs w:val="22"/>
        </w:rPr>
        <w:t xml:space="preserve"> exertion.</w:t>
      </w:r>
    </w:p>
    <w:p w14:paraId="31263997" w14:textId="77777777" w:rsidR="00D10CCB" w:rsidRPr="00D10CCB" w:rsidRDefault="00D10CCB" w:rsidP="00D10CCB">
      <w:pPr>
        <w:pStyle w:val="BodyText"/>
        <w:ind w:left="112" w:firstLine="0"/>
        <w:jc w:val="both"/>
        <w:rPr>
          <w:rFonts w:ascii="Calibri" w:hAnsi="Calibri" w:cs="Calibri"/>
          <w:b/>
          <w:bCs/>
          <w:sz w:val="22"/>
          <w:szCs w:val="22"/>
          <w:u w:val="single"/>
        </w:rPr>
      </w:pPr>
      <w:bookmarkStart w:id="1" w:name="_Hlk187749109"/>
      <w:r w:rsidRPr="00D10CCB">
        <w:rPr>
          <w:rFonts w:ascii="Calibri" w:hAnsi="Calibri" w:cs="Calibri"/>
          <w:b/>
          <w:bCs/>
          <w:spacing w:val="-1"/>
          <w:sz w:val="22"/>
          <w:szCs w:val="22"/>
          <w:u w:val="single"/>
        </w:rPr>
        <w:t>First</w:t>
      </w:r>
      <w:r w:rsidRPr="00D10CCB">
        <w:rPr>
          <w:rFonts w:ascii="Calibri" w:hAnsi="Calibri" w:cs="Calibri"/>
          <w:b/>
          <w:bCs/>
          <w:sz w:val="22"/>
          <w:szCs w:val="22"/>
          <w:u w:val="single"/>
        </w:rPr>
        <w:t xml:space="preserve"> Aid:</w:t>
      </w:r>
    </w:p>
    <w:bookmarkEnd w:id="1"/>
    <w:p w14:paraId="227C19F8" w14:textId="77777777" w:rsidR="00D10CCB" w:rsidRPr="00D10CCB" w:rsidRDefault="00D10CCB" w:rsidP="00AA5CF8">
      <w:pPr>
        <w:pStyle w:val="BodyText"/>
        <w:numPr>
          <w:ilvl w:val="0"/>
          <w:numId w:val="42"/>
        </w:numPr>
        <w:tabs>
          <w:tab w:val="left" w:pos="833"/>
        </w:tabs>
        <w:jc w:val="both"/>
        <w:rPr>
          <w:rFonts w:ascii="Calibri" w:hAnsi="Calibri" w:cs="Calibri"/>
          <w:sz w:val="22"/>
          <w:szCs w:val="22"/>
        </w:rPr>
      </w:pPr>
      <w:r w:rsidRPr="00D10CCB">
        <w:rPr>
          <w:rFonts w:ascii="Calibri" w:hAnsi="Calibri" w:cs="Calibri"/>
          <w:spacing w:val="-1"/>
          <w:sz w:val="22"/>
          <w:szCs w:val="22"/>
        </w:rPr>
        <w:t>Reassure</w:t>
      </w:r>
      <w:r w:rsidRPr="00D10CCB">
        <w:rPr>
          <w:rFonts w:ascii="Calibri" w:hAnsi="Calibri" w:cs="Calibri"/>
          <w:spacing w:val="-2"/>
          <w:sz w:val="22"/>
          <w:szCs w:val="22"/>
        </w:rPr>
        <w:t xml:space="preserve"> </w:t>
      </w:r>
      <w:r w:rsidRPr="00D10CCB">
        <w:rPr>
          <w:rFonts w:ascii="Calibri" w:hAnsi="Calibri" w:cs="Calibri"/>
          <w:sz w:val="22"/>
          <w:szCs w:val="22"/>
        </w:rPr>
        <w:t>the</w:t>
      </w:r>
      <w:r w:rsidRPr="00D10CCB">
        <w:rPr>
          <w:rFonts w:ascii="Calibri" w:hAnsi="Calibri" w:cs="Calibri"/>
          <w:spacing w:val="1"/>
          <w:sz w:val="22"/>
          <w:szCs w:val="22"/>
        </w:rPr>
        <w:t xml:space="preserve"> </w:t>
      </w:r>
      <w:r w:rsidRPr="00D10CCB">
        <w:rPr>
          <w:rFonts w:ascii="Calibri" w:hAnsi="Calibri" w:cs="Calibri"/>
          <w:spacing w:val="-1"/>
          <w:sz w:val="22"/>
          <w:szCs w:val="22"/>
        </w:rPr>
        <w:t>athlete</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pacing w:val="2"/>
          <w:sz w:val="22"/>
          <w:szCs w:val="22"/>
        </w:rPr>
        <w:t xml:space="preserve"> </w:t>
      </w:r>
      <w:r w:rsidRPr="00D10CCB">
        <w:rPr>
          <w:rFonts w:ascii="Calibri" w:hAnsi="Calibri" w:cs="Calibri"/>
          <w:spacing w:val="-1"/>
          <w:sz w:val="22"/>
          <w:szCs w:val="22"/>
        </w:rPr>
        <w:t xml:space="preserve">place </w:t>
      </w:r>
      <w:r w:rsidRPr="00D10CCB">
        <w:rPr>
          <w:rFonts w:ascii="Calibri" w:hAnsi="Calibri" w:cs="Calibri"/>
          <w:sz w:val="22"/>
          <w:szCs w:val="22"/>
        </w:rPr>
        <w:t xml:space="preserve">them in a </w:t>
      </w:r>
      <w:r w:rsidRPr="00D10CCB">
        <w:rPr>
          <w:rFonts w:ascii="Calibri" w:hAnsi="Calibri" w:cs="Calibri"/>
          <w:spacing w:val="-1"/>
          <w:sz w:val="22"/>
          <w:szCs w:val="22"/>
        </w:rPr>
        <w:t>comfortable</w:t>
      </w:r>
      <w:r w:rsidRPr="00D10CCB">
        <w:rPr>
          <w:rFonts w:ascii="Calibri" w:hAnsi="Calibri" w:cs="Calibri"/>
          <w:sz w:val="22"/>
          <w:szCs w:val="22"/>
        </w:rPr>
        <w:t xml:space="preserve"> position.</w:t>
      </w:r>
    </w:p>
    <w:p w14:paraId="0DFCF6D8" w14:textId="77777777" w:rsidR="00D10CCB" w:rsidRPr="00D10CCB" w:rsidRDefault="00D10CCB" w:rsidP="00AA5CF8">
      <w:pPr>
        <w:pStyle w:val="BodyText"/>
        <w:numPr>
          <w:ilvl w:val="0"/>
          <w:numId w:val="42"/>
        </w:numPr>
        <w:tabs>
          <w:tab w:val="left" w:pos="833"/>
        </w:tabs>
        <w:jc w:val="both"/>
        <w:rPr>
          <w:rFonts w:ascii="Calibri" w:hAnsi="Calibri" w:cs="Calibri"/>
          <w:sz w:val="22"/>
          <w:szCs w:val="22"/>
        </w:rPr>
      </w:pPr>
      <w:r w:rsidRPr="00D10CCB">
        <w:rPr>
          <w:rFonts w:ascii="Calibri" w:hAnsi="Calibri" w:cs="Calibri"/>
          <w:sz w:val="22"/>
          <w:szCs w:val="22"/>
        </w:rPr>
        <w:t xml:space="preserve">Ask, </w:t>
      </w:r>
      <w:r w:rsidRPr="00D10CCB">
        <w:rPr>
          <w:rFonts w:ascii="Calibri" w:hAnsi="Calibri" w:cs="Calibri"/>
          <w:spacing w:val="-1"/>
          <w:sz w:val="22"/>
          <w:szCs w:val="22"/>
        </w:rPr>
        <w:t>“Do</w:t>
      </w:r>
      <w:r w:rsidRPr="00D10CCB">
        <w:rPr>
          <w:rFonts w:ascii="Calibri" w:hAnsi="Calibri" w:cs="Calibri"/>
          <w:spacing w:val="4"/>
          <w:sz w:val="22"/>
          <w:szCs w:val="22"/>
        </w:rPr>
        <w:t xml:space="preserve"> </w:t>
      </w:r>
      <w:r w:rsidRPr="00D10CCB">
        <w:rPr>
          <w:rFonts w:ascii="Calibri" w:hAnsi="Calibri" w:cs="Calibri"/>
          <w:spacing w:val="-2"/>
          <w:sz w:val="22"/>
          <w:szCs w:val="22"/>
        </w:rPr>
        <w:t>you</w:t>
      </w:r>
      <w:r w:rsidRPr="00D10CCB">
        <w:rPr>
          <w:rFonts w:ascii="Calibri" w:hAnsi="Calibri" w:cs="Calibri"/>
          <w:sz w:val="22"/>
          <w:szCs w:val="22"/>
        </w:rPr>
        <w:t xml:space="preserve"> have</w:t>
      </w:r>
      <w:r w:rsidRPr="00D10CCB">
        <w:rPr>
          <w:rFonts w:ascii="Calibri" w:hAnsi="Calibri" w:cs="Calibri"/>
          <w:spacing w:val="-1"/>
          <w:sz w:val="22"/>
          <w:szCs w:val="22"/>
        </w:rPr>
        <w:t xml:space="preserve"> </w:t>
      </w:r>
      <w:r w:rsidRPr="00D10CCB">
        <w:rPr>
          <w:rFonts w:ascii="Calibri" w:hAnsi="Calibri" w:cs="Calibri"/>
          <w:spacing w:val="1"/>
          <w:sz w:val="22"/>
          <w:szCs w:val="22"/>
        </w:rPr>
        <w:t>any</w:t>
      </w:r>
      <w:r w:rsidRPr="00D10CCB">
        <w:rPr>
          <w:rFonts w:ascii="Calibri" w:hAnsi="Calibri" w:cs="Calibri"/>
          <w:spacing w:val="-5"/>
          <w:sz w:val="22"/>
          <w:szCs w:val="22"/>
        </w:rPr>
        <w:t xml:space="preserve"> </w:t>
      </w:r>
      <w:r w:rsidRPr="00D10CCB">
        <w:rPr>
          <w:rFonts w:ascii="Calibri" w:hAnsi="Calibri" w:cs="Calibri"/>
          <w:sz w:val="22"/>
          <w:szCs w:val="22"/>
        </w:rPr>
        <w:t>asthma</w:t>
      </w:r>
      <w:r w:rsidRPr="00D10CCB">
        <w:rPr>
          <w:rFonts w:ascii="Calibri" w:hAnsi="Calibri" w:cs="Calibri"/>
          <w:spacing w:val="-1"/>
          <w:sz w:val="22"/>
          <w:szCs w:val="22"/>
        </w:rPr>
        <w:t xml:space="preserve"> </w:t>
      </w:r>
      <w:r w:rsidRPr="00D10CCB">
        <w:rPr>
          <w:rFonts w:ascii="Calibri" w:hAnsi="Calibri" w:cs="Calibri"/>
          <w:sz w:val="22"/>
          <w:szCs w:val="22"/>
        </w:rPr>
        <w:t>medication?”</w:t>
      </w:r>
    </w:p>
    <w:p w14:paraId="3C967557" w14:textId="77777777" w:rsidR="00D10CCB" w:rsidRPr="00D10CCB" w:rsidRDefault="00D10CCB" w:rsidP="00AA5CF8">
      <w:pPr>
        <w:pStyle w:val="BodyText"/>
        <w:numPr>
          <w:ilvl w:val="0"/>
          <w:numId w:val="42"/>
        </w:numPr>
        <w:tabs>
          <w:tab w:val="left" w:pos="833"/>
        </w:tabs>
        <w:jc w:val="both"/>
        <w:rPr>
          <w:rFonts w:ascii="Calibri" w:hAnsi="Calibri" w:cs="Calibri"/>
          <w:sz w:val="22"/>
          <w:szCs w:val="22"/>
        </w:rPr>
      </w:pPr>
      <w:r w:rsidRPr="00D10CCB">
        <w:rPr>
          <w:rFonts w:ascii="Calibri" w:hAnsi="Calibri" w:cs="Calibri"/>
          <w:sz w:val="22"/>
          <w:szCs w:val="22"/>
        </w:rPr>
        <w:t xml:space="preserve">Assist with </w:t>
      </w:r>
      <w:r w:rsidRPr="00D10CCB">
        <w:rPr>
          <w:rFonts w:ascii="Calibri" w:hAnsi="Calibri" w:cs="Calibri"/>
          <w:spacing w:val="-1"/>
          <w:sz w:val="22"/>
          <w:szCs w:val="22"/>
        </w:rPr>
        <w:t>administering</w:t>
      </w:r>
      <w:r w:rsidRPr="00D10CCB">
        <w:rPr>
          <w:rFonts w:ascii="Calibri" w:hAnsi="Calibri" w:cs="Calibri"/>
          <w:spacing w:val="-2"/>
          <w:sz w:val="22"/>
          <w:szCs w:val="22"/>
        </w:rPr>
        <w:t xml:space="preserve"> </w:t>
      </w:r>
      <w:r w:rsidRPr="00D10CCB">
        <w:rPr>
          <w:rFonts w:ascii="Calibri" w:hAnsi="Calibri" w:cs="Calibri"/>
          <w:spacing w:val="-1"/>
          <w:sz w:val="22"/>
          <w:szCs w:val="22"/>
        </w:rPr>
        <w:t>medications.</w:t>
      </w:r>
    </w:p>
    <w:p w14:paraId="73205F46" w14:textId="77777777" w:rsidR="00D10CCB" w:rsidRPr="00D10CCB" w:rsidRDefault="00D10CCB" w:rsidP="00AA5CF8">
      <w:pPr>
        <w:pStyle w:val="BodyText"/>
        <w:numPr>
          <w:ilvl w:val="0"/>
          <w:numId w:val="42"/>
        </w:numPr>
        <w:tabs>
          <w:tab w:val="left" w:pos="833"/>
        </w:tabs>
        <w:jc w:val="both"/>
        <w:rPr>
          <w:rFonts w:ascii="Calibri" w:hAnsi="Calibri" w:cs="Calibri"/>
          <w:sz w:val="22"/>
          <w:szCs w:val="22"/>
        </w:rPr>
      </w:pPr>
      <w:r w:rsidRPr="00D10CCB">
        <w:rPr>
          <w:rFonts w:ascii="Calibri" w:hAnsi="Calibri" w:cs="Calibri"/>
          <w:sz w:val="22"/>
          <w:szCs w:val="22"/>
        </w:rPr>
        <w:t xml:space="preserve">Monitor </w:t>
      </w:r>
      <w:r w:rsidRPr="00D10CCB">
        <w:rPr>
          <w:rFonts w:ascii="Calibri" w:hAnsi="Calibri" w:cs="Calibri"/>
          <w:spacing w:val="-1"/>
          <w:sz w:val="22"/>
          <w:szCs w:val="22"/>
        </w:rPr>
        <w:t>athlete</w:t>
      </w:r>
      <w:r w:rsidRPr="00D10CCB">
        <w:rPr>
          <w:rFonts w:ascii="Calibri" w:hAnsi="Calibri" w:cs="Calibri"/>
          <w:sz w:val="22"/>
          <w:szCs w:val="22"/>
        </w:rPr>
        <w:t xml:space="preserve"> </w:t>
      </w:r>
      <w:r w:rsidRPr="00D10CCB">
        <w:rPr>
          <w:rFonts w:ascii="Calibri" w:hAnsi="Calibri" w:cs="Calibri"/>
          <w:spacing w:val="-1"/>
          <w:sz w:val="22"/>
          <w:szCs w:val="22"/>
        </w:rPr>
        <w:t>for</w:t>
      </w:r>
      <w:r w:rsidRPr="00D10CCB">
        <w:rPr>
          <w:rFonts w:ascii="Calibri" w:hAnsi="Calibri" w:cs="Calibri"/>
          <w:sz w:val="22"/>
          <w:szCs w:val="22"/>
        </w:rPr>
        <w:t xml:space="preserve"> improvement.</w:t>
      </w:r>
    </w:p>
    <w:p w14:paraId="3BF3E403" w14:textId="77777777" w:rsidR="00D10CCB" w:rsidRPr="00D10CCB" w:rsidRDefault="00D10CCB" w:rsidP="00AA5CF8">
      <w:pPr>
        <w:pStyle w:val="BodyText"/>
        <w:numPr>
          <w:ilvl w:val="0"/>
          <w:numId w:val="42"/>
        </w:numPr>
        <w:tabs>
          <w:tab w:val="left" w:pos="833"/>
        </w:tabs>
        <w:jc w:val="both"/>
        <w:rPr>
          <w:rFonts w:ascii="Calibri" w:hAnsi="Calibri" w:cs="Calibri"/>
          <w:sz w:val="22"/>
          <w:szCs w:val="22"/>
        </w:rPr>
      </w:pPr>
      <w:r w:rsidRPr="00D10CCB">
        <w:rPr>
          <w:rFonts w:ascii="Calibri" w:hAnsi="Calibri" w:cs="Calibri"/>
          <w:spacing w:val="-1"/>
          <w:sz w:val="22"/>
          <w:szCs w:val="22"/>
        </w:rPr>
        <w:t>Send</w:t>
      </w:r>
      <w:r w:rsidRPr="00D10CCB">
        <w:rPr>
          <w:rFonts w:ascii="Calibri" w:hAnsi="Calibri" w:cs="Calibri"/>
          <w:sz w:val="22"/>
          <w:szCs w:val="22"/>
        </w:rPr>
        <w:t xml:space="preserve"> emergency</w:t>
      </w:r>
      <w:r w:rsidRPr="00D10CCB">
        <w:rPr>
          <w:rFonts w:ascii="Calibri" w:hAnsi="Calibri" w:cs="Calibri"/>
          <w:spacing w:val="-5"/>
          <w:sz w:val="22"/>
          <w:szCs w:val="22"/>
        </w:rPr>
        <w:t xml:space="preserve"> </w:t>
      </w:r>
      <w:r w:rsidRPr="00D10CCB">
        <w:rPr>
          <w:rFonts w:ascii="Calibri" w:hAnsi="Calibri" w:cs="Calibri"/>
          <w:spacing w:val="-1"/>
          <w:sz w:val="22"/>
          <w:szCs w:val="22"/>
        </w:rPr>
        <w:t>medical</w:t>
      </w:r>
      <w:r w:rsidRPr="00D10CCB">
        <w:rPr>
          <w:rFonts w:ascii="Calibri" w:hAnsi="Calibri" w:cs="Calibri"/>
          <w:sz w:val="22"/>
          <w:szCs w:val="22"/>
        </w:rPr>
        <w:t xml:space="preserve"> </w:t>
      </w:r>
      <w:r w:rsidRPr="00D10CCB">
        <w:rPr>
          <w:rFonts w:ascii="Calibri" w:hAnsi="Calibri" w:cs="Calibri"/>
          <w:spacing w:val="-1"/>
          <w:sz w:val="22"/>
          <w:szCs w:val="22"/>
        </w:rPr>
        <w:t>assistance if</w:t>
      </w:r>
      <w:r w:rsidRPr="00D10CCB">
        <w:rPr>
          <w:rFonts w:ascii="Calibri" w:hAnsi="Calibri" w:cs="Calibri"/>
          <w:sz w:val="22"/>
          <w:szCs w:val="22"/>
        </w:rPr>
        <w:t xml:space="preserve"> the</w:t>
      </w:r>
      <w:r w:rsidRPr="00D10CCB">
        <w:rPr>
          <w:rFonts w:ascii="Calibri" w:hAnsi="Calibri" w:cs="Calibri"/>
          <w:spacing w:val="-1"/>
          <w:sz w:val="22"/>
          <w:szCs w:val="22"/>
        </w:rPr>
        <w:t xml:space="preserve"> athlete</w:t>
      </w:r>
      <w:r w:rsidRPr="00D10CCB">
        <w:rPr>
          <w:rFonts w:ascii="Calibri" w:hAnsi="Calibri" w:cs="Calibri"/>
          <w:sz w:val="22"/>
          <w:szCs w:val="22"/>
        </w:rPr>
        <w:t xml:space="preserve"> </w:t>
      </w:r>
      <w:r w:rsidRPr="00D10CCB">
        <w:rPr>
          <w:rFonts w:ascii="Calibri" w:hAnsi="Calibri" w:cs="Calibri"/>
          <w:spacing w:val="-1"/>
          <w:sz w:val="22"/>
          <w:szCs w:val="22"/>
        </w:rPr>
        <w:t>does</w:t>
      </w:r>
      <w:r w:rsidRPr="00D10CCB">
        <w:rPr>
          <w:rFonts w:ascii="Calibri" w:hAnsi="Calibri" w:cs="Calibri"/>
          <w:sz w:val="22"/>
          <w:szCs w:val="22"/>
        </w:rPr>
        <w:t xml:space="preserve"> not </w:t>
      </w:r>
      <w:r w:rsidRPr="00D10CCB">
        <w:rPr>
          <w:rFonts w:ascii="Calibri" w:hAnsi="Calibri" w:cs="Calibri"/>
          <w:spacing w:val="-1"/>
          <w:sz w:val="22"/>
          <w:szCs w:val="22"/>
        </w:rPr>
        <w:t>improve.</w:t>
      </w:r>
    </w:p>
    <w:p w14:paraId="167F0A01" w14:textId="77777777" w:rsidR="00D10CCB" w:rsidRPr="00D10CCB" w:rsidRDefault="00D10CCB" w:rsidP="00AA5CF8">
      <w:pPr>
        <w:pStyle w:val="BodyText"/>
        <w:numPr>
          <w:ilvl w:val="0"/>
          <w:numId w:val="42"/>
        </w:numPr>
        <w:tabs>
          <w:tab w:val="left" w:pos="833"/>
        </w:tabs>
        <w:jc w:val="both"/>
        <w:rPr>
          <w:rFonts w:ascii="Calibri" w:hAnsi="Calibri" w:cs="Calibri"/>
          <w:sz w:val="22"/>
          <w:szCs w:val="22"/>
        </w:rPr>
      </w:pPr>
      <w:r w:rsidRPr="00D10CCB">
        <w:rPr>
          <w:rFonts w:ascii="Calibri" w:hAnsi="Calibri" w:cs="Calibri"/>
          <w:spacing w:val="-1"/>
          <w:sz w:val="22"/>
          <w:szCs w:val="22"/>
        </w:rPr>
        <w:t>Begin</w:t>
      </w:r>
      <w:r w:rsidRPr="00D10CCB">
        <w:rPr>
          <w:rFonts w:ascii="Calibri" w:hAnsi="Calibri" w:cs="Calibri"/>
          <w:sz w:val="22"/>
          <w:szCs w:val="22"/>
        </w:rPr>
        <w:t xml:space="preserve"> CPR if </w:t>
      </w:r>
      <w:r w:rsidRPr="00D10CCB">
        <w:rPr>
          <w:rFonts w:ascii="Calibri" w:hAnsi="Calibri" w:cs="Calibri"/>
          <w:spacing w:val="-1"/>
          <w:sz w:val="22"/>
          <w:szCs w:val="22"/>
        </w:rPr>
        <w:t>necessary.</w:t>
      </w:r>
    </w:p>
    <w:p w14:paraId="22AF83B5" w14:textId="77777777" w:rsidR="00D10CCB" w:rsidRPr="00D10CCB" w:rsidRDefault="00D10CCB" w:rsidP="00D10CCB">
      <w:pPr>
        <w:pStyle w:val="BodyText"/>
        <w:tabs>
          <w:tab w:val="left" w:pos="833"/>
        </w:tabs>
        <w:jc w:val="both"/>
        <w:rPr>
          <w:rFonts w:ascii="Calibri" w:hAnsi="Calibri" w:cs="Calibri"/>
        </w:rPr>
      </w:pPr>
    </w:p>
    <w:p w14:paraId="425C8B33" w14:textId="77777777" w:rsidR="00D10CCB" w:rsidRPr="00D10CCB" w:rsidRDefault="00D10CCB" w:rsidP="00D10CCB">
      <w:pPr>
        <w:pStyle w:val="BodyText"/>
        <w:tabs>
          <w:tab w:val="left" w:pos="353"/>
        </w:tabs>
        <w:ind w:left="0" w:firstLine="0"/>
        <w:jc w:val="both"/>
        <w:rPr>
          <w:rFonts w:ascii="Calibri" w:hAnsi="Calibri" w:cs="Calibri"/>
          <w:b/>
          <w:bCs/>
          <w:spacing w:val="25"/>
          <w:sz w:val="36"/>
          <w:szCs w:val="36"/>
          <w:u w:val="single"/>
        </w:rPr>
      </w:pPr>
      <w:r w:rsidRPr="00D10CCB">
        <w:rPr>
          <w:rFonts w:ascii="Calibri" w:hAnsi="Calibri" w:cs="Calibri"/>
          <w:b/>
          <w:bCs/>
          <w:spacing w:val="-2"/>
          <w:sz w:val="36"/>
          <w:szCs w:val="36"/>
          <w:u w:val="single"/>
        </w:rPr>
        <w:t>Eye</w:t>
      </w:r>
      <w:r w:rsidRPr="00D10CCB">
        <w:rPr>
          <w:rFonts w:ascii="Calibri" w:hAnsi="Calibri" w:cs="Calibri"/>
          <w:b/>
          <w:bCs/>
          <w:spacing w:val="3"/>
          <w:sz w:val="36"/>
          <w:szCs w:val="36"/>
          <w:u w:val="single"/>
        </w:rPr>
        <w:t xml:space="preserve"> </w:t>
      </w:r>
      <w:r w:rsidRPr="00D10CCB">
        <w:rPr>
          <w:rFonts w:ascii="Calibri" w:hAnsi="Calibri" w:cs="Calibri"/>
          <w:b/>
          <w:bCs/>
          <w:spacing w:val="-1"/>
          <w:sz w:val="36"/>
          <w:szCs w:val="36"/>
          <w:u w:val="single"/>
        </w:rPr>
        <w:t>Injuries</w:t>
      </w:r>
      <w:r w:rsidRPr="00D10CCB">
        <w:rPr>
          <w:rFonts w:ascii="Calibri" w:hAnsi="Calibri" w:cs="Calibri"/>
          <w:b/>
          <w:bCs/>
          <w:spacing w:val="25"/>
          <w:sz w:val="36"/>
          <w:szCs w:val="36"/>
          <w:u w:val="single"/>
        </w:rPr>
        <w:t xml:space="preserve"> </w:t>
      </w:r>
    </w:p>
    <w:p w14:paraId="7354F233" w14:textId="77777777" w:rsidR="00D10CCB" w:rsidRPr="00D10CCB" w:rsidRDefault="00D10CCB" w:rsidP="00D10CCB">
      <w:pPr>
        <w:pStyle w:val="BodyText"/>
        <w:tabs>
          <w:tab w:val="left" w:pos="353"/>
        </w:tabs>
        <w:ind w:left="0" w:firstLine="0"/>
        <w:jc w:val="both"/>
        <w:rPr>
          <w:rFonts w:ascii="Calibri" w:hAnsi="Calibri" w:cs="Calibri"/>
          <w:b/>
          <w:bCs/>
          <w:spacing w:val="-1"/>
          <w:sz w:val="22"/>
          <w:szCs w:val="22"/>
        </w:rPr>
      </w:pPr>
    </w:p>
    <w:p w14:paraId="1CDC8418" w14:textId="77777777" w:rsidR="00D10CCB" w:rsidRPr="00D10CCB" w:rsidRDefault="00D10CCB" w:rsidP="00D10CCB">
      <w:pPr>
        <w:pStyle w:val="BodyText"/>
        <w:ind w:left="112" w:firstLine="0"/>
        <w:jc w:val="both"/>
        <w:rPr>
          <w:rFonts w:ascii="Calibri" w:hAnsi="Calibri" w:cs="Calibri"/>
          <w:b/>
          <w:bCs/>
          <w:sz w:val="22"/>
          <w:szCs w:val="22"/>
          <w:u w:val="single"/>
        </w:rPr>
      </w:pPr>
      <w:r w:rsidRPr="00D10CCB">
        <w:rPr>
          <w:rFonts w:ascii="Calibri" w:hAnsi="Calibri" w:cs="Calibri"/>
          <w:b/>
          <w:bCs/>
          <w:spacing w:val="-1"/>
          <w:sz w:val="22"/>
          <w:szCs w:val="22"/>
          <w:u w:val="single"/>
        </w:rPr>
        <w:t>First</w:t>
      </w:r>
      <w:r w:rsidRPr="00D10CCB">
        <w:rPr>
          <w:rFonts w:ascii="Calibri" w:hAnsi="Calibri" w:cs="Calibri"/>
          <w:b/>
          <w:bCs/>
          <w:sz w:val="22"/>
          <w:szCs w:val="22"/>
          <w:u w:val="single"/>
        </w:rPr>
        <w:t xml:space="preserve"> Aid:</w:t>
      </w:r>
    </w:p>
    <w:p w14:paraId="52C4400B" w14:textId="77777777" w:rsidR="00D10CCB" w:rsidRPr="00D10CCB" w:rsidRDefault="00D10CCB" w:rsidP="00AA5CF8">
      <w:pPr>
        <w:pStyle w:val="BodyText"/>
        <w:numPr>
          <w:ilvl w:val="0"/>
          <w:numId w:val="43"/>
        </w:numPr>
        <w:tabs>
          <w:tab w:val="left" w:pos="833"/>
        </w:tabs>
        <w:ind w:right="337"/>
        <w:jc w:val="both"/>
        <w:rPr>
          <w:rFonts w:ascii="Calibri" w:hAnsi="Calibri" w:cs="Calibri"/>
          <w:sz w:val="22"/>
          <w:szCs w:val="22"/>
        </w:rPr>
      </w:pPr>
      <w:r w:rsidRPr="00D10CCB">
        <w:rPr>
          <w:rFonts w:ascii="Calibri" w:hAnsi="Calibri" w:cs="Calibri"/>
          <w:spacing w:val="-1"/>
          <w:sz w:val="22"/>
          <w:szCs w:val="22"/>
        </w:rPr>
        <w:t>Floating</w:t>
      </w:r>
      <w:r w:rsidRPr="00D10CCB">
        <w:rPr>
          <w:rFonts w:ascii="Calibri" w:hAnsi="Calibri" w:cs="Calibri"/>
          <w:spacing w:val="-2"/>
          <w:sz w:val="22"/>
          <w:szCs w:val="22"/>
        </w:rPr>
        <w:t xml:space="preserve"> </w:t>
      </w:r>
      <w:r w:rsidRPr="00D10CCB">
        <w:rPr>
          <w:rFonts w:ascii="Calibri" w:hAnsi="Calibri" w:cs="Calibri"/>
          <w:sz w:val="22"/>
          <w:szCs w:val="22"/>
        </w:rPr>
        <w:t xml:space="preserve">objects in the </w:t>
      </w:r>
      <w:r w:rsidRPr="00D10CCB">
        <w:rPr>
          <w:rFonts w:ascii="Calibri" w:hAnsi="Calibri" w:cs="Calibri"/>
          <w:spacing w:val="-1"/>
          <w:sz w:val="22"/>
          <w:szCs w:val="22"/>
        </w:rPr>
        <w:t>eye (example: dust, dirt, debris, insects, eye lash etc.)</w:t>
      </w:r>
      <w:r w:rsidRPr="00D10CCB">
        <w:rPr>
          <w:rFonts w:ascii="Calibri" w:hAnsi="Calibri" w:cs="Calibri"/>
          <w:sz w:val="22"/>
          <w:szCs w:val="22"/>
        </w:rPr>
        <w:t xml:space="preserve"> </w:t>
      </w:r>
      <w:r w:rsidRPr="00D10CCB">
        <w:rPr>
          <w:rFonts w:ascii="Calibri" w:hAnsi="Calibri" w:cs="Calibri"/>
          <w:spacing w:val="-1"/>
          <w:sz w:val="22"/>
          <w:szCs w:val="22"/>
        </w:rPr>
        <w:t>which</w:t>
      </w:r>
      <w:r w:rsidRPr="00D10CCB">
        <w:rPr>
          <w:rFonts w:ascii="Calibri" w:hAnsi="Calibri" w:cs="Calibri"/>
          <w:sz w:val="22"/>
          <w:szCs w:val="22"/>
        </w:rPr>
        <w:t xml:space="preserve"> can be</w:t>
      </w:r>
      <w:r w:rsidRPr="00D10CCB">
        <w:rPr>
          <w:rFonts w:ascii="Calibri" w:hAnsi="Calibri" w:cs="Calibri"/>
          <w:spacing w:val="-1"/>
          <w:sz w:val="22"/>
          <w:szCs w:val="22"/>
        </w:rPr>
        <w:t xml:space="preserve"> </w:t>
      </w:r>
      <w:r w:rsidRPr="00D10CCB">
        <w:rPr>
          <w:rFonts w:ascii="Calibri" w:hAnsi="Calibri" w:cs="Calibri"/>
          <w:sz w:val="22"/>
          <w:szCs w:val="22"/>
        </w:rPr>
        <w:t xml:space="preserve">visually identified as “not embedded” in the eye, can </w:t>
      </w:r>
      <w:r w:rsidRPr="00D10CCB">
        <w:rPr>
          <w:rFonts w:ascii="Calibri" w:hAnsi="Calibri" w:cs="Calibri"/>
          <w:spacing w:val="1"/>
          <w:sz w:val="22"/>
          <w:szCs w:val="22"/>
        </w:rPr>
        <w:t>be</w:t>
      </w:r>
      <w:r w:rsidRPr="00D10CCB">
        <w:rPr>
          <w:rFonts w:ascii="Calibri" w:hAnsi="Calibri" w:cs="Calibri"/>
          <w:spacing w:val="-1"/>
          <w:sz w:val="22"/>
          <w:szCs w:val="22"/>
        </w:rPr>
        <w:t xml:space="preserve"> flushed</w:t>
      </w:r>
      <w:r w:rsidRPr="00D10CCB">
        <w:rPr>
          <w:rFonts w:ascii="Calibri" w:hAnsi="Calibri" w:cs="Calibri"/>
          <w:sz w:val="22"/>
          <w:szCs w:val="22"/>
        </w:rPr>
        <w:t xml:space="preserve"> from the </w:t>
      </w:r>
      <w:r w:rsidRPr="00D10CCB">
        <w:rPr>
          <w:rFonts w:ascii="Calibri" w:hAnsi="Calibri" w:cs="Calibri"/>
          <w:spacing w:val="-1"/>
          <w:sz w:val="22"/>
          <w:szCs w:val="22"/>
        </w:rPr>
        <w:t xml:space="preserve">eye </w:t>
      </w:r>
      <w:r w:rsidRPr="00D10CCB">
        <w:rPr>
          <w:rFonts w:ascii="Calibri" w:hAnsi="Calibri" w:cs="Calibri"/>
          <w:sz w:val="22"/>
          <w:szCs w:val="22"/>
        </w:rPr>
        <w:t>with</w:t>
      </w:r>
      <w:r w:rsidRPr="00D10CCB">
        <w:rPr>
          <w:rFonts w:ascii="Calibri" w:hAnsi="Calibri" w:cs="Calibri"/>
          <w:spacing w:val="4"/>
          <w:sz w:val="22"/>
          <w:szCs w:val="22"/>
        </w:rPr>
        <w:t xml:space="preserve"> </w:t>
      </w:r>
      <w:r w:rsidRPr="00D10CCB">
        <w:rPr>
          <w:rFonts w:ascii="Calibri" w:hAnsi="Calibri" w:cs="Calibri"/>
          <w:spacing w:val="-1"/>
          <w:sz w:val="22"/>
          <w:szCs w:val="22"/>
        </w:rPr>
        <w:t>water or first aid solution (eye wash bottles).</w:t>
      </w:r>
      <w:r w:rsidRPr="00D10CCB">
        <w:rPr>
          <w:rFonts w:ascii="Calibri" w:hAnsi="Calibri" w:cs="Calibri"/>
          <w:spacing w:val="50"/>
          <w:sz w:val="22"/>
          <w:szCs w:val="22"/>
        </w:rPr>
        <w:t xml:space="preserve"> </w:t>
      </w:r>
      <w:r w:rsidRPr="00D10CCB">
        <w:rPr>
          <w:rFonts w:ascii="Calibri" w:hAnsi="Calibri" w:cs="Calibri"/>
          <w:spacing w:val="-2"/>
          <w:sz w:val="22"/>
          <w:szCs w:val="22"/>
        </w:rPr>
        <w:t>If</w:t>
      </w:r>
      <w:r w:rsidRPr="00D10CCB">
        <w:rPr>
          <w:rFonts w:ascii="Calibri" w:hAnsi="Calibri" w:cs="Calibri"/>
          <w:spacing w:val="1"/>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object</w:t>
      </w:r>
      <w:r w:rsidRPr="00D10CCB">
        <w:rPr>
          <w:rFonts w:ascii="Calibri" w:hAnsi="Calibri" w:cs="Calibri"/>
          <w:spacing w:val="2"/>
          <w:sz w:val="22"/>
          <w:szCs w:val="22"/>
        </w:rPr>
        <w:t xml:space="preserve"> </w:t>
      </w:r>
      <w:r w:rsidRPr="00D10CCB">
        <w:rPr>
          <w:rFonts w:ascii="Calibri" w:hAnsi="Calibri" w:cs="Calibri"/>
          <w:spacing w:val="-1"/>
          <w:sz w:val="22"/>
          <w:szCs w:val="22"/>
        </w:rPr>
        <w:t>cannot</w:t>
      </w:r>
      <w:r w:rsidRPr="00D10CCB">
        <w:rPr>
          <w:rFonts w:ascii="Calibri" w:hAnsi="Calibri" w:cs="Calibri"/>
          <w:sz w:val="22"/>
          <w:szCs w:val="22"/>
        </w:rPr>
        <w:t xml:space="preserve"> be removed in this </w:t>
      </w:r>
      <w:r w:rsidRPr="00D10CCB">
        <w:rPr>
          <w:rFonts w:ascii="Calibri" w:hAnsi="Calibri" w:cs="Calibri"/>
          <w:spacing w:val="-1"/>
          <w:sz w:val="22"/>
          <w:szCs w:val="22"/>
        </w:rPr>
        <w:t>manner,</w:t>
      </w:r>
      <w:r w:rsidRPr="00D10CCB">
        <w:rPr>
          <w:rFonts w:ascii="Calibri" w:hAnsi="Calibri" w:cs="Calibri"/>
          <w:sz w:val="22"/>
          <w:szCs w:val="22"/>
        </w:rPr>
        <w:t xml:space="preserve"> the</w:t>
      </w:r>
      <w:r w:rsidRPr="00D10CCB">
        <w:rPr>
          <w:rFonts w:ascii="Calibri" w:hAnsi="Calibri" w:cs="Calibri"/>
          <w:spacing w:val="-2"/>
          <w:sz w:val="22"/>
          <w:szCs w:val="22"/>
        </w:rPr>
        <w:t xml:space="preserve"> </w:t>
      </w:r>
      <w:r w:rsidRPr="00D10CCB">
        <w:rPr>
          <w:rFonts w:ascii="Calibri" w:hAnsi="Calibri" w:cs="Calibri"/>
          <w:sz w:val="22"/>
          <w:szCs w:val="22"/>
        </w:rPr>
        <w:t xml:space="preserve">victim should </w:t>
      </w:r>
      <w:r w:rsidRPr="00D10CCB">
        <w:rPr>
          <w:rFonts w:ascii="Calibri" w:hAnsi="Calibri" w:cs="Calibri"/>
          <w:spacing w:val="-1"/>
          <w:sz w:val="22"/>
          <w:szCs w:val="22"/>
        </w:rPr>
        <w:t>immediately</w:t>
      </w:r>
      <w:r w:rsidRPr="00D10CCB">
        <w:rPr>
          <w:rFonts w:ascii="Calibri" w:hAnsi="Calibri" w:cs="Calibri"/>
          <w:spacing w:val="-5"/>
          <w:sz w:val="22"/>
          <w:szCs w:val="22"/>
        </w:rPr>
        <w:t xml:space="preserve"> </w:t>
      </w:r>
      <w:r w:rsidRPr="00D10CCB">
        <w:rPr>
          <w:rFonts w:ascii="Calibri" w:hAnsi="Calibri" w:cs="Calibri"/>
          <w:sz w:val="22"/>
          <w:szCs w:val="22"/>
        </w:rPr>
        <w:t>seek medical</w:t>
      </w:r>
      <w:r w:rsidRPr="00D10CCB">
        <w:rPr>
          <w:rFonts w:ascii="Calibri" w:hAnsi="Calibri" w:cs="Calibri"/>
          <w:spacing w:val="47"/>
          <w:sz w:val="22"/>
          <w:szCs w:val="22"/>
        </w:rPr>
        <w:t xml:space="preserve"> </w:t>
      </w:r>
      <w:r w:rsidRPr="00D10CCB">
        <w:rPr>
          <w:rFonts w:ascii="Calibri" w:hAnsi="Calibri" w:cs="Calibri"/>
          <w:spacing w:val="-1"/>
          <w:sz w:val="22"/>
          <w:szCs w:val="22"/>
        </w:rPr>
        <w:t>attention.</w:t>
      </w:r>
    </w:p>
    <w:p w14:paraId="4DD9D018" w14:textId="77777777" w:rsidR="00D10CCB" w:rsidRPr="00D10CCB" w:rsidRDefault="00D10CCB" w:rsidP="00AA5CF8">
      <w:pPr>
        <w:pStyle w:val="BodyText"/>
        <w:numPr>
          <w:ilvl w:val="0"/>
          <w:numId w:val="43"/>
        </w:numPr>
        <w:tabs>
          <w:tab w:val="left" w:pos="833"/>
        </w:tabs>
        <w:ind w:right="109"/>
        <w:jc w:val="both"/>
        <w:rPr>
          <w:rFonts w:ascii="Calibri" w:hAnsi="Calibri" w:cs="Calibri"/>
          <w:sz w:val="22"/>
          <w:szCs w:val="22"/>
        </w:rPr>
      </w:pPr>
      <w:r w:rsidRPr="00D10CCB">
        <w:rPr>
          <w:rFonts w:ascii="Calibri" w:hAnsi="Calibri" w:cs="Calibri"/>
          <w:b/>
          <w:bCs/>
          <w:i/>
          <w:iCs/>
          <w:spacing w:val="-1"/>
          <w:sz w:val="22"/>
          <w:szCs w:val="22"/>
        </w:rPr>
        <w:t>Never</w:t>
      </w:r>
      <w:r w:rsidRPr="00D10CCB">
        <w:rPr>
          <w:rFonts w:ascii="Calibri" w:hAnsi="Calibri" w:cs="Calibri"/>
          <w:b/>
          <w:bCs/>
          <w:i/>
          <w:iCs/>
          <w:spacing w:val="1"/>
          <w:sz w:val="22"/>
          <w:szCs w:val="22"/>
        </w:rPr>
        <w:t xml:space="preserve"> </w:t>
      </w:r>
      <w:r w:rsidRPr="00D10CCB">
        <w:rPr>
          <w:rFonts w:ascii="Calibri" w:hAnsi="Calibri" w:cs="Calibri"/>
          <w:b/>
          <w:bCs/>
          <w:i/>
          <w:iCs/>
          <w:spacing w:val="-1"/>
          <w:sz w:val="22"/>
          <w:szCs w:val="22"/>
        </w:rPr>
        <w:t>attempt</w:t>
      </w:r>
      <w:r w:rsidRPr="00D10CCB">
        <w:rPr>
          <w:rFonts w:ascii="Calibri" w:hAnsi="Calibri" w:cs="Calibri"/>
          <w:b/>
          <w:bCs/>
          <w:i/>
          <w:iCs/>
          <w:sz w:val="22"/>
          <w:szCs w:val="22"/>
        </w:rPr>
        <w:t xml:space="preserve"> to </w:t>
      </w:r>
      <w:r w:rsidRPr="00D10CCB">
        <w:rPr>
          <w:rFonts w:ascii="Calibri" w:hAnsi="Calibri" w:cs="Calibri"/>
          <w:b/>
          <w:bCs/>
          <w:i/>
          <w:iCs/>
          <w:spacing w:val="-1"/>
          <w:sz w:val="22"/>
          <w:szCs w:val="22"/>
        </w:rPr>
        <w:t>remove</w:t>
      </w:r>
      <w:r w:rsidRPr="00D10CCB">
        <w:rPr>
          <w:rFonts w:ascii="Calibri" w:hAnsi="Calibri" w:cs="Calibri"/>
          <w:b/>
          <w:bCs/>
          <w:i/>
          <w:iCs/>
          <w:spacing w:val="1"/>
          <w:sz w:val="22"/>
          <w:szCs w:val="22"/>
        </w:rPr>
        <w:t xml:space="preserve"> </w:t>
      </w:r>
      <w:r w:rsidRPr="00D10CCB">
        <w:rPr>
          <w:rFonts w:ascii="Calibri" w:hAnsi="Calibri" w:cs="Calibri"/>
          <w:b/>
          <w:bCs/>
          <w:i/>
          <w:iCs/>
          <w:spacing w:val="-1"/>
          <w:sz w:val="22"/>
          <w:szCs w:val="22"/>
        </w:rPr>
        <w:t>objects</w:t>
      </w:r>
      <w:r w:rsidRPr="00D10CCB">
        <w:rPr>
          <w:rFonts w:ascii="Calibri" w:hAnsi="Calibri" w:cs="Calibri"/>
          <w:b/>
          <w:bCs/>
          <w:i/>
          <w:iCs/>
          <w:sz w:val="22"/>
          <w:szCs w:val="22"/>
        </w:rPr>
        <w:t xml:space="preserve"> </w:t>
      </w:r>
      <w:r w:rsidRPr="00D10CCB">
        <w:rPr>
          <w:rFonts w:ascii="Calibri" w:hAnsi="Calibri" w:cs="Calibri"/>
          <w:b/>
          <w:bCs/>
          <w:i/>
          <w:iCs/>
          <w:spacing w:val="-1"/>
          <w:sz w:val="22"/>
          <w:szCs w:val="22"/>
        </w:rPr>
        <w:t>embedded</w:t>
      </w:r>
      <w:r w:rsidRPr="00D10CCB">
        <w:rPr>
          <w:rFonts w:ascii="Calibri" w:hAnsi="Calibri" w:cs="Calibri"/>
          <w:b/>
          <w:bCs/>
          <w:i/>
          <w:iCs/>
          <w:sz w:val="22"/>
          <w:szCs w:val="22"/>
        </w:rPr>
        <w:t xml:space="preserve"> in the</w:t>
      </w:r>
      <w:r w:rsidRPr="00D10CCB">
        <w:rPr>
          <w:rFonts w:ascii="Calibri" w:hAnsi="Calibri" w:cs="Calibri"/>
          <w:b/>
          <w:bCs/>
          <w:i/>
          <w:iCs/>
          <w:spacing w:val="1"/>
          <w:sz w:val="22"/>
          <w:szCs w:val="22"/>
        </w:rPr>
        <w:t xml:space="preserve"> </w:t>
      </w:r>
      <w:r w:rsidRPr="00D10CCB">
        <w:rPr>
          <w:rFonts w:ascii="Calibri" w:hAnsi="Calibri" w:cs="Calibri"/>
          <w:b/>
          <w:bCs/>
          <w:i/>
          <w:iCs/>
          <w:spacing w:val="-1"/>
          <w:sz w:val="22"/>
          <w:szCs w:val="22"/>
        </w:rPr>
        <w:t>eye!</w:t>
      </w:r>
      <w:r w:rsidRPr="00D10CCB">
        <w:rPr>
          <w:rFonts w:ascii="Calibri" w:hAnsi="Calibri" w:cs="Calibri"/>
          <w:sz w:val="22"/>
          <w:szCs w:val="22"/>
        </w:rPr>
        <w:t xml:space="preserve"> </w:t>
      </w:r>
      <w:r w:rsidRPr="00D10CCB">
        <w:rPr>
          <w:rFonts w:ascii="Calibri" w:hAnsi="Calibri" w:cs="Calibri"/>
          <w:spacing w:val="-1"/>
          <w:sz w:val="22"/>
          <w:szCs w:val="22"/>
        </w:rPr>
        <w:t>First</w:t>
      </w:r>
      <w:r w:rsidRPr="00D10CCB">
        <w:rPr>
          <w:rFonts w:ascii="Calibri" w:hAnsi="Calibri" w:cs="Calibri"/>
          <w:sz w:val="22"/>
          <w:szCs w:val="22"/>
        </w:rPr>
        <w:t xml:space="preserve"> Aid care</w:t>
      </w:r>
      <w:r w:rsidRPr="00D10CCB">
        <w:rPr>
          <w:rFonts w:ascii="Calibri" w:hAnsi="Calibri" w:cs="Calibri"/>
          <w:spacing w:val="-2"/>
          <w:sz w:val="22"/>
          <w:szCs w:val="22"/>
        </w:rPr>
        <w:t xml:space="preserve"> </w:t>
      </w:r>
      <w:r w:rsidRPr="00D10CCB">
        <w:rPr>
          <w:rFonts w:ascii="Calibri" w:hAnsi="Calibri" w:cs="Calibri"/>
          <w:sz w:val="22"/>
          <w:szCs w:val="22"/>
        </w:rPr>
        <w:t xml:space="preserve">for </w:t>
      </w:r>
      <w:r w:rsidRPr="00D10CCB">
        <w:rPr>
          <w:rFonts w:ascii="Calibri" w:hAnsi="Calibri" w:cs="Calibri"/>
          <w:spacing w:val="-1"/>
          <w:sz w:val="22"/>
          <w:szCs w:val="22"/>
        </w:rPr>
        <w:t>these injuries</w:t>
      </w:r>
      <w:r w:rsidRPr="00D10CCB">
        <w:rPr>
          <w:rFonts w:ascii="Calibri" w:hAnsi="Calibri" w:cs="Calibri"/>
          <w:sz w:val="22"/>
          <w:szCs w:val="22"/>
        </w:rPr>
        <w:t xml:space="preserve"> </w:t>
      </w:r>
      <w:r w:rsidRPr="00D10CCB">
        <w:rPr>
          <w:rFonts w:ascii="Calibri" w:hAnsi="Calibri" w:cs="Calibri"/>
          <w:spacing w:val="-1"/>
          <w:sz w:val="22"/>
          <w:szCs w:val="22"/>
        </w:rPr>
        <w:t>consists</w:t>
      </w:r>
      <w:r w:rsidRPr="00D10CCB">
        <w:rPr>
          <w:rFonts w:ascii="Calibri" w:hAnsi="Calibri" w:cs="Calibri"/>
          <w:spacing w:val="87"/>
          <w:sz w:val="22"/>
          <w:szCs w:val="22"/>
        </w:rPr>
        <w:t xml:space="preserve"> </w:t>
      </w:r>
      <w:r w:rsidRPr="00D10CCB">
        <w:rPr>
          <w:rFonts w:ascii="Calibri" w:hAnsi="Calibri" w:cs="Calibri"/>
          <w:sz w:val="22"/>
          <w:szCs w:val="22"/>
        </w:rPr>
        <w:t xml:space="preserve">of </w:t>
      </w:r>
      <w:r w:rsidRPr="00D10CCB">
        <w:rPr>
          <w:rFonts w:ascii="Calibri" w:hAnsi="Calibri" w:cs="Calibri"/>
          <w:spacing w:val="-1"/>
          <w:sz w:val="22"/>
          <w:szCs w:val="22"/>
        </w:rPr>
        <w:t>bandaging BOTH</w:t>
      </w:r>
      <w:r w:rsidRPr="00D10CCB">
        <w:rPr>
          <w:rFonts w:ascii="Calibri" w:hAnsi="Calibri" w:cs="Calibri"/>
          <w:spacing w:val="1"/>
          <w:sz w:val="22"/>
          <w:szCs w:val="22"/>
        </w:rPr>
        <w:t xml:space="preserve"> </w:t>
      </w:r>
      <w:r w:rsidRPr="00D10CCB">
        <w:rPr>
          <w:rFonts w:ascii="Calibri" w:hAnsi="Calibri" w:cs="Calibri"/>
          <w:spacing w:val="-1"/>
          <w:sz w:val="22"/>
          <w:szCs w:val="22"/>
        </w:rPr>
        <w:t>eyes</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seeking</w:t>
      </w:r>
      <w:r w:rsidRPr="00D10CCB">
        <w:rPr>
          <w:rFonts w:ascii="Calibri" w:hAnsi="Calibri" w:cs="Calibri"/>
          <w:spacing w:val="-3"/>
          <w:sz w:val="22"/>
          <w:szCs w:val="22"/>
        </w:rPr>
        <w:t xml:space="preserve"> </w:t>
      </w:r>
      <w:r w:rsidRPr="00D10CCB">
        <w:rPr>
          <w:rFonts w:ascii="Calibri" w:hAnsi="Calibri" w:cs="Calibri"/>
          <w:spacing w:val="-1"/>
          <w:sz w:val="22"/>
          <w:szCs w:val="22"/>
        </w:rPr>
        <w:t>professional</w:t>
      </w:r>
      <w:r w:rsidRPr="00D10CCB">
        <w:rPr>
          <w:rFonts w:ascii="Calibri" w:hAnsi="Calibri" w:cs="Calibri"/>
          <w:spacing w:val="3"/>
          <w:sz w:val="22"/>
          <w:szCs w:val="22"/>
        </w:rPr>
        <w:t xml:space="preserve"> </w:t>
      </w:r>
      <w:r w:rsidRPr="00D10CCB">
        <w:rPr>
          <w:rFonts w:ascii="Calibri" w:hAnsi="Calibri" w:cs="Calibri"/>
          <w:spacing w:val="-1"/>
          <w:sz w:val="22"/>
          <w:szCs w:val="22"/>
        </w:rPr>
        <w:t>care promptly!</w:t>
      </w:r>
      <w:r w:rsidRPr="00D10CCB">
        <w:rPr>
          <w:rFonts w:ascii="Calibri" w:hAnsi="Calibri" w:cs="Calibri"/>
          <w:sz w:val="22"/>
          <w:szCs w:val="22"/>
        </w:rPr>
        <w:t xml:space="preserve"> An </w:t>
      </w:r>
      <w:r w:rsidRPr="00D10CCB">
        <w:rPr>
          <w:rFonts w:ascii="Calibri" w:hAnsi="Calibri" w:cs="Calibri"/>
          <w:spacing w:val="-1"/>
          <w:sz w:val="22"/>
          <w:szCs w:val="22"/>
        </w:rPr>
        <w:t>inverted</w:t>
      </w:r>
      <w:r w:rsidRPr="00D10CCB">
        <w:rPr>
          <w:rFonts w:ascii="Calibri" w:hAnsi="Calibri" w:cs="Calibri"/>
          <w:sz w:val="22"/>
          <w:szCs w:val="22"/>
        </w:rPr>
        <w:t xml:space="preserve"> paper </w:t>
      </w:r>
      <w:r w:rsidRPr="00D10CCB">
        <w:rPr>
          <w:rFonts w:ascii="Calibri" w:hAnsi="Calibri" w:cs="Calibri"/>
          <w:spacing w:val="-1"/>
          <w:sz w:val="22"/>
          <w:szCs w:val="22"/>
        </w:rPr>
        <w:t>cup</w:t>
      </w:r>
      <w:r w:rsidRPr="00D10CCB">
        <w:rPr>
          <w:rFonts w:ascii="Calibri" w:hAnsi="Calibri" w:cs="Calibri"/>
          <w:spacing w:val="2"/>
          <w:sz w:val="22"/>
          <w:szCs w:val="22"/>
        </w:rPr>
        <w:t xml:space="preserve"> </w:t>
      </w:r>
      <w:r w:rsidRPr="00D10CCB">
        <w:rPr>
          <w:rFonts w:ascii="Calibri" w:hAnsi="Calibri" w:cs="Calibri"/>
          <w:spacing w:val="-1"/>
          <w:sz w:val="22"/>
          <w:szCs w:val="22"/>
        </w:rPr>
        <w:t>covered</w:t>
      </w:r>
      <w:r w:rsidRPr="00D10CCB">
        <w:rPr>
          <w:rFonts w:ascii="Calibri" w:hAnsi="Calibri" w:cs="Calibri"/>
          <w:spacing w:val="91"/>
          <w:sz w:val="22"/>
          <w:szCs w:val="22"/>
        </w:rPr>
        <w:t xml:space="preserve"> </w:t>
      </w:r>
      <w:r w:rsidRPr="00D10CCB">
        <w:rPr>
          <w:rFonts w:ascii="Calibri" w:hAnsi="Calibri" w:cs="Calibri"/>
          <w:sz w:val="22"/>
          <w:szCs w:val="22"/>
        </w:rPr>
        <w:t xml:space="preserve">with a </w:t>
      </w:r>
      <w:r w:rsidRPr="00D10CCB">
        <w:rPr>
          <w:rFonts w:ascii="Calibri" w:hAnsi="Calibri" w:cs="Calibri"/>
          <w:spacing w:val="-1"/>
          <w:sz w:val="22"/>
          <w:szCs w:val="22"/>
        </w:rPr>
        <w:t xml:space="preserve">bandage </w:t>
      </w:r>
      <w:r w:rsidRPr="00D10CCB">
        <w:rPr>
          <w:rFonts w:ascii="Calibri" w:hAnsi="Calibri" w:cs="Calibri"/>
          <w:sz w:val="22"/>
          <w:szCs w:val="22"/>
        </w:rPr>
        <w:t xml:space="preserve">is appropriate </w:t>
      </w:r>
      <w:r w:rsidRPr="00D10CCB">
        <w:rPr>
          <w:rFonts w:ascii="Calibri" w:hAnsi="Calibri" w:cs="Calibri"/>
          <w:spacing w:val="-1"/>
          <w:sz w:val="22"/>
          <w:szCs w:val="22"/>
        </w:rPr>
        <w:t>for</w:t>
      </w:r>
      <w:r w:rsidRPr="00D10CCB">
        <w:rPr>
          <w:rFonts w:ascii="Calibri" w:hAnsi="Calibri" w:cs="Calibri"/>
          <w:sz w:val="22"/>
          <w:szCs w:val="22"/>
        </w:rPr>
        <w:t xml:space="preserve"> serious </w:t>
      </w:r>
      <w:r w:rsidRPr="00D10CCB">
        <w:rPr>
          <w:rFonts w:ascii="Calibri" w:hAnsi="Calibri" w:cs="Calibri"/>
          <w:spacing w:val="-1"/>
          <w:sz w:val="22"/>
          <w:szCs w:val="22"/>
        </w:rPr>
        <w:t xml:space="preserve">eye </w:t>
      </w:r>
      <w:r w:rsidRPr="00D10CCB">
        <w:rPr>
          <w:rFonts w:ascii="Calibri" w:hAnsi="Calibri" w:cs="Calibri"/>
          <w:sz w:val="22"/>
          <w:szCs w:val="22"/>
        </w:rPr>
        <w:t xml:space="preserve">injuries </w:t>
      </w:r>
      <w:r w:rsidRPr="00D10CCB">
        <w:rPr>
          <w:rFonts w:ascii="Calibri" w:hAnsi="Calibri" w:cs="Calibri"/>
          <w:spacing w:val="-1"/>
          <w:sz w:val="22"/>
          <w:szCs w:val="22"/>
        </w:rPr>
        <w:t xml:space="preserve">while </w:t>
      </w:r>
      <w:r w:rsidRPr="00D10CCB">
        <w:rPr>
          <w:rFonts w:ascii="Calibri" w:hAnsi="Calibri" w:cs="Calibri"/>
          <w:sz w:val="22"/>
          <w:szCs w:val="22"/>
        </w:rPr>
        <w:t xml:space="preserve">the </w:t>
      </w:r>
      <w:r w:rsidRPr="00D10CCB">
        <w:rPr>
          <w:rFonts w:ascii="Calibri" w:hAnsi="Calibri" w:cs="Calibri"/>
          <w:spacing w:val="-1"/>
          <w:sz w:val="22"/>
          <w:szCs w:val="22"/>
        </w:rPr>
        <w:t>victim</w:t>
      </w:r>
      <w:r w:rsidRPr="00D10CCB">
        <w:rPr>
          <w:rFonts w:ascii="Calibri" w:hAnsi="Calibri" w:cs="Calibri"/>
          <w:sz w:val="22"/>
          <w:szCs w:val="22"/>
        </w:rPr>
        <w:t xml:space="preserve"> is </w:t>
      </w:r>
      <w:r w:rsidRPr="00D10CCB">
        <w:rPr>
          <w:rFonts w:ascii="Calibri" w:hAnsi="Calibri" w:cs="Calibri"/>
          <w:spacing w:val="-1"/>
          <w:sz w:val="22"/>
          <w:szCs w:val="22"/>
        </w:rPr>
        <w:t>transported</w:t>
      </w:r>
      <w:r w:rsidRPr="00D10CCB">
        <w:rPr>
          <w:rFonts w:ascii="Calibri" w:hAnsi="Calibri" w:cs="Calibri"/>
          <w:sz w:val="22"/>
          <w:szCs w:val="22"/>
        </w:rPr>
        <w:t xml:space="preserve"> to the</w:t>
      </w:r>
      <w:r w:rsidRPr="00D10CCB">
        <w:rPr>
          <w:rFonts w:ascii="Calibri" w:hAnsi="Calibri" w:cs="Calibri"/>
          <w:spacing w:val="-1"/>
          <w:sz w:val="22"/>
          <w:szCs w:val="22"/>
        </w:rPr>
        <w:t xml:space="preserve"> </w:t>
      </w:r>
      <w:r w:rsidRPr="00D10CCB">
        <w:rPr>
          <w:rFonts w:ascii="Calibri" w:hAnsi="Calibri" w:cs="Calibri"/>
          <w:sz w:val="22"/>
          <w:szCs w:val="22"/>
        </w:rPr>
        <w:t xml:space="preserve">hospital. Eye patches or large bandages/gauze pads used to cover the eye until the injured person can seek medical attention. </w:t>
      </w:r>
    </w:p>
    <w:p w14:paraId="38110A5A" w14:textId="77777777" w:rsidR="00D10CCB" w:rsidRPr="00D10CCB" w:rsidRDefault="00D10CCB" w:rsidP="00D10CCB">
      <w:pPr>
        <w:pStyle w:val="BodyText"/>
        <w:tabs>
          <w:tab w:val="left" w:pos="353"/>
        </w:tabs>
        <w:ind w:left="0" w:firstLine="0"/>
        <w:jc w:val="both"/>
        <w:rPr>
          <w:rFonts w:ascii="Calibri" w:hAnsi="Calibri" w:cs="Calibri"/>
        </w:rPr>
      </w:pPr>
    </w:p>
    <w:p w14:paraId="00C6EC2D" w14:textId="77777777" w:rsidR="00D10CCB" w:rsidRPr="00D10CCB" w:rsidRDefault="00D10CCB" w:rsidP="00D10CCB">
      <w:pPr>
        <w:pStyle w:val="BodyText"/>
        <w:tabs>
          <w:tab w:val="left" w:pos="353"/>
        </w:tabs>
        <w:ind w:left="0" w:firstLine="0"/>
        <w:jc w:val="both"/>
        <w:rPr>
          <w:rFonts w:ascii="Calibri" w:hAnsi="Calibri" w:cs="Calibri"/>
          <w:b/>
          <w:bCs/>
          <w:sz w:val="36"/>
          <w:szCs w:val="36"/>
          <w:u w:val="single"/>
        </w:rPr>
      </w:pPr>
      <w:r w:rsidRPr="00D10CCB">
        <w:rPr>
          <w:rFonts w:ascii="Calibri" w:hAnsi="Calibri" w:cs="Calibri"/>
          <w:b/>
          <w:bCs/>
          <w:spacing w:val="-1"/>
          <w:sz w:val="36"/>
          <w:szCs w:val="36"/>
          <w:u w:val="single"/>
        </w:rPr>
        <w:t>Heat</w:t>
      </w:r>
      <w:r w:rsidRPr="00D10CCB">
        <w:rPr>
          <w:rFonts w:ascii="Calibri" w:hAnsi="Calibri" w:cs="Calibri"/>
          <w:b/>
          <w:bCs/>
          <w:sz w:val="36"/>
          <w:szCs w:val="36"/>
          <w:u w:val="single"/>
        </w:rPr>
        <w:t xml:space="preserve"> </w:t>
      </w:r>
      <w:r w:rsidRPr="00D10CCB">
        <w:rPr>
          <w:rFonts w:ascii="Calibri" w:hAnsi="Calibri" w:cs="Calibri"/>
          <w:b/>
          <w:bCs/>
          <w:spacing w:val="-1"/>
          <w:sz w:val="36"/>
          <w:szCs w:val="36"/>
          <w:u w:val="single"/>
        </w:rPr>
        <w:t>Emergencies</w:t>
      </w:r>
    </w:p>
    <w:p w14:paraId="6A5F26C7" w14:textId="77777777" w:rsidR="00D10CCB" w:rsidRPr="00D10CCB" w:rsidRDefault="00D10CCB" w:rsidP="00D10CCB">
      <w:pPr>
        <w:pStyle w:val="BodyText"/>
        <w:spacing w:line="480" w:lineRule="auto"/>
        <w:ind w:left="112" w:right="2884" w:firstLine="0"/>
        <w:jc w:val="both"/>
        <w:rPr>
          <w:rFonts w:ascii="Calibri" w:hAnsi="Calibri" w:cs="Calibri"/>
          <w:spacing w:val="61"/>
          <w:sz w:val="22"/>
          <w:szCs w:val="22"/>
        </w:rPr>
      </w:pPr>
      <w:r w:rsidRPr="00D10CCB">
        <w:rPr>
          <w:rFonts w:ascii="Calibri" w:hAnsi="Calibri" w:cs="Calibri"/>
          <w:spacing w:val="-1"/>
          <w:sz w:val="22"/>
          <w:szCs w:val="22"/>
        </w:rPr>
        <w:t>There</w:t>
      </w:r>
      <w:r w:rsidRPr="00D10CCB">
        <w:rPr>
          <w:rFonts w:ascii="Calibri" w:hAnsi="Calibri" w:cs="Calibri"/>
          <w:sz w:val="22"/>
          <w:szCs w:val="22"/>
        </w:rPr>
        <w:t xml:space="preserve"> </w:t>
      </w:r>
      <w:r w:rsidRPr="00D10CCB">
        <w:rPr>
          <w:rFonts w:ascii="Calibri" w:hAnsi="Calibri" w:cs="Calibri"/>
          <w:spacing w:val="-1"/>
          <w:sz w:val="22"/>
          <w:szCs w:val="22"/>
        </w:rPr>
        <w:t>are</w:t>
      </w:r>
      <w:r w:rsidRPr="00D10CCB">
        <w:rPr>
          <w:rFonts w:ascii="Calibri" w:hAnsi="Calibri" w:cs="Calibri"/>
          <w:spacing w:val="-2"/>
          <w:sz w:val="22"/>
          <w:szCs w:val="22"/>
        </w:rPr>
        <w:t xml:space="preserve"> </w:t>
      </w:r>
      <w:r w:rsidRPr="00D10CCB">
        <w:rPr>
          <w:rFonts w:ascii="Calibri" w:hAnsi="Calibri" w:cs="Calibri"/>
          <w:sz w:val="22"/>
          <w:szCs w:val="22"/>
        </w:rPr>
        <w:t>three</w:t>
      </w:r>
      <w:r w:rsidRPr="00D10CCB">
        <w:rPr>
          <w:rFonts w:ascii="Calibri" w:hAnsi="Calibri" w:cs="Calibri"/>
          <w:spacing w:val="-1"/>
          <w:sz w:val="22"/>
          <w:szCs w:val="22"/>
        </w:rPr>
        <w:t xml:space="preserve"> types</w:t>
      </w:r>
      <w:r w:rsidRPr="00D10CCB">
        <w:rPr>
          <w:rFonts w:ascii="Calibri" w:hAnsi="Calibri" w:cs="Calibri"/>
          <w:sz w:val="22"/>
          <w:szCs w:val="22"/>
        </w:rPr>
        <w:t xml:space="preserve"> </w:t>
      </w:r>
      <w:r w:rsidRPr="00D10CCB">
        <w:rPr>
          <w:rFonts w:ascii="Calibri" w:hAnsi="Calibri" w:cs="Calibri"/>
          <w:spacing w:val="1"/>
          <w:sz w:val="22"/>
          <w:szCs w:val="22"/>
        </w:rPr>
        <w:t xml:space="preserve">of </w:t>
      </w:r>
      <w:r w:rsidRPr="00D10CCB">
        <w:rPr>
          <w:rFonts w:ascii="Calibri" w:hAnsi="Calibri" w:cs="Calibri"/>
          <w:spacing w:val="-1"/>
          <w:sz w:val="22"/>
          <w:szCs w:val="22"/>
        </w:rPr>
        <w:t>heat</w:t>
      </w:r>
      <w:r w:rsidRPr="00D10CCB">
        <w:rPr>
          <w:rFonts w:ascii="Calibri" w:hAnsi="Calibri" w:cs="Calibri"/>
          <w:sz w:val="22"/>
          <w:szCs w:val="22"/>
        </w:rPr>
        <w:t xml:space="preserve"> </w:t>
      </w:r>
      <w:r w:rsidRPr="00D10CCB">
        <w:rPr>
          <w:rFonts w:ascii="Calibri" w:hAnsi="Calibri" w:cs="Calibri"/>
          <w:spacing w:val="-1"/>
          <w:sz w:val="22"/>
          <w:szCs w:val="22"/>
        </w:rPr>
        <w:t>emergencies</w:t>
      </w:r>
      <w:r w:rsidRPr="00D10CCB">
        <w:rPr>
          <w:rFonts w:ascii="Calibri" w:hAnsi="Calibri" w:cs="Calibri"/>
          <w:spacing w:val="4"/>
          <w:sz w:val="22"/>
          <w:szCs w:val="22"/>
        </w:rPr>
        <w:t xml:space="preserve"> </w:t>
      </w:r>
      <w:r w:rsidRPr="00D10CCB">
        <w:rPr>
          <w:rFonts w:ascii="Calibri" w:hAnsi="Calibri" w:cs="Calibri"/>
          <w:spacing w:val="-2"/>
          <w:sz w:val="22"/>
          <w:szCs w:val="22"/>
        </w:rPr>
        <w:t>you</w:t>
      </w:r>
      <w:r w:rsidRPr="00D10CCB">
        <w:rPr>
          <w:rFonts w:ascii="Calibri" w:hAnsi="Calibri" w:cs="Calibri"/>
          <w:sz w:val="22"/>
          <w:szCs w:val="22"/>
        </w:rPr>
        <w:t xml:space="preserve"> </w:t>
      </w:r>
      <w:r w:rsidRPr="00D10CCB">
        <w:rPr>
          <w:rFonts w:ascii="Calibri" w:hAnsi="Calibri" w:cs="Calibri"/>
          <w:spacing w:val="1"/>
          <w:sz w:val="22"/>
          <w:szCs w:val="22"/>
        </w:rPr>
        <w:t>may</w:t>
      </w:r>
      <w:r w:rsidRPr="00D10CCB">
        <w:rPr>
          <w:rFonts w:ascii="Calibri" w:hAnsi="Calibri" w:cs="Calibri"/>
          <w:spacing w:val="-3"/>
          <w:sz w:val="22"/>
          <w:szCs w:val="22"/>
        </w:rPr>
        <w:t xml:space="preserve"> </w:t>
      </w:r>
      <w:r w:rsidRPr="00D10CCB">
        <w:rPr>
          <w:rFonts w:ascii="Calibri" w:hAnsi="Calibri" w:cs="Calibri"/>
          <w:sz w:val="22"/>
          <w:szCs w:val="22"/>
        </w:rPr>
        <w:t>be</w:t>
      </w:r>
      <w:r w:rsidRPr="00D10CCB">
        <w:rPr>
          <w:rFonts w:ascii="Calibri" w:hAnsi="Calibri" w:cs="Calibri"/>
          <w:spacing w:val="1"/>
          <w:sz w:val="22"/>
          <w:szCs w:val="22"/>
        </w:rPr>
        <w:t xml:space="preserve"> </w:t>
      </w:r>
      <w:r w:rsidRPr="00D10CCB">
        <w:rPr>
          <w:rFonts w:ascii="Calibri" w:hAnsi="Calibri" w:cs="Calibri"/>
          <w:spacing w:val="-1"/>
          <w:sz w:val="22"/>
          <w:szCs w:val="22"/>
        </w:rPr>
        <w:t>required</w:t>
      </w:r>
      <w:r w:rsidRPr="00D10CCB">
        <w:rPr>
          <w:rFonts w:ascii="Calibri" w:hAnsi="Calibri" w:cs="Calibri"/>
          <w:sz w:val="22"/>
          <w:szCs w:val="22"/>
        </w:rPr>
        <w:t xml:space="preserve"> to </w:t>
      </w:r>
      <w:r w:rsidRPr="00D10CCB">
        <w:rPr>
          <w:rFonts w:ascii="Calibri" w:hAnsi="Calibri" w:cs="Calibri"/>
          <w:spacing w:val="-1"/>
          <w:sz w:val="22"/>
          <w:szCs w:val="22"/>
        </w:rPr>
        <w:t>treat.</w:t>
      </w:r>
      <w:r w:rsidRPr="00D10CCB">
        <w:rPr>
          <w:rFonts w:ascii="Calibri" w:hAnsi="Calibri" w:cs="Calibri"/>
          <w:spacing w:val="61"/>
          <w:sz w:val="22"/>
          <w:szCs w:val="22"/>
        </w:rPr>
        <w:t xml:space="preserve"> </w:t>
      </w:r>
    </w:p>
    <w:p w14:paraId="5F5F957B" w14:textId="77777777" w:rsidR="00D10CCB" w:rsidRPr="00D10CCB" w:rsidRDefault="00D10CCB" w:rsidP="00D10CCB">
      <w:pPr>
        <w:pStyle w:val="BodyText"/>
        <w:numPr>
          <w:ilvl w:val="0"/>
          <w:numId w:val="2"/>
        </w:numPr>
        <w:spacing w:line="480" w:lineRule="auto"/>
        <w:jc w:val="both"/>
        <w:rPr>
          <w:rFonts w:ascii="Calibri" w:hAnsi="Calibri" w:cs="Calibri"/>
          <w:b/>
          <w:bCs/>
          <w:sz w:val="28"/>
          <w:szCs w:val="28"/>
        </w:rPr>
      </w:pPr>
      <w:r w:rsidRPr="00D10CCB">
        <w:rPr>
          <w:rFonts w:ascii="Calibri" w:hAnsi="Calibri" w:cs="Calibri"/>
          <w:b/>
          <w:bCs/>
          <w:spacing w:val="-1"/>
          <w:sz w:val="28"/>
          <w:szCs w:val="28"/>
          <w:u w:val="single" w:color="000000"/>
        </w:rPr>
        <w:t>Heat</w:t>
      </w:r>
      <w:r w:rsidRPr="00D10CCB">
        <w:rPr>
          <w:rFonts w:ascii="Calibri" w:hAnsi="Calibri" w:cs="Calibri"/>
          <w:b/>
          <w:bCs/>
          <w:sz w:val="28"/>
          <w:szCs w:val="28"/>
          <w:u w:val="single" w:color="000000"/>
        </w:rPr>
        <w:t xml:space="preserve"> Stroke</w:t>
      </w:r>
    </w:p>
    <w:p w14:paraId="70F67848" w14:textId="77777777" w:rsidR="00D10CCB" w:rsidRPr="00D10CCB" w:rsidRDefault="00D10CCB" w:rsidP="00D10CCB">
      <w:pPr>
        <w:pStyle w:val="BodyText"/>
        <w:spacing w:before="10"/>
        <w:ind w:left="112" w:right="109" w:firstLine="0"/>
        <w:jc w:val="both"/>
        <w:rPr>
          <w:rFonts w:ascii="Calibri" w:hAnsi="Calibri" w:cs="Calibri"/>
          <w:sz w:val="22"/>
          <w:szCs w:val="22"/>
          <w:u w:val="single"/>
        </w:rPr>
      </w:pPr>
      <w:r w:rsidRPr="00D10CCB">
        <w:rPr>
          <w:rFonts w:ascii="Calibri" w:hAnsi="Calibri" w:cs="Calibri"/>
          <w:b/>
          <w:bCs/>
          <w:spacing w:val="-1"/>
          <w:sz w:val="22"/>
          <w:szCs w:val="22"/>
          <w:u w:val="single"/>
        </w:rPr>
        <w:lastRenderedPageBreak/>
        <w:t>Definition:</w:t>
      </w:r>
      <w:r w:rsidRPr="00D10CCB">
        <w:rPr>
          <w:rFonts w:ascii="Calibri" w:hAnsi="Calibri" w:cs="Calibri"/>
          <w:sz w:val="22"/>
          <w:szCs w:val="22"/>
          <w:u w:val="single"/>
        </w:rPr>
        <w:t xml:space="preserve"> </w:t>
      </w:r>
    </w:p>
    <w:p w14:paraId="3A7151E0" w14:textId="77777777" w:rsidR="00D10CCB" w:rsidRPr="00D10CCB" w:rsidRDefault="00D10CCB" w:rsidP="00AA5CF8">
      <w:pPr>
        <w:pStyle w:val="BodyText"/>
        <w:numPr>
          <w:ilvl w:val="0"/>
          <w:numId w:val="66"/>
        </w:numPr>
        <w:spacing w:before="10"/>
        <w:ind w:right="109"/>
        <w:jc w:val="both"/>
        <w:rPr>
          <w:rFonts w:ascii="Calibri" w:hAnsi="Calibri" w:cs="Calibri"/>
          <w:spacing w:val="-1"/>
          <w:sz w:val="22"/>
          <w:szCs w:val="22"/>
        </w:rPr>
      </w:pPr>
      <w:r w:rsidRPr="00D10CCB">
        <w:rPr>
          <w:rFonts w:ascii="Calibri" w:hAnsi="Calibri" w:cs="Calibri"/>
          <w:sz w:val="22"/>
          <w:szCs w:val="22"/>
        </w:rPr>
        <w:t xml:space="preserve">This is the </w:t>
      </w:r>
      <w:r w:rsidRPr="00D10CCB">
        <w:rPr>
          <w:rFonts w:ascii="Calibri" w:hAnsi="Calibri" w:cs="Calibri"/>
          <w:spacing w:val="-1"/>
          <w:sz w:val="22"/>
          <w:szCs w:val="22"/>
        </w:rPr>
        <w:t>most</w:t>
      </w:r>
      <w:r w:rsidRPr="00D10CCB">
        <w:rPr>
          <w:rFonts w:ascii="Calibri" w:hAnsi="Calibri" w:cs="Calibri"/>
          <w:sz w:val="22"/>
          <w:szCs w:val="22"/>
        </w:rPr>
        <w:t xml:space="preserve"> </w:t>
      </w:r>
      <w:r w:rsidRPr="00D10CCB">
        <w:rPr>
          <w:rFonts w:ascii="Calibri" w:hAnsi="Calibri" w:cs="Calibri"/>
          <w:spacing w:val="-1"/>
          <w:sz w:val="22"/>
          <w:szCs w:val="22"/>
        </w:rPr>
        <w:t>serious</w:t>
      </w:r>
      <w:r w:rsidRPr="00D10CCB">
        <w:rPr>
          <w:rFonts w:ascii="Calibri" w:hAnsi="Calibri" w:cs="Calibri"/>
          <w:sz w:val="22"/>
          <w:szCs w:val="22"/>
        </w:rPr>
        <w:t xml:space="preserve"> </w:t>
      </w:r>
      <w:r w:rsidRPr="00D10CCB">
        <w:rPr>
          <w:rFonts w:ascii="Calibri" w:hAnsi="Calibri" w:cs="Calibri"/>
          <w:spacing w:val="-1"/>
          <w:sz w:val="22"/>
          <w:szCs w:val="22"/>
        </w:rPr>
        <w:t xml:space="preserve">type </w:t>
      </w:r>
      <w:r w:rsidRPr="00D10CCB">
        <w:rPr>
          <w:rFonts w:ascii="Calibri" w:hAnsi="Calibri" w:cs="Calibri"/>
          <w:spacing w:val="1"/>
          <w:sz w:val="22"/>
          <w:szCs w:val="22"/>
        </w:rPr>
        <w:t>of</w:t>
      </w:r>
      <w:r w:rsidRPr="00D10CCB">
        <w:rPr>
          <w:rFonts w:ascii="Calibri" w:hAnsi="Calibri" w:cs="Calibri"/>
          <w:sz w:val="22"/>
          <w:szCs w:val="22"/>
        </w:rPr>
        <w:t xml:space="preserve"> </w:t>
      </w:r>
      <w:r w:rsidRPr="00D10CCB">
        <w:rPr>
          <w:rFonts w:ascii="Calibri" w:hAnsi="Calibri" w:cs="Calibri"/>
          <w:spacing w:val="-1"/>
          <w:sz w:val="22"/>
          <w:szCs w:val="22"/>
        </w:rPr>
        <w:t>heat</w:t>
      </w:r>
      <w:r w:rsidRPr="00D10CCB">
        <w:rPr>
          <w:rFonts w:ascii="Calibri" w:hAnsi="Calibri" w:cs="Calibri"/>
          <w:sz w:val="22"/>
          <w:szCs w:val="22"/>
        </w:rPr>
        <w:t xml:space="preserve"> </w:t>
      </w:r>
      <w:r w:rsidRPr="00D10CCB">
        <w:rPr>
          <w:rFonts w:ascii="Calibri" w:hAnsi="Calibri" w:cs="Calibri"/>
          <w:spacing w:val="-1"/>
          <w:sz w:val="22"/>
          <w:szCs w:val="22"/>
        </w:rPr>
        <w:t>emergency.</w:t>
      </w:r>
      <w:r w:rsidRPr="00D10CCB">
        <w:rPr>
          <w:rFonts w:ascii="Calibri" w:hAnsi="Calibri" w:cs="Calibri"/>
          <w:sz w:val="22"/>
          <w:szCs w:val="22"/>
        </w:rPr>
        <w:t xml:space="preserve"> </w:t>
      </w:r>
      <w:r w:rsidRPr="00D10CCB">
        <w:rPr>
          <w:rFonts w:ascii="Calibri" w:hAnsi="Calibri" w:cs="Calibri"/>
          <w:spacing w:val="-3"/>
          <w:sz w:val="22"/>
          <w:szCs w:val="22"/>
        </w:rPr>
        <w:t>It</w:t>
      </w:r>
      <w:r w:rsidRPr="00D10CCB">
        <w:rPr>
          <w:rFonts w:ascii="Calibri" w:hAnsi="Calibri" w:cs="Calibri"/>
          <w:sz w:val="22"/>
          <w:szCs w:val="22"/>
        </w:rPr>
        <w:t xml:space="preserve"> is life</w:t>
      </w:r>
      <w:r w:rsidRPr="00D10CCB">
        <w:rPr>
          <w:rFonts w:ascii="Calibri" w:hAnsi="Calibri" w:cs="Calibri"/>
          <w:spacing w:val="-2"/>
          <w:sz w:val="22"/>
          <w:szCs w:val="22"/>
        </w:rPr>
        <w:t xml:space="preserve"> </w:t>
      </w:r>
      <w:r w:rsidRPr="00D10CCB">
        <w:rPr>
          <w:rFonts w:ascii="Calibri" w:hAnsi="Calibri" w:cs="Calibri"/>
          <w:sz w:val="22"/>
          <w:szCs w:val="22"/>
        </w:rPr>
        <w:t>threatening</w:t>
      </w:r>
      <w:r w:rsidRPr="00D10CCB">
        <w:rPr>
          <w:rFonts w:ascii="Calibri" w:hAnsi="Calibri" w:cs="Calibri"/>
          <w:spacing w:val="-3"/>
          <w:sz w:val="22"/>
          <w:szCs w:val="22"/>
        </w:rPr>
        <w:t xml:space="preserve"> </w:t>
      </w:r>
      <w:r w:rsidRPr="00D10CCB">
        <w:rPr>
          <w:rFonts w:ascii="Calibri" w:hAnsi="Calibri" w:cs="Calibri"/>
          <w:spacing w:val="-1"/>
          <w:sz w:val="22"/>
          <w:szCs w:val="22"/>
        </w:rPr>
        <w:t>and</w:t>
      </w:r>
      <w:r w:rsidRPr="00D10CCB">
        <w:rPr>
          <w:rFonts w:ascii="Calibri" w:hAnsi="Calibri" w:cs="Calibri"/>
          <w:spacing w:val="2"/>
          <w:sz w:val="22"/>
          <w:szCs w:val="22"/>
        </w:rPr>
        <w:t xml:space="preserve"> </w:t>
      </w:r>
      <w:r w:rsidRPr="00D10CCB">
        <w:rPr>
          <w:rFonts w:ascii="Calibri" w:hAnsi="Calibri" w:cs="Calibri"/>
          <w:spacing w:val="-1"/>
          <w:sz w:val="22"/>
          <w:szCs w:val="22"/>
        </w:rPr>
        <w:t>requires</w:t>
      </w:r>
      <w:r w:rsidRPr="00D10CCB">
        <w:rPr>
          <w:rFonts w:ascii="Calibri" w:hAnsi="Calibri" w:cs="Calibri"/>
          <w:spacing w:val="67"/>
          <w:sz w:val="22"/>
          <w:szCs w:val="22"/>
        </w:rPr>
        <w:t xml:space="preserve"> </w:t>
      </w:r>
      <w:r w:rsidRPr="00D10CCB">
        <w:rPr>
          <w:rFonts w:ascii="Calibri" w:hAnsi="Calibri" w:cs="Calibri"/>
          <w:spacing w:val="-1"/>
          <w:sz w:val="22"/>
          <w:szCs w:val="22"/>
        </w:rPr>
        <w:t>immediate</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w:t>
      </w:r>
      <w:r w:rsidRPr="00D10CCB">
        <w:rPr>
          <w:rFonts w:ascii="Calibri" w:hAnsi="Calibri" w:cs="Calibri"/>
          <w:spacing w:val="-1"/>
          <w:sz w:val="22"/>
          <w:szCs w:val="22"/>
        </w:rPr>
        <w:t>aggressive treatment!</w:t>
      </w:r>
      <w:r w:rsidRPr="00D10CCB">
        <w:rPr>
          <w:rFonts w:ascii="Calibri" w:hAnsi="Calibri" w:cs="Calibri"/>
          <w:sz w:val="22"/>
          <w:szCs w:val="22"/>
        </w:rPr>
        <w:t xml:space="preserve"> </w:t>
      </w:r>
      <w:r w:rsidRPr="00D10CCB">
        <w:rPr>
          <w:rFonts w:ascii="Calibri" w:hAnsi="Calibri" w:cs="Calibri"/>
          <w:spacing w:val="-1"/>
          <w:sz w:val="22"/>
          <w:szCs w:val="22"/>
        </w:rPr>
        <w:t>Heat</w:t>
      </w:r>
      <w:r w:rsidRPr="00D10CCB">
        <w:rPr>
          <w:rFonts w:ascii="Calibri" w:hAnsi="Calibri" w:cs="Calibri"/>
          <w:sz w:val="22"/>
          <w:szCs w:val="22"/>
        </w:rPr>
        <w:t xml:space="preserve"> stroke</w:t>
      </w:r>
      <w:r w:rsidRPr="00D10CCB">
        <w:rPr>
          <w:rFonts w:ascii="Calibri" w:hAnsi="Calibri" w:cs="Calibri"/>
          <w:spacing w:val="1"/>
          <w:sz w:val="22"/>
          <w:szCs w:val="22"/>
        </w:rPr>
        <w:t xml:space="preserve"> </w:t>
      </w:r>
      <w:r w:rsidRPr="00D10CCB">
        <w:rPr>
          <w:rFonts w:ascii="Calibri" w:hAnsi="Calibri" w:cs="Calibri"/>
          <w:spacing w:val="-1"/>
          <w:sz w:val="22"/>
          <w:szCs w:val="22"/>
        </w:rPr>
        <w:t>occurs</w:t>
      </w:r>
      <w:r w:rsidRPr="00D10CCB">
        <w:rPr>
          <w:rFonts w:ascii="Calibri" w:hAnsi="Calibri" w:cs="Calibri"/>
          <w:sz w:val="22"/>
          <w:szCs w:val="22"/>
        </w:rPr>
        <w:t xml:space="preserve"> when the </w:t>
      </w:r>
      <w:r w:rsidRPr="00D10CCB">
        <w:rPr>
          <w:rFonts w:ascii="Calibri" w:hAnsi="Calibri" w:cs="Calibri"/>
          <w:spacing w:val="-1"/>
          <w:sz w:val="22"/>
          <w:szCs w:val="22"/>
        </w:rPr>
        <w:t>body’s</w:t>
      </w:r>
      <w:r w:rsidRPr="00D10CCB">
        <w:rPr>
          <w:rFonts w:ascii="Calibri" w:hAnsi="Calibri" w:cs="Calibri"/>
          <w:sz w:val="22"/>
          <w:szCs w:val="22"/>
        </w:rPr>
        <w:t xml:space="preserve"> </w:t>
      </w:r>
      <w:r w:rsidRPr="00D10CCB">
        <w:rPr>
          <w:rFonts w:ascii="Calibri" w:hAnsi="Calibri" w:cs="Calibri"/>
          <w:spacing w:val="-1"/>
          <w:sz w:val="22"/>
          <w:szCs w:val="22"/>
        </w:rPr>
        <w:t>heat</w:t>
      </w:r>
      <w:r w:rsidRPr="00D10CCB">
        <w:rPr>
          <w:rFonts w:ascii="Calibri" w:hAnsi="Calibri" w:cs="Calibri"/>
          <w:sz w:val="22"/>
          <w:szCs w:val="22"/>
        </w:rPr>
        <w:t xml:space="preserve"> </w:t>
      </w:r>
      <w:r w:rsidRPr="00D10CCB">
        <w:rPr>
          <w:rFonts w:ascii="Calibri" w:hAnsi="Calibri" w:cs="Calibri"/>
          <w:spacing w:val="-1"/>
          <w:sz w:val="22"/>
          <w:szCs w:val="22"/>
        </w:rPr>
        <w:t>regulating</w:t>
      </w:r>
      <w:r w:rsidRPr="00D10CCB">
        <w:rPr>
          <w:rFonts w:ascii="Calibri" w:hAnsi="Calibri" w:cs="Calibri"/>
          <w:spacing w:val="-3"/>
          <w:sz w:val="22"/>
          <w:szCs w:val="22"/>
        </w:rPr>
        <w:t xml:space="preserve"> </w:t>
      </w:r>
      <w:r w:rsidRPr="00D10CCB">
        <w:rPr>
          <w:rFonts w:ascii="Calibri" w:hAnsi="Calibri" w:cs="Calibri"/>
          <w:sz w:val="22"/>
          <w:szCs w:val="22"/>
        </w:rPr>
        <w:t>mechanism</w:t>
      </w:r>
      <w:r w:rsidRPr="00D10CCB">
        <w:rPr>
          <w:rFonts w:ascii="Calibri" w:hAnsi="Calibri" w:cs="Calibri"/>
          <w:spacing w:val="95"/>
          <w:sz w:val="22"/>
          <w:szCs w:val="22"/>
        </w:rPr>
        <w:t xml:space="preserve"> </w:t>
      </w:r>
      <w:r w:rsidRPr="00D10CCB">
        <w:rPr>
          <w:rFonts w:ascii="Calibri" w:hAnsi="Calibri" w:cs="Calibri"/>
          <w:spacing w:val="-1"/>
          <w:sz w:val="22"/>
          <w:szCs w:val="22"/>
        </w:rPr>
        <w:t>fails.</w:t>
      </w:r>
      <w:r w:rsidRPr="00D10CCB">
        <w:rPr>
          <w:rFonts w:ascii="Calibri" w:hAnsi="Calibri" w:cs="Calibri"/>
          <w:sz w:val="22"/>
          <w:szCs w:val="22"/>
        </w:rPr>
        <w:t xml:space="preserve"> The</w:t>
      </w:r>
      <w:r w:rsidRPr="00D10CCB">
        <w:rPr>
          <w:rFonts w:ascii="Calibri" w:hAnsi="Calibri" w:cs="Calibri"/>
          <w:spacing w:val="-1"/>
          <w:sz w:val="22"/>
          <w:szCs w:val="22"/>
        </w:rPr>
        <w:t xml:space="preserve"> </w:t>
      </w:r>
      <w:r w:rsidRPr="00D10CCB">
        <w:rPr>
          <w:rFonts w:ascii="Calibri" w:hAnsi="Calibri" w:cs="Calibri"/>
          <w:spacing w:val="1"/>
          <w:sz w:val="22"/>
          <w:szCs w:val="22"/>
        </w:rPr>
        <w:t>body</w:t>
      </w:r>
      <w:r w:rsidRPr="00D10CCB">
        <w:rPr>
          <w:rFonts w:ascii="Calibri" w:hAnsi="Calibri" w:cs="Calibri"/>
          <w:spacing w:val="-5"/>
          <w:sz w:val="22"/>
          <w:szCs w:val="22"/>
        </w:rPr>
        <w:t xml:space="preserve"> </w:t>
      </w:r>
      <w:r w:rsidRPr="00D10CCB">
        <w:rPr>
          <w:rFonts w:ascii="Calibri" w:hAnsi="Calibri" w:cs="Calibri"/>
          <w:sz w:val="22"/>
          <w:szCs w:val="22"/>
        </w:rPr>
        <w:t>temperature</w:t>
      </w:r>
      <w:r w:rsidRPr="00D10CCB">
        <w:rPr>
          <w:rFonts w:ascii="Calibri" w:hAnsi="Calibri" w:cs="Calibri"/>
          <w:spacing w:val="-2"/>
          <w:sz w:val="22"/>
          <w:szCs w:val="22"/>
        </w:rPr>
        <w:t xml:space="preserve"> </w:t>
      </w:r>
      <w:r w:rsidRPr="00D10CCB">
        <w:rPr>
          <w:rFonts w:ascii="Calibri" w:hAnsi="Calibri" w:cs="Calibri"/>
          <w:spacing w:val="-1"/>
          <w:sz w:val="22"/>
          <w:szCs w:val="22"/>
        </w:rPr>
        <w:t>rises</w:t>
      </w:r>
      <w:r w:rsidRPr="00D10CCB">
        <w:rPr>
          <w:rFonts w:ascii="Calibri" w:hAnsi="Calibri" w:cs="Calibri"/>
          <w:sz w:val="22"/>
          <w:szCs w:val="22"/>
        </w:rPr>
        <w:t xml:space="preserve"> so high that brain </w:t>
      </w:r>
      <w:r w:rsidRPr="00D10CCB">
        <w:rPr>
          <w:rFonts w:ascii="Calibri" w:hAnsi="Calibri" w:cs="Calibri"/>
          <w:spacing w:val="-1"/>
          <w:sz w:val="22"/>
          <w:szCs w:val="22"/>
        </w:rPr>
        <w:t>damage and</w:t>
      </w:r>
      <w:r w:rsidRPr="00D10CCB">
        <w:rPr>
          <w:rFonts w:ascii="Calibri" w:hAnsi="Calibri" w:cs="Calibri"/>
          <w:sz w:val="22"/>
          <w:szCs w:val="22"/>
        </w:rPr>
        <w:t xml:space="preserve"> death </w:t>
      </w:r>
      <w:r w:rsidRPr="00D10CCB">
        <w:rPr>
          <w:rFonts w:ascii="Calibri" w:hAnsi="Calibri" w:cs="Calibri"/>
          <w:spacing w:val="1"/>
          <w:sz w:val="22"/>
          <w:szCs w:val="22"/>
        </w:rPr>
        <w:t>may</w:t>
      </w:r>
      <w:r w:rsidRPr="00D10CCB">
        <w:rPr>
          <w:rFonts w:ascii="Calibri" w:hAnsi="Calibri" w:cs="Calibri"/>
          <w:spacing w:val="-3"/>
          <w:sz w:val="22"/>
          <w:szCs w:val="22"/>
        </w:rPr>
        <w:t xml:space="preserve"> </w:t>
      </w:r>
      <w:r w:rsidRPr="00D10CCB">
        <w:rPr>
          <w:rFonts w:ascii="Calibri" w:hAnsi="Calibri" w:cs="Calibri"/>
          <w:spacing w:val="-1"/>
          <w:sz w:val="22"/>
          <w:szCs w:val="22"/>
        </w:rPr>
        <w:t>result</w:t>
      </w:r>
      <w:r w:rsidRPr="00D10CCB">
        <w:rPr>
          <w:rFonts w:ascii="Calibri" w:hAnsi="Calibri" w:cs="Calibri"/>
          <w:sz w:val="22"/>
          <w:szCs w:val="22"/>
        </w:rPr>
        <w:t xml:space="preserve"> unless the body</w:t>
      </w:r>
      <w:r w:rsidRPr="00D10CCB">
        <w:rPr>
          <w:rFonts w:ascii="Calibri" w:hAnsi="Calibri" w:cs="Calibri"/>
          <w:spacing w:val="-5"/>
          <w:sz w:val="22"/>
          <w:szCs w:val="22"/>
        </w:rPr>
        <w:t xml:space="preserve"> </w:t>
      </w:r>
      <w:r w:rsidRPr="00D10CCB">
        <w:rPr>
          <w:rFonts w:ascii="Calibri" w:hAnsi="Calibri" w:cs="Calibri"/>
          <w:sz w:val="22"/>
          <w:szCs w:val="22"/>
        </w:rPr>
        <w:t>is</w:t>
      </w:r>
      <w:r w:rsidRPr="00D10CCB">
        <w:rPr>
          <w:rFonts w:ascii="Calibri" w:hAnsi="Calibri" w:cs="Calibri"/>
          <w:spacing w:val="42"/>
          <w:sz w:val="22"/>
          <w:szCs w:val="22"/>
        </w:rPr>
        <w:t xml:space="preserve"> </w:t>
      </w:r>
      <w:r w:rsidRPr="00D10CCB">
        <w:rPr>
          <w:rFonts w:ascii="Calibri" w:hAnsi="Calibri" w:cs="Calibri"/>
          <w:spacing w:val="-1"/>
          <w:sz w:val="22"/>
          <w:szCs w:val="22"/>
        </w:rPr>
        <w:t>cooled</w:t>
      </w:r>
      <w:r w:rsidRPr="00D10CCB">
        <w:rPr>
          <w:rFonts w:ascii="Calibri" w:hAnsi="Calibri" w:cs="Calibri"/>
          <w:sz w:val="22"/>
          <w:szCs w:val="22"/>
        </w:rPr>
        <w:t xml:space="preserve"> </w:t>
      </w:r>
      <w:r w:rsidRPr="00D10CCB">
        <w:rPr>
          <w:rFonts w:ascii="Calibri" w:hAnsi="Calibri" w:cs="Calibri"/>
          <w:spacing w:val="-1"/>
          <w:sz w:val="22"/>
          <w:szCs w:val="22"/>
        </w:rPr>
        <w:t>quickly.</w:t>
      </w:r>
    </w:p>
    <w:p w14:paraId="285ED19F" w14:textId="77777777" w:rsidR="00D10CCB" w:rsidRPr="00D10CCB" w:rsidRDefault="00D10CCB" w:rsidP="00D10CCB">
      <w:pPr>
        <w:pStyle w:val="BodyText"/>
        <w:spacing w:before="10"/>
        <w:ind w:left="112" w:right="109" w:firstLine="0"/>
        <w:jc w:val="both"/>
        <w:rPr>
          <w:rFonts w:ascii="Calibri" w:hAnsi="Calibri" w:cs="Calibri"/>
          <w:b/>
          <w:bCs/>
          <w:sz w:val="22"/>
          <w:szCs w:val="22"/>
          <w:u w:val="single"/>
        </w:rPr>
      </w:pPr>
      <w:r w:rsidRPr="00D10CCB">
        <w:rPr>
          <w:rFonts w:ascii="Calibri" w:hAnsi="Calibri" w:cs="Calibri"/>
          <w:b/>
          <w:bCs/>
          <w:spacing w:val="-1"/>
          <w:sz w:val="22"/>
          <w:szCs w:val="22"/>
          <w:u w:val="single"/>
        </w:rPr>
        <w:t>Signs/symptoms:</w:t>
      </w:r>
    </w:p>
    <w:p w14:paraId="589C9308" w14:textId="77777777" w:rsidR="00D10CCB" w:rsidRPr="00D10CCB" w:rsidRDefault="00D10CCB" w:rsidP="00AA5CF8">
      <w:pPr>
        <w:pStyle w:val="BodyText"/>
        <w:numPr>
          <w:ilvl w:val="0"/>
          <w:numId w:val="44"/>
        </w:numPr>
        <w:tabs>
          <w:tab w:val="left" w:pos="833"/>
        </w:tabs>
        <w:spacing w:before="2" w:line="293" w:lineRule="exact"/>
        <w:jc w:val="both"/>
        <w:rPr>
          <w:rFonts w:ascii="Calibri" w:hAnsi="Calibri" w:cs="Calibri"/>
          <w:sz w:val="22"/>
          <w:szCs w:val="22"/>
        </w:rPr>
      </w:pPr>
      <w:r w:rsidRPr="00D10CCB">
        <w:rPr>
          <w:rFonts w:ascii="Calibri" w:hAnsi="Calibri" w:cs="Calibri"/>
          <w:sz w:val="22"/>
          <w:szCs w:val="22"/>
        </w:rPr>
        <w:t>The</w:t>
      </w:r>
      <w:r w:rsidRPr="00D10CCB">
        <w:rPr>
          <w:rFonts w:ascii="Calibri" w:hAnsi="Calibri" w:cs="Calibri"/>
          <w:spacing w:val="-2"/>
          <w:sz w:val="22"/>
          <w:szCs w:val="22"/>
        </w:rPr>
        <w:t xml:space="preserve"> </w:t>
      </w:r>
      <w:r w:rsidRPr="00D10CCB">
        <w:rPr>
          <w:rFonts w:ascii="Calibri" w:hAnsi="Calibri" w:cs="Calibri"/>
          <w:sz w:val="22"/>
          <w:szCs w:val="22"/>
        </w:rPr>
        <w:t>victim’s skin is hot,</w:t>
      </w:r>
      <w:r w:rsidRPr="00D10CCB">
        <w:rPr>
          <w:rFonts w:ascii="Calibri" w:hAnsi="Calibri" w:cs="Calibri"/>
          <w:spacing w:val="-3"/>
          <w:sz w:val="22"/>
          <w:szCs w:val="22"/>
        </w:rPr>
        <w:t xml:space="preserve"> </w:t>
      </w:r>
      <w:r w:rsidRPr="00D10CCB">
        <w:rPr>
          <w:rFonts w:ascii="Calibri" w:hAnsi="Calibri" w:cs="Calibri"/>
          <w:spacing w:val="-1"/>
          <w:sz w:val="22"/>
          <w:szCs w:val="22"/>
        </w:rPr>
        <w:t>red,</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usually</w:t>
      </w:r>
      <w:r w:rsidRPr="00D10CCB">
        <w:rPr>
          <w:rFonts w:ascii="Calibri" w:hAnsi="Calibri" w:cs="Calibri"/>
          <w:spacing w:val="-5"/>
          <w:sz w:val="22"/>
          <w:szCs w:val="22"/>
        </w:rPr>
        <w:t xml:space="preserve"> </w:t>
      </w:r>
      <w:r w:rsidRPr="00D10CCB">
        <w:rPr>
          <w:rFonts w:ascii="Calibri" w:hAnsi="Calibri" w:cs="Calibri"/>
          <w:spacing w:val="-1"/>
          <w:sz w:val="22"/>
          <w:szCs w:val="22"/>
        </w:rPr>
        <w:t>dry.</w:t>
      </w:r>
    </w:p>
    <w:p w14:paraId="09C184AF" w14:textId="77777777" w:rsidR="00D10CCB" w:rsidRPr="00D10CCB" w:rsidRDefault="00D10CCB" w:rsidP="00AA5CF8">
      <w:pPr>
        <w:pStyle w:val="BodyText"/>
        <w:numPr>
          <w:ilvl w:val="0"/>
          <w:numId w:val="44"/>
        </w:numPr>
        <w:tabs>
          <w:tab w:val="left" w:pos="833"/>
        </w:tabs>
        <w:spacing w:line="293" w:lineRule="exact"/>
        <w:jc w:val="both"/>
        <w:rPr>
          <w:rFonts w:ascii="Calibri" w:hAnsi="Calibri" w:cs="Calibri"/>
          <w:sz w:val="22"/>
          <w:szCs w:val="22"/>
        </w:rPr>
      </w:pPr>
      <w:r w:rsidRPr="00D10CCB">
        <w:rPr>
          <w:rFonts w:ascii="Calibri" w:hAnsi="Calibri" w:cs="Calibri"/>
          <w:sz w:val="22"/>
          <w:szCs w:val="22"/>
        </w:rPr>
        <w:t xml:space="preserve">Pupils </w:t>
      </w:r>
      <w:r w:rsidRPr="00D10CCB">
        <w:rPr>
          <w:rFonts w:ascii="Calibri" w:hAnsi="Calibri" w:cs="Calibri"/>
          <w:spacing w:val="-1"/>
          <w:sz w:val="22"/>
          <w:szCs w:val="22"/>
        </w:rPr>
        <w:t>are</w:t>
      </w:r>
      <w:r w:rsidRPr="00D10CCB">
        <w:rPr>
          <w:rFonts w:ascii="Calibri" w:hAnsi="Calibri" w:cs="Calibri"/>
          <w:spacing w:val="-2"/>
          <w:sz w:val="22"/>
          <w:szCs w:val="22"/>
        </w:rPr>
        <w:t xml:space="preserve"> </w:t>
      </w:r>
      <w:r w:rsidRPr="00D10CCB">
        <w:rPr>
          <w:rFonts w:ascii="Calibri" w:hAnsi="Calibri" w:cs="Calibri"/>
          <w:sz w:val="22"/>
          <w:szCs w:val="22"/>
        </w:rPr>
        <w:t>very</w:t>
      </w:r>
      <w:r w:rsidRPr="00D10CCB">
        <w:rPr>
          <w:rFonts w:ascii="Calibri" w:hAnsi="Calibri" w:cs="Calibri"/>
          <w:spacing w:val="-5"/>
          <w:sz w:val="22"/>
          <w:szCs w:val="22"/>
        </w:rPr>
        <w:t xml:space="preserve"> </w:t>
      </w:r>
      <w:r w:rsidRPr="00D10CCB">
        <w:rPr>
          <w:rFonts w:ascii="Calibri" w:hAnsi="Calibri" w:cs="Calibri"/>
          <w:sz w:val="22"/>
          <w:szCs w:val="22"/>
        </w:rPr>
        <w:t>small.</w:t>
      </w:r>
    </w:p>
    <w:p w14:paraId="600BDAD4" w14:textId="77777777" w:rsidR="00D10CCB" w:rsidRPr="00D10CCB" w:rsidRDefault="00D10CCB" w:rsidP="00AA5CF8">
      <w:pPr>
        <w:pStyle w:val="BodyText"/>
        <w:numPr>
          <w:ilvl w:val="0"/>
          <w:numId w:val="44"/>
        </w:numPr>
        <w:tabs>
          <w:tab w:val="left" w:pos="833"/>
        </w:tabs>
        <w:spacing w:line="293" w:lineRule="exact"/>
        <w:jc w:val="both"/>
        <w:rPr>
          <w:rFonts w:ascii="Calibri" w:hAnsi="Calibri" w:cs="Calibri"/>
          <w:sz w:val="22"/>
          <w:szCs w:val="22"/>
        </w:rPr>
      </w:pPr>
      <w:r w:rsidRPr="00D10CCB">
        <w:rPr>
          <w:rFonts w:ascii="Calibri" w:hAnsi="Calibri" w:cs="Calibri"/>
          <w:sz w:val="22"/>
          <w:szCs w:val="22"/>
        </w:rPr>
        <w:t>The</w:t>
      </w:r>
      <w:r w:rsidRPr="00D10CCB">
        <w:rPr>
          <w:rFonts w:ascii="Calibri" w:hAnsi="Calibri" w:cs="Calibri"/>
          <w:spacing w:val="-2"/>
          <w:sz w:val="22"/>
          <w:szCs w:val="22"/>
        </w:rPr>
        <w:t xml:space="preserve"> </w:t>
      </w:r>
      <w:r w:rsidRPr="00D10CCB">
        <w:rPr>
          <w:rFonts w:ascii="Calibri" w:hAnsi="Calibri" w:cs="Calibri"/>
          <w:sz w:val="22"/>
          <w:szCs w:val="22"/>
        </w:rPr>
        <w:t>body</w:t>
      </w:r>
      <w:r w:rsidRPr="00D10CCB">
        <w:rPr>
          <w:rFonts w:ascii="Calibri" w:hAnsi="Calibri" w:cs="Calibri"/>
          <w:spacing w:val="-5"/>
          <w:sz w:val="22"/>
          <w:szCs w:val="22"/>
        </w:rPr>
        <w:t xml:space="preserve"> </w:t>
      </w:r>
      <w:r w:rsidRPr="00D10CCB">
        <w:rPr>
          <w:rFonts w:ascii="Calibri" w:hAnsi="Calibri" w:cs="Calibri"/>
          <w:sz w:val="22"/>
          <w:szCs w:val="22"/>
        </w:rPr>
        <w:t>temperature</w:t>
      </w:r>
      <w:r w:rsidRPr="00D10CCB">
        <w:rPr>
          <w:rFonts w:ascii="Calibri" w:hAnsi="Calibri" w:cs="Calibri"/>
          <w:spacing w:val="-2"/>
          <w:sz w:val="22"/>
          <w:szCs w:val="22"/>
        </w:rPr>
        <w:t xml:space="preserve"> </w:t>
      </w:r>
      <w:r w:rsidRPr="00D10CCB">
        <w:rPr>
          <w:rFonts w:ascii="Calibri" w:hAnsi="Calibri" w:cs="Calibri"/>
          <w:sz w:val="22"/>
          <w:szCs w:val="22"/>
        </w:rPr>
        <w:t>is</w:t>
      </w:r>
      <w:r w:rsidRPr="00D10CCB">
        <w:rPr>
          <w:rFonts w:ascii="Calibri" w:hAnsi="Calibri" w:cs="Calibri"/>
          <w:spacing w:val="2"/>
          <w:sz w:val="22"/>
          <w:szCs w:val="22"/>
        </w:rPr>
        <w:t xml:space="preserve"> </w:t>
      </w:r>
      <w:r w:rsidRPr="00D10CCB">
        <w:rPr>
          <w:rFonts w:ascii="Calibri" w:hAnsi="Calibri" w:cs="Calibri"/>
          <w:sz w:val="22"/>
          <w:szCs w:val="22"/>
        </w:rPr>
        <w:t>very</w:t>
      </w:r>
      <w:r w:rsidRPr="00D10CCB">
        <w:rPr>
          <w:rFonts w:ascii="Calibri" w:hAnsi="Calibri" w:cs="Calibri"/>
          <w:spacing w:val="-5"/>
          <w:sz w:val="22"/>
          <w:szCs w:val="22"/>
        </w:rPr>
        <w:t xml:space="preserve"> </w:t>
      </w:r>
      <w:r w:rsidRPr="00D10CCB">
        <w:rPr>
          <w:rFonts w:ascii="Calibri" w:hAnsi="Calibri" w:cs="Calibri"/>
          <w:sz w:val="22"/>
          <w:szCs w:val="22"/>
        </w:rPr>
        <w:t xml:space="preserve">high, </w:t>
      </w:r>
      <w:r w:rsidRPr="00D10CCB">
        <w:rPr>
          <w:rFonts w:ascii="Calibri" w:hAnsi="Calibri" w:cs="Calibri"/>
          <w:spacing w:val="-1"/>
          <w:sz w:val="22"/>
          <w:szCs w:val="22"/>
        </w:rPr>
        <w:t>sometimes</w:t>
      </w:r>
      <w:r w:rsidRPr="00D10CCB">
        <w:rPr>
          <w:rFonts w:ascii="Calibri" w:hAnsi="Calibri" w:cs="Calibri"/>
          <w:sz w:val="22"/>
          <w:szCs w:val="22"/>
        </w:rPr>
        <w:t xml:space="preserve"> </w:t>
      </w:r>
      <w:r w:rsidRPr="00D10CCB">
        <w:rPr>
          <w:rFonts w:ascii="Calibri" w:hAnsi="Calibri" w:cs="Calibri"/>
          <w:spacing w:val="-1"/>
          <w:sz w:val="22"/>
          <w:szCs w:val="22"/>
        </w:rPr>
        <w:t>as</w:t>
      </w:r>
      <w:r w:rsidRPr="00D10CCB">
        <w:rPr>
          <w:rFonts w:ascii="Calibri" w:hAnsi="Calibri" w:cs="Calibri"/>
          <w:spacing w:val="2"/>
          <w:sz w:val="22"/>
          <w:szCs w:val="22"/>
        </w:rPr>
        <w:t xml:space="preserve"> </w:t>
      </w:r>
      <w:r w:rsidRPr="00D10CCB">
        <w:rPr>
          <w:rFonts w:ascii="Calibri" w:hAnsi="Calibri" w:cs="Calibri"/>
          <w:spacing w:val="-1"/>
          <w:sz w:val="22"/>
          <w:szCs w:val="22"/>
        </w:rPr>
        <w:t>high</w:t>
      </w:r>
      <w:r w:rsidRPr="00D10CCB">
        <w:rPr>
          <w:rFonts w:ascii="Calibri" w:hAnsi="Calibri" w:cs="Calibri"/>
          <w:sz w:val="22"/>
          <w:szCs w:val="22"/>
        </w:rPr>
        <w:t xml:space="preserve"> </w:t>
      </w:r>
      <w:r w:rsidRPr="00D10CCB">
        <w:rPr>
          <w:rFonts w:ascii="Calibri" w:hAnsi="Calibri" w:cs="Calibri"/>
          <w:spacing w:val="-1"/>
          <w:sz w:val="22"/>
          <w:szCs w:val="22"/>
        </w:rPr>
        <w:t>as</w:t>
      </w:r>
      <w:r w:rsidRPr="00D10CCB">
        <w:rPr>
          <w:rFonts w:ascii="Calibri" w:hAnsi="Calibri" w:cs="Calibri"/>
          <w:sz w:val="22"/>
          <w:szCs w:val="22"/>
        </w:rPr>
        <w:t xml:space="preserve"> 105 </w:t>
      </w:r>
      <w:r w:rsidRPr="00D10CCB">
        <w:rPr>
          <w:rFonts w:ascii="Calibri" w:hAnsi="Calibri" w:cs="Calibri"/>
          <w:spacing w:val="-1"/>
          <w:sz w:val="22"/>
          <w:szCs w:val="22"/>
        </w:rPr>
        <w:t>degrees.</w:t>
      </w:r>
    </w:p>
    <w:p w14:paraId="41D6EC21" w14:textId="77777777" w:rsidR="00D10CCB" w:rsidRPr="00D10CCB" w:rsidRDefault="00D10CCB" w:rsidP="00AA5CF8">
      <w:pPr>
        <w:pStyle w:val="BodyText"/>
        <w:numPr>
          <w:ilvl w:val="0"/>
          <w:numId w:val="44"/>
        </w:numPr>
        <w:tabs>
          <w:tab w:val="left" w:pos="833"/>
        </w:tabs>
        <w:spacing w:line="293" w:lineRule="exact"/>
        <w:jc w:val="both"/>
        <w:rPr>
          <w:rFonts w:ascii="Calibri" w:hAnsi="Calibri" w:cs="Calibri"/>
          <w:sz w:val="22"/>
          <w:szCs w:val="22"/>
        </w:rPr>
      </w:pPr>
      <w:r w:rsidRPr="00D10CCB">
        <w:rPr>
          <w:rFonts w:ascii="Calibri" w:hAnsi="Calibri" w:cs="Calibri"/>
          <w:sz w:val="22"/>
          <w:szCs w:val="22"/>
        </w:rPr>
        <w:t>Confusion.</w:t>
      </w:r>
    </w:p>
    <w:p w14:paraId="6D2D8427" w14:textId="77777777" w:rsidR="00D10CCB" w:rsidRPr="00D10CCB" w:rsidRDefault="00D10CCB" w:rsidP="00AA5CF8">
      <w:pPr>
        <w:pStyle w:val="BodyText"/>
        <w:numPr>
          <w:ilvl w:val="0"/>
          <w:numId w:val="44"/>
        </w:numPr>
        <w:tabs>
          <w:tab w:val="left" w:pos="833"/>
        </w:tabs>
        <w:spacing w:before="1"/>
        <w:jc w:val="both"/>
        <w:rPr>
          <w:rFonts w:ascii="Calibri" w:hAnsi="Calibri" w:cs="Calibri"/>
          <w:sz w:val="22"/>
          <w:szCs w:val="22"/>
        </w:rPr>
      </w:pPr>
      <w:r w:rsidRPr="00D10CCB">
        <w:rPr>
          <w:rFonts w:ascii="Calibri" w:hAnsi="Calibri" w:cs="Calibri"/>
          <w:sz w:val="22"/>
          <w:szCs w:val="22"/>
        </w:rPr>
        <w:t>Difficulty</w:t>
      </w:r>
      <w:r w:rsidRPr="00D10CCB">
        <w:rPr>
          <w:rFonts w:ascii="Calibri" w:hAnsi="Calibri" w:cs="Calibri"/>
          <w:spacing w:val="-3"/>
          <w:sz w:val="22"/>
          <w:szCs w:val="22"/>
        </w:rPr>
        <w:t xml:space="preserve"> </w:t>
      </w:r>
      <w:r w:rsidRPr="00D10CCB">
        <w:rPr>
          <w:rFonts w:ascii="Calibri" w:hAnsi="Calibri" w:cs="Calibri"/>
          <w:sz w:val="22"/>
          <w:szCs w:val="22"/>
        </w:rPr>
        <w:t>walking</w:t>
      </w:r>
      <w:r w:rsidRPr="00D10CCB">
        <w:rPr>
          <w:rFonts w:ascii="Calibri" w:hAnsi="Calibri" w:cs="Calibri"/>
          <w:spacing w:val="-3"/>
          <w:sz w:val="22"/>
          <w:szCs w:val="22"/>
        </w:rPr>
        <w:t xml:space="preserve"> </w:t>
      </w:r>
      <w:r w:rsidRPr="00D10CCB">
        <w:rPr>
          <w:rFonts w:ascii="Calibri" w:hAnsi="Calibri" w:cs="Calibri"/>
          <w:sz w:val="22"/>
          <w:szCs w:val="22"/>
        </w:rPr>
        <w:t xml:space="preserve">or </w:t>
      </w:r>
      <w:r w:rsidRPr="00D10CCB">
        <w:rPr>
          <w:rFonts w:ascii="Calibri" w:hAnsi="Calibri" w:cs="Calibri"/>
          <w:spacing w:val="-1"/>
          <w:sz w:val="22"/>
          <w:szCs w:val="22"/>
        </w:rPr>
        <w:t>talking.</w:t>
      </w:r>
    </w:p>
    <w:p w14:paraId="0633C807" w14:textId="77777777" w:rsidR="00D10CCB" w:rsidRPr="00D10CCB" w:rsidRDefault="00D10CCB" w:rsidP="00D10CCB">
      <w:pPr>
        <w:pStyle w:val="BodyText"/>
        <w:ind w:left="112" w:firstLine="0"/>
        <w:jc w:val="both"/>
        <w:rPr>
          <w:rFonts w:ascii="Calibri" w:hAnsi="Calibri" w:cs="Calibri"/>
          <w:b/>
          <w:bCs/>
          <w:sz w:val="22"/>
          <w:szCs w:val="22"/>
          <w:u w:val="single"/>
        </w:rPr>
      </w:pPr>
      <w:r w:rsidRPr="00D10CCB">
        <w:rPr>
          <w:rFonts w:ascii="Calibri" w:hAnsi="Calibri" w:cs="Calibri"/>
          <w:b/>
          <w:bCs/>
          <w:spacing w:val="-1"/>
          <w:sz w:val="22"/>
          <w:szCs w:val="22"/>
          <w:u w:val="single"/>
        </w:rPr>
        <w:t>First</w:t>
      </w:r>
      <w:r w:rsidRPr="00D10CCB">
        <w:rPr>
          <w:rFonts w:ascii="Calibri" w:hAnsi="Calibri" w:cs="Calibri"/>
          <w:b/>
          <w:bCs/>
          <w:sz w:val="22"/>
          <w:szCs w:val="22"/>
          <w:u w:val="single"/>
        </w:rPr>
        <w:t xml:space="preserve"> Aid:</w:t>
      </w:r>
    </w:p>
    <w:p w14:paraId="0B8D71C3" w14:textId="77777777" w:rsidR="00D10CCB" w:rsidRPr="00D10CCB" w:rsidRDefault="00D10CCB" w:rsidP="00AA5CF8">
      <w:pPr>
        <w:pStyle w:val="BodyText"/>
        <w:numPr>
          <w:ilvl w:val="0"/>
          <w:numId w:val="45"/>
        </w:numPr>
        <w:tabs>
          <w:tab w:val="left" w:pos="833"/>
        </w:tabs>
        <w:jc w:val="both"/>
        <w:rPr>
          <w:rFonts w:ascii="Calibri" w:hAnsi="Calibri" w:cs="Calibri"/>
          <w:sz w:val="22"/>
          <w:szCs w:val="22"/>
        </w:rPr>
      </w:pPr>
      <w:r w:rsidRPr="00D10CCB">
        <w:rPr>
          <w:rFonts w:ascii="Calibri" w:hAnsi="Calibri" w:cs="Calibri"/>
          <w:sz w:val="22"/>
          <w:szCs w:val="22"/>
        </w:rPr>
        <w:t xml:space="preserve">Summon </w:t>
      </w:r>
      <w:r w:rsidRPr="00D10CCB">
        <w:rPr>
          <w:rFonts w:ascii="Calibri" w:hAnsi="Calibri" w:cs="Calibri"/>
          <w:spacing w:val="-1"/>
          <w:sz w:val="22"/>
          <w:szCs w:val="22"/>
        </w:rPr>
        <w:t>professional</w:t>
      </w:r>
      <w:r w:rsidRPr="00D10CCB">
        <w:rPr>
          <w:rFonts w:ascii="Calibri" w:hAnsi="Calibri" w:cs="Calibri"/>
          <w:sz w:val="22"/>
          <w:szCs w:val="22"/>
        </w:rPr>
        <w:t xml:space="preserve"> help </w:t>
      </w:r>
      <w:r w:rsidRPr="00D10CCB">
        <w:rPr>
          <w:rFonts w:ascii="Calibri" w:hAnsi="Calibri" w:cs="Calibri"/>
          <w:spacing w:val="-1"/>
          <w:sz w:val="22"/>
          <w:szCs w:val="22"/>
        </w:rPr>
        <w:t>immediately.</w:t>
      </w:r>
    </w:p>
    <w:p w14:paraId="4C5208AD" w14:textId="77777777" w:rsidR="00D10CCB" w:rsidRPr="00D10CCB" w:rsidRDefault="00D10CCB" w:rsidP="00AA5CF8">
      <w:pPr>
        <w:pStyle w:val="BodyText"/>
        <w:numPr>
          <w:ilvl w:val="0"/>
          <w:numId w:val="45"/>
        </w:numPr>
        <w:tabs>
          <w:tab w:val="left" w:pos="833"/>
        </w:tabs>
        <w:jc w:val="both"/>
        <w:rPr>
          <w:rFonts w:ascii="Calibri" w:hAnsi="Calibri" w:cs="Calibri"/>
          <w:sz w:val="22"/>
          <w:szCs w:val="22"/>
        </w:rPr>
      </w:pPr>
      <w:r w:rsidRPr="00D10CCB">
        <w:rPr>
          <w:rFonts w:ascii="Calibri" w:hAnsi="Calibri" w:cs="Calibri"/>
          <w:spacing w:val="-1"/>
          <w:sz w:val="22"/>
          <w:szCs w:val="22"/>
        </w:rPr>
        <w:t>Get</w:t>
      </w:r>
      <w:r w:rsidRPr="00D10CCB">
        <w:rPr>
          <w:rFonts w:ascii="Calibri" w:hAnsi="Calibri" w:cs="Calibri"/>
          <w:sz w:val="22"/>
          <w:szCs w:val="22"/>
        </w:rPr>
        <w:t xml:space="preserve"> the</w:t>
      </w:r>
      <w:r w:rsidRPr="00D10CCB">
        <w:rPr>
          <w:rFonts w:ascii="Calibri" w:hAnsi="Calibri" w:cs="Calibri"/>
          <w:spacing w:val="-1"/>
          <w:sz w:val="22"/>
          <w:szCs w:val="22"/>
        </w:rPr>
        <w:t xml:space="preserve"> </w:t>
      </w:r>
      <w:r w:rsidRPr="00D10CCB">
        <w:rPr>
          <w:rFonts w:ascii="Calibri" w:hAnsi="Calibri" w:cs="Calibri"/>
          <w:sz w:val="22"/>
          <w:szCs w:val="22"/>
        </w:rPr>
        <w:t>victim into a</w:t>
      </w:r>
      <w:r w:rsidRPr="00D10CCB">
        <w:rPr>
          <w:rFonts w:ascii="Calibri" w:hAnsi="Calibri" w:cs="Calibri"/>
          <w:spacing w:val="-1"/>
          <w:sz w:val="22"/>
          <w:szCs w:val="22"/>
        </w:rPr>
        <w:t xml:space="preserve"> cool</w:t>
      </w:r>
      <w:r w:rsidRPr="00D10CCB">
        <w:rPr>
          <w:rFonts w:ascii="Calibri" w:hAnsi="Calibri" w:cs="Calibri"/>
          <w:sz w:val="22"/>
          <w:szCs w:val="22"/>
        </w:rPr>
        <w:t xml:space="preserve"> </w:t>
      </w:r>
      <w:r w:rsidRPr="00D10CCB">
        <w:rPr>
          <w:rFonts w:ascii="Calibri" w:hAnsi="Calibri" w:cs="Calibri"/>
          <w:spacing w:val="-1"/>
          <w:sz w:val="22"/>
          <w:szCs w:val="22"/>
        </w:rPr>
        <w:t>place.</w:t>
      </w:r>
    </w:p>
    <w:p w14:paraId="0223AF97" w14:textId="77777777" w:rsidR="00D10CCB" w:rsidRPr="00D10CCB" w:rsidRDefault="00D10CCB" w:rsidP="00AA5CF8">
      <w:pPr>
        <w:pStyle w:val="BodyText"/>
        <w:numPr>
          <w:ilvl w:val="0"/>
          <w:numId w:val="45"/>
        </w:numPr>
        <w:tabs>
          <w:tab w:val="left" w:pos="833"/>
        </w:tabs>
        <w:jc w:val="both"/>
        <w:rPr>
          <w:rFonts w:ascii="Calibri" w:hAnsi="Calibri" w:cs="Calibri"/>
          <w:sz w:val="22"/>
          <w:szCs w:val="22"/>
        </w:rPr>
      </w:pPr>
      <w:r w:rsidRPr="00D10CCB">
        <w:rPr>
          <w:rFonts w:ascii="Calibri" w:hAnsi="Calibri" w:cs="Calibri"/>
          <w:sz w:val="22"/>
          <w:szCs w:val="22"/>
        </w:rPr>
        <w:t>Cool the</w:t>
      </w:r>
      <w:r w:rsidRPr="00D10CCB">
        <w:rPr>
          <w:rFonts w:ascii="Calibri" w:hAnsi="Calibri" w:cs="Calibri"/>
          <w:spacing w:val="-1"/>
          <w:sz w:val="22"/>
          <w:szCs w:val="22"/>
        </w:rPr>
        <w:t xml:space="preserve"> </w:t>
      </w:r>
      <w:r w:rsidRPr="00D10CCB">
        <w:rPr>
          <w:rFonts w:ascii="Calibri" w:hAnsi="Calibri" w:cs="Calibri"/>
          <w:sz w:val="22"/>
          <w:szCs w:val="22"/>
        </w:rPr>
        <w:t xml:space="preserve">victim </w:t>
      </w:r>
      <w:r w:rsidRPr="00D10CCB">
        <w:rPr>
          <w:rFonts w:ascii="Calibri" w:hAnsi="Calibri" w:cs="Calibri"/>
          <w:spacing w:val="-1"/>
          <w:sz w:val="22"/>
          <w:szCs w:val="22"/>
        </w:rPr>
        <w:t>as</w:t>
      </w:r>
      <w:r w:rsidRPr="00D10CCB">
        <w:rPr>
          <w:rFonts w:ascii="Calibri" w:hAnsi="Calibri" w:cs="Calibri"/>
          <w:sz w:val="22"/>
          <w:szCs w:val="22"/>
        </w:rPr>
        <w:t xml:space="preserve"> </w:t>
      </w:r>
      <w:r w:rsidRPr="00D10CCB">
        <w:rPr>
          <w:rFonts w:ascii="Calibri" w:hAnsi="Calibri" w:cs="Calibri"/>
          <w:spacing w:val="-1"/>
          <w:sz w:val="22"/>
          <w:szCs w:val="22"/>
        </w:rPr>
        <w:t>quickly</w:t>
      </w:r>
      <w:r w:rsidRPr="00D10CCB">
        <w:rPr>
          <w:rFonts w:ascii="Calibri" w:hAnsi="Calibri" w:cs="Calibri"/>
          <w:spacing w:val="-3"/>
          <w:sz w:val="22"/>
          <w:szCs w:val="22"/>
        </w:rPr>
        <w:t xml:space="preserve"> </w:t>
      </w:r>
      <w:r w:rsidRPr="00D10CCB">
        <w:rPr>
          <w:rFonts w:ascii="Calibri" w:hAnsi="Calibri" w:cs="Calibri"/>
          <w:spacing w:val="-1"/>
          <w:sz w:val="22"/>
          <w:szCs w:val="22"/>
        </w:rPr>
        <w:t>as</w:t>
      </w:r>
      <w:r w:rsidRPr="00D10CCB">
        <w:rPr>
          <w:rFonts w:ascii="Calibri" w:hAnsi="Calibri" w:cs="Calibri"/>
          <w:sz w:val="22"/>
          <w:szCs w:val="22"/>
        </w:rPr>
        <w:t xml:space="preserve"> possible</w:t>
      </w:r>
      <w:r w:rsidRPr="00D10CCB">
        <w:rPr>
          <w:rFonts w:ascii="Calibri" w:hAnsi="Calibri" w:cs="Calibri"/>
          <w:spacing w:val="-1"/>
          <w:sz w:val="22"/>
          <w:szCs w:val="22"/>
        </w:rPr>
        <w:t xml:space="preserve"> </w:t>
      </w:r>
      <w:r w:rsidRPr="00D10CCB">
        <w:rPr>
          <w:rFonts w:ascii="Calibri" w:hAnsi="Calibri" w:cs="Calibri"/>
          <w:sz w:val="22"/>
          <w:szCs w:val="22"/>
        </w:rPr>
        <w:t xml:space="preserve">in </w:t>
      </w:r>
      <w:r w:rsidRPr="00D10CCB">
        <w:rPr>
          <w:rFonts w:ascii="Calibri" w:hAnsi="Calibri" w:cs="Calibri"/>
          <w:spacing w:val="1"/>
          <w:sz w:val="22"/>
          <w:szCs w:val="22"/>
        </w:rPr>
        <w:t>any</w:t>
      </w:r>
      <w:r w:rsidRPr="00D10CCB">
        <w:rPr>
          <w:rFonts w:ascii="Calibri" w:hAnsi="Calibri" w:cs="Calibri"/>
          <w:spacing w:val="-5"/>
          <w:sz w:val="22"/>
          <w:szCs w:val="22"/>
        </w:rPr>
        <w:t xml:space="preserve"> </w:t>
      </w:r>
      <w:r w:rsidRPr="00D10CCB">
        <w:rPr>
          <w:rFonts w:ascii="Calibri" w:hAnsi="Calibri" w:cs="Calibri"/>
          <w:sz w:val="22"/>
          <w:szCs w:val="22"/>
        </w:rPr>
        <w:t xml:space="preserve">manner </w:t>
      </w:r>
      <w:r w:rsidRPr="00D10CCB">
        <w:rPr>
          <w:rFonts w:ascii="Calibri" w:hAnsi="Calibri" w:cs="Calibri"/>
          <w:spacing w:val="-1"/>
          <w:sz w:val="22"/>
          <w:szCs w:val="22"/>
        </w:rPr>
        <w:t>possible.</w:t>
      </w:r>
      <w:r w:rsidRPr="00D10CCB">
        <w:rPr>
          <w:rFonts w:ascii="Calibri" w:hAnsi="Calibri" w:cs="Calibri"/>
          <w:spacing w:val="60"/>
          <w:sz w:val="22"/>
          <w:szCs w:val="22"/>
        </w:rPr>
        <w:t xml:space="preserve"> </w:t>
      </w:r>
      <w:r w:rsidRPr="00D10CCB">
        <w:rPr>
          <w:rFonts w:ascii="Calibri" w:hAnsi="Calibri" w:cs="Calibri"/>
          <w:spacing w:val="-1"/>
          <w:sz w:val="22"/>
          <w:szCs w:val="22"/>
        </w:rPr>
        <w:t xml:space="preserve">Place </w:t>
      </w:r>
      <w:r w:rsidRPr="00D10CCB">
        <w:rPr>
          <w:rFonts w:ascii="Calibri" w:hAnsi="Calibri" w:cs="Calibri"/>
          <w:sz w:val="22"/>
          <w:szCs w:val="22"/>
        </w:rPr>
        <w:t xml:space="preserve">the victim into a </w:t>
      </w:r>
      <w:r w:rsidRPr="00D10CCB">
        <w:rPr>
          <w:rFonts w:ascii="Calibri" w:hAnsi="Calibri" w:cs="Calibri"/>
          <w:spacing w:val="-1"/>
          <w:sz w:val="22"/>
          <w:szCs w:val="22"/>
        </w:rPr>
        <w:t>bathtub</w:t>
      </w:r>
      <w:r w:rsidRPr="00D10CCB">
        <w:rPr>
          <w:rFonts w:ascii="Calibri" w:hAnsi="Calibri" w:cs="Calibri"/>
          <w:spacing w:val="49"/>
          <w:sz w:val="22"/>
          <w:szCs w:val="22"/>
        </w:rPr>
        <w:t xml:space="preserve"> </w:t>
      </w:r>
      <w:r w:rsidRPr="00D10CCB">
        <w:rPr>
          <w:rFonts w:ascii="Calibri" w:hAnsi="Calibri" w:cs="Calibri"/>
          <w:sz w:val="22"/>
          <w:szCs w:val="22"/>
        </w:rPr>
        <w:t xml:space="preserve">of </w:t>
      </w:r>
      <w:r w:rsidRPr="00D10CCB">
        <w:rPr>
          <w:rFonts w:ascii="Calibri" w:hAnsi="Calibri" w:cs="Calibri"/>
          <w:spacing w:val="-1"/>
          <w:sz w:val="22"/>
          <w:szCs w:val="22"/>
        </w:rPr>
        <w:t>cool</w:t>
      </w:r>
      <w:r w:rsidRPr="00D10CCB">
        <w:rPr>
          <w:rFonts w:ascii="Calibri" w:hAnsi="Calibri" w:cs="Calibri"/>
          <w:sz w:val="22"/>
          <w:szCs w:val="22"/>
        </w:rPr>
        <w:t xml:space="preserve"> water, </w:t>
      </w:r>
      <w:r w:rsidRPr="00D10CCB">
        <w:rPr>
          <w:rFonts w:ascii="Calibri" w:hAnsi="Calibri" w:cs="Calibri"/>
          <w:spacing w:val="-1"/>
          <w:sz w:val="22"/>
          <w:szCs w:val="22"/>
        </w:rPr>
        <w:t>wrap</w:t>
      </w:r>
      <w:r w:rsidRPr="00D10CCB">
        <w:rPr>
          <w:rFonts w:ascii="Calibri" w:hAnsi="Calibri" w:cs="Calibri"/>
          <w:sz w:val="22"/>
          <w:szCs w:val="22"/>
        </w:rPr>
        <w:t xml:space="preserve"> in wet </w:t>
      </w:r>
      <w:r w:rsidRPr="00D10CCB">
        <w:rPr>
          <w:rFonts w:ascii="Calibri" w:hAnsi="Calibri" w:cs="Calibri"/>
          <w:spacing w:val="-1"/>
          <w:sz w:val="22"/>
          <w:szCs w:val="22"/>
        </w:rPr>
        <w:t>sheets</w:t>
      </w:r>
      <w:r w:rsidRPr="00D10CCB">
        <w:rPr>
          <w:rFonts w:ascii="Calibri" w:hAnsi="Calibri" w:cs="Calibri"/>
          <w:sz w:val="22"/>
          <w:szCs w:val="22"/>
        </w:rPr>
        <w:t xml:space="preserve"> or </w:t>
      </w:r>
      <w:r w:rsidRPr="00D10CCB">
        <w:rPr>
          <w:rFonts w:ascii="Calibri" w:hAnsi="Calibri" w:cs="Calibri"/>
          <w:spacing w:val="-1"/>
          <w:sz w:val="22"/>
          <w:szCs w:val="22"/>
        </w:rPr>
        <w:t>towels,</w:t>
      </w:r>
      <w:r w:rsidRPr="00D10CCB">
        <w:rPr>
          <w:rFonts w:ascii="Calibri" w:hAnsi="Calibri" w:cs="Calibri"/>
          <w:sz w:val="22"/>
          <w:szCs w:val="22"/>
        </w:rPr>
        <w:t xml:space="preserve"> and place</w:t>
      </w:r>
      <w:r w:rsidRPr="00D10CCB">
        <w:rPr>
          <w:rFonts w:ascii="Calibri" w:hAnsi="Calibri" w:cs="Calibri"/>
          <w:spacing w:val="-1"/>
          <w:sz w:val="22"/>
          <w:szCs w:val="22"/>
        </w:rPr>
        <w:t xml:space="preserve"> </w:t>
      </w:r>
      <w:r w:rsidRPr="00D10CCB">
        <w:rPr>
          <w:rFonts w:ascii="Calibri" w:hAnsi="Calibri" w:cs="Calibri"/>
          <w:sz w:val="22"/>
          <w:szCs w:val="22"/>
        </w:rPr>
        <w:t>in an</w:t>
      </w:r>
      <w:r w:rsidRPr="00D10CCB">
        <w:rPr>
          <w:rFonts w:ascii="Calibri" w:hAnsi="Calibri" w:cs="Calibri"/>
          <w:spacing w:val="1"/>
          <w:sz w:val="22"/>
          <w:szCs w:val="22"/>
        </w:rPr>
        <w:t xml:space="preserve"> </w:t>
      </w:r>
      <w:r w:rsidRPr="00D10CCB">
        <w:rPr>
          <w:rFonts w:ascii="Calibri" w:hAnsi="Calibri" w:cs="Calibri"/>
          <w:spacing w:val="-1"/>
          <w:sz w:val="22"/>
          <w:szCs w:val="22"/>
        </w:rPr>
        <w:t>air-conditioned</w:t>
      </w:r>
      <w:r w:rsidRPr="00D10CCB">
        <w:rPr>
          <w:rFonts w:ascii="Calibri" w:hAnsi="Calibri" w:cs="Calibri"/>
          <w:sz w:val="22"/>
          <w:szCs w:val="22"/>
        </w:rPr>
        <w:t xml:space="preserve"> </w:t>
      </w:r>
      <w:r w:rsidRPr="00D10CCB">
        <w:rPr>
          <w:rFonts w:ascii="Calibri" w:hAnsi="Calibri" w:cs="Calibri"/>
          <w:spacing w:val="-1"/>
          <w:sz w:val="22"/>
          <w:szCs w:val="22"/>
        </w:rPr>
        <w:t>room.</w:t>
      </w:r>
    </w:p>
    <w:p w14:paraId="2E13E60F" w14:textId="77777777" w:rsidR="00D10CCB" w:rsidRPr="00D10CCB" w:rsidRDefault="00D10CCB" w:rsidP="00AA5CF8">
      <w:pPr>
        <w:pStyle w:val="BodyText"/>
        <w:numPr>
          <w:ilvl w:val="0"/>
          <w:numId w:val="45"/>
        </w:numPr>
        <w:tabs>
          <w:tab w:val="left" w:pos="833"/>
        </w:tabs>
        <w:jc w:val="both"/>
        <w:rPr>
          <w:rFonts w:ascii="Calibri" w:hAnsi="Calibri" w:cs="Calibri"/>
          <w:sz w:val="22"/>
          <w:szCs w:val="22"/>
        </w:rPr>
      </w:pPr>
      <w:r w:rsidRPr="00D10CCB">
        <w:rPr>
          <w:rFonts w:ascii="Calibri" w:hAnsi="Calibri" w:cs="Calibri"/>
          <w:sz w:val="22"/>
          <w:szCs w:val="22"/>
        </w:rPr>
        <w:t xml:space="preserve">Do not </w:t>
      </w:r>
      <w:r w:rsidRPr="00D10CCB">
        <w:rPr>
          <w:rFonts w:ascii="Calibri" w:hAnsi="Calibri" w:cs="Calibri"/>
          <w:spacing w:val="-1"/>
          <w:sz w:val="22"/>
          <w:szCs w:val="22"/>
        </w:rPr>
        <w:t>give</w:t>
      </w:r>
      <w:r w:rsidRPr="00D10CCB">
        <w:rPr>
          <w:rFonts w:ascii="Calibri" w:hAnsi="Calibri" w:cs="Calibri"/>
          <w:sz w:val="22"/>
          <w:szCs w:val="22"/>
        </w:rPr>
        <w:t xml:space="preserve"> </w:t>
      </w:r>
      <w:r w:rsidRPr="00D10CCB">
        <w:rPr>
          <w:rFonts w:ascii="Calibri" w:hAnsi="Calibri" w:cs="Calibri"/>
          <w:spacing w:val="-1"/>
          <w:sz w:val="22"/>
          <w:szCs w:val="22"/>
        </w:rPr>
        <w:t>the victim</w:t>
      </w:r>
      <w:r w:rsidRPr="00D10CCB">
        <w:rPr>
          <w:rFonts w:ascii="Calibri" w:hAnsi="Calibri" w:cs="Calibri"/>
          <w:sz w:val="22"/>
          <w:szCs w:val="22"/>
        </w:rPr>
        <w:t xml:space="preserve"> anything</w:t>
      </w:r>
      <w:r w:rsidRPr="00D10CCB">
        <w:rPr>
          <w:rFonts w:ascii="Calibri" w:hAnsi="Calibri" w:cs="Calibri"/>
          <w:spacing w:val="-2"/>
          <w:sz w:val="22"/>
          <w:szCs w:val="22"/>
        </w:rPr>
        <w:t xml:space="preserve"> </w:t>
      </w:r>
      <w:r w:rsidRPr="00D10CCB">
        <w:rPr>
          <w:rFonts w:ascii="Calibri" w:hAnsi="Calibri" w:cs="Calibri"/>
          <w:spacing w:val="2"/>
          <w:sz w:val="22"/>
          <w:szCs w:val="22"/>
        </w:rPr>
        <w:t xml:space="preserve">by </w:t>
      </w:r>
      <w:r w:rsidRPr="00D10CCB">
        <w:rPr>
          <w:rFonts w:ascii="Calibri" w:hAnsi="Calibri" w:cs="Calibri"/>
          <w:spacing w:val="-5"/>
          <w:sz w:val="22"/>
          <w:szCs w:val="22"/>
        </w:rPr>
        <w:t>m</w:t>
      </w:r>
      <w:r w:rsidRPr="00D10CCB">
        <w:rPr>
          <w:rFonts w:ascii="Calibri" w:hAnsi="Calibri" w:cs="Calibri"/>
          <w:sz w:val="22"/>
          <w:szCs w:val="22"/>
        </w:rPr>
        <w:t>outh.</w:t>
      </w:r>
      <w:r w:rsidRPr="00D10CCB">
        <w:rPr>
          <w:rFonts w:ascii="Calibri" w:hAnsi="Calibri" w:cs="Calibri"/>
          <w:spacing w:val="27"/>
          <w:sz w:val="22"/>
          <w:szCs w:val="22"/>
        </w:rPr>
        <w:t xml:space="preserve"> </w:t>
      </w:r>
    </w:p>
    <w:p w14:paraId="4C6D9BC0" w14:textId="77777777" w:rsidR="00D10CCB" w:rsidRPr="00D10CCB" w:rsidRDefault="00D10CCB" w:rsidP="00D10CCB">
      <w:pPr>
        <w:pStyle w:val="BodyText"/>
        <w:tabs>
          <w:tab w:val="left" w:pos="833"/>
        </w:tabs>
        <w:ind w:left="-136" w:firstLine="0"/>
        <w:jc w:val="both"/>
        <w:rPr>
          <w:rFonts w:ascii="Calibri" w:hAnsi="Calibri" w:cs="Calibri"/>
          <w:sz w:val="22"/>
          <w:szCs w:val="22"/>
        </w:rPr>
      </w:pPr>
    </w:p>
    <w:p w14:paraId="23FCFE7A" w14:textId="77777777" w:rsidR="00D10CCB" w:rsidRPr="00D10CCB" w:rsidRDefault="00D10CCB" w:rsidP="00D10CCB">
      <w:pPr>
        <w:pStyle w:val="BodyText"/>
        <w:numPr>
          <w:ilvl w:val="0"/>
          <w:numId w:val="2"/>
        </w:numPr>
        <w:tabs>
          <w:tab w:val="left" w:pos="833"/>
        </w:tabs>
        <w:spacing w:line="480" w:lineRule="auto"/>
        <w:jc w:val="both"/>
        <w:rPr>
          <w:rFonts w:ascii="Calibri" w:hAnsi="Calibri" w:cs="Calibri"/>
          <w:b/>
          <w:bCs/>
          <w:sz w:val="32"/>
          <w:szCs w:val="32"/>
        </w:rPr>
      </w:pPr>
      <w:r w:rsidRPr="00D10CCB">
        <w:rPr>
          <w:rFonts w:ascii="Calibri" w:hAnsi="Calibri" w:cs="Calibri"/>
          <w:b/>
          <w:bCs/>
          <w:spacing w:val="-1"/>
          <w:sz w:val="32"/>
          <w:szCs w:val="32"/>
          <w:u w:val="single" w:color="000000"/>
        </w:rPr>
        <w:t>Heat</w:t>
      </w:r>
      <w:r w:rsidRPr="00D10CCB">
        <w:rPr>
          <w:rFonts w:ascii="Calibri" w:hAnsi="Calibri" w:cs="Calibri"/>
          <w:b/>
          <w:bCs/>
          <w:sz w:val="32"/>
          <w:szCs w:val="32"/>
          <w:u w:val="single" w:color="000000"/>
        </w:rPr>
        <w:t xml:space="preserve"> Exhaustion</w:t>
      </w:r>
    </w:p>
    <w:p w14:paraId="3BBB4D1C" w14:textId="77777777" w:rsidR="00D10CCB" w:rsidRPr="00D10CCB" w:rsidRDefault="00D10CCB" w:rsidP="00D10CCB">
      <w:pPr>
        <w:pStyle w:val="BodyText"/>
        <w:spacing w:before="9"/>
        <w:ind w:left="144" w:right="109" w:firstLine="0"/>
        <w:jc w:val="both"/>
        <w:rPr>
          <w:rFonts w:ascii="Calibri" w:hAnsi="Calibri" w:cs="Calibri"/>
          <w:sz w:val="22"/>
          <w:szCs w:val="22"/>
          <w:u w:val="single"/>
        </w:rPr>
      </w:pPr>
      <w:r w:rsidRPr="00D10CCB">
        <w:rPr>
          <w:rFonts w:ascii="Calibri" w:hAnsi="Calibri" w:cs="Calibri"/>
          <w:b/>
          <w:bCs/>
          <w:spacing w:val="-1"/>
          <w:sz w:val="22"/>
          <w:szCs w:val="22"/>
          <w:u w:val="single"/>
        </w:rPr>
        <w:t>Definition</w:t>
      </w:r>
      <w:r w:rsidRPr="00D10CCB">
        <w:rPr>
          <w:rFonts w:ascii="Calibri" w:hAnsi="Calibri" w:cs="Calibri"/>
          <w:spacing w:val="-1"/>
          <w:sz w:val="22"/>
          <w:szCs w:val="22"/>
          <w:u w:val="single"/>
        </w:rPr>
        <w:t>:</w:t>
      </w:r>
      <w:r w:rsidRPr="00D10CCB">
        <w:rPr>
          <w:rFonts w:ascii="Calibri" w:hAnsi="Calibri" w:cs="Calibri"/>
          <w:sz w:val="22"/>
          <w:szCs w:val="22"/>
          <w:u w:val="single"/>
        </w:rPr>
        <w:t xml:space="preserve"> </w:t>
      </w:r>
    </w:p>
    <w:p w14:paraId="1B8A0D41" w14:textId="77777777" w:rsidR="00D10CCB" w:rsidRPr="00D10CCB" w:rsidRDefault="00D10CCB" w:rsidP="00AA5CF8">
      <w:pPr>
        <w:pStyle w:val="BodyText"/>
        <w:numPr>
          <w:ilvl w:val="0"/>
          <w:numId w:val="67"/>
        </w:numPr>
        <w:spacing w:before="9"/>
        <w:ind w:right="109"/>
        <w:jc w:val="both"/>
        <w:rPr>
          <w:rFonts w:ascii="Calibri" w:hAnsi="Calibri" w:cs="Calibri"/>
          <w:sz w:val="22"/>
          <w:szCs w:val="22"/>
        </w:rPr>
      </w:pPr>
      <w:r w:rsidRPr="00D10CCB">
        <w:rPr>
          <w:rFonts w:ascii="Calibri" w:hAnsi="Calibri" w:cs="Calibri"/>
          <w:spacing w:val="-1"/>
          <w:sz w:val="22"/>
          <w:szCs w:val="22"/>
        </w:rPr>
        <w:t>Heat</w:t>
      </w:r>
      <w:r w:rsidRPr="00D10CCB">
        <w:rPr>
          <w:rFonts w:ascii="Calibri" w:hAnsi="Calibri" w:cs="Calibri"/>
          <w:sz w:val="22"/>
          <w:szCs w:val="22"/>
        </w:rPr>
        <w:t xml:space="preserve"> exhaustion is less </w:t>
      </w:r>
      <w:r w:rsidRPr="00D10CCB">
        <w:rPr>
          <w:rFonts w:ascii="Calibri" w:hAnsi="Calibri" w:cs="Calibri"/>
          <w:spacing w:val="-1"/>
          <w:sz w:val="22"/>
          <w:szCs w:val="22"/>
        </w:rPr>
        <w:t>dangerous</w:t>
      </w:r>
      <w:r w:rsidRPr="00D10CCB">
        <w:rPr>
          <w:rFonts w:ascii="Calibri" w:hAnsi="Calibri" w:cs="Calibri"/>
          <w:sz w:val="22"/>
          <w:szCs w:val="22"/>
        </w:rPr>
        <w:t xml:space="preserve"> </w:t>
      </w:r>
      <w:r w:rsidRPr="00D10CCB">
        <w:rPr>
          <w:rFonts w:ascii="Calibri" w:hAnsi="Calibri" w:cs="Calibri"/>
          <w:spacing w:val="-1"/>
          <w:sz w:val="22"/>
          <w:szCs w:val="22"/>
        </w:rPr>
        <w:t>than</w:t>
      </w:r>
      <w:r w:rsidRPr="00D10CCB">
        <w:rPr>
          <w:rFonts w:ascii="Calibri" w:hAnsi="Calibri" w:cs="Calibri"/>
          <w:spacing w:val="2"/>
          <w:sz w:val="22"/>
          <w:szCs w:val="22"/>
        </w:rPr>
        <w:t xml:space="preserve"> </w:t>
      </w:r>
      <w:r w:rsidRPr="00D10CCB">
        <w:rPr>
          <w:rFonts w:ascii="Calibri" w:hAnsi="Calibri" w:cs="Calibri"/>
          <w:spacing w:val="-1"/>
          <w:sz w:val="22"/>
          <w:szCs w:val="22"/>
        </w:rPr>
        <w:t>heat</w:t>
      </w:r>
      <w:r w:rsidRPr="00D10CCB">
        <w:rPr>
          <w:rFonts w:ascii="Calibri" w:hAnsi="Calibri" w:cs="Calibri"/>
          <w:sz w:val="22"/>
          <w:szCs w:val="22"/>
        </w:rPr>
        <w:t xml:space="preserve"> </w:t>
      </w:r>
      <w:r w:rsidRPr="00D10CCB">
        <w:rPr>
          <w:rFonts w:ascii="Calibri" w:hAnsi="Calibri" w:cs="Calibri"/>
          <w:spacing w:val="-1"/>
          <w:sz w:val="22"/>
          <w:szCs w:val="22"/>
        </w:rPr>
        <w:t>stroke.</w:t>
      </w:r>
      <w:r w:rsidRPr="00D10CCB">
        <w:rPr>
          <w:rFonts w:ascii="Calibri" w:hAnsi="Calibri" w:cs="Calibri"/>
          <w:sz w:val="22"/>
          <w:szCs w:val="22"/>
        </w:rPr>
        <w:t xml:space="preserve"> </w:t>
      </w:r>
      <w:r w:rsidRPr="00D10CCB">
        <w:rPr>
          <w:rFonts w:ascii="Calibri" w:hAnsi="Calibri" w:cs="Calibri"/>
          <w:spacing w:val="-2"/>
          <w:sz w:val="22"/>
          <w:szCs w:val="22"/>
        </w:rPr>
        <w:t>It</w:t>
      </w:r>
      <w:r w:rsidRPr="00D10CCB">
        <w:rPr>
          <w:rFonts w:ascii="Calibri" w:hAnsi="Calibri" w:cs="Calibri"/>
          <w:sz w:val="22"/>
          <w:szCs w:val="22"/>
        </w:rPr>
        <w:t xml:space="preserve"> is </w:t>
      </w:r>
      <w:r w:rsidRPr="00D10CCB">
        <w:rPr>
          <w:rFonts w:ascii="Calibri" w:hAnsi="Calibri" w:cs="Calibri"/>
          <w:spacing w:val="-1"/>
          <w:sz w:val="22"/>
          <w:szCs w:val="22"/>
        </w:rPr>
        <w:t>caused</w:t>
      </w:r>
      <w:r w:rsidRPr="00D10CCB">
        <w:rPr>
          <w:rFonts w:ascii="Calibri" w:hAnsi="Calibri" w:cs="Calibri"/>
          <w:spacing w:val="2"/>
          <w:sz w:val="22"/>
          <w:szCs w:val="22"/>
        </w:rPr>
        <w:t xml:space="preserve"> </w:t>
      </w:r>
      <w:r w:rsidRPr="00D10CCB">
        <w:rPr>
          <w:rFonts w:ascii="Calibri" w:hAnsi="Calibri" w:cs="Calibri"/>
          <w:spacing w:val="1"/>
          <w:sz w:val="22"/>
          <w:szCs w:val="22"/>
        </w:rPr>
        <w:t>by</w:t>
      </w:r>
      <w:r w:rsidRPr="00D10CCB">
        <w:rPr>
          <w:rFonts w:ascii="Calibri" w:hAnsi="Calibri" w:cs="Calibri"/>
          <w:spacing w:val="-5"/>
          <w:sz w:val="22"/>
          <w:szCs w:val="22"/>
        </w:rPr>
        <w:t xml:space="preserve"> </w:t>
      </w:r>
      <w:r w:rsidRPr="00D10CCB">
        <w:rPr>
          <w:rFonts w:ascii="Calibri" w:hAnsi="Calibri" w:cs="Calibri"/>
          <w:sz w:val="22"/>
          <w:szCs w:val="22"/>
        </w:rPr>
        <w:t>fluid loss, which in turn</w:t>
      </w:r>
      <w:r w:rsidRPr="00D10CCB">
        <w:rPr>
          <w:rFonts w:ascii="Calibri" w:hAnsi="Calibri" w:cs="Calibri"/>
          <w:spacing w:val="71"/>
          <w:sz w:val="22"/>
          <w:szCs w:val="22"/>
        </w:rPr>
        <w:t xml:space="preserve"> </w:t>
      </w:r>
      <w:r w:rsidRPr="00D10CCB">
        <w:rPr>
          <w:rFonts w:ascii="Calibri" w:hAnsi="Calibri" w:cs="Calibri"/>
          <w:spacing w:val="-1"/>
          <w:sz w:val="22"/>
          <w:szCs w:val="22"/>
        </w:rPr>
        <w:t>causes</w:t>
      </w:r>
      <w:r w:rsidRPr="00D10CCB">
        <w:rPr>
          <w:rFonts w:ascii="Calibri" w:hAnsi="Calibri" w:cs="Calibri"/>
          <w:sz w:val="22"/>
          <w:szCs w:val="22"/>
        </w:rPr>
        <w:t xml:space="preserve"> blood </w:t>
      </w:r>
      <w:r w:rsidRPr="00D10CCB">
        <w:rPr>
          <w:rFonts w:ascii="Calibri" w:hAnsi="Calibri" w:cs="Calibri"/>
          <w:spacing w:val="-1"/>
          <w:sz w:val="22"/>
          <w:szCs w:val="22"/>
        </w:rPr>
        <w:t>flow</w:t>
      </w:r>
      <w:r w:rsidRPr="00D10CCB">
        <w:rPr>
          <w:rFonts w:ascii="Calibri" w:hAnsi="Calibri" w:cs="Calibri"/>
          <w:sz w:val="22"/>
          <w:szCs w:val="22"/>
        </w:rPr>
        <w:t xml:space="preserve"> to </w:t>
      </w:r>
      <w:r w:rsidRPr="00D10CCB">
        <w:rPr>
          <w:rFonts w:ascii="Calibri" w:hAnsi="Calibri" w:cs="Calibri"/>
          <w:spacing w:val="-1"/>
          <w:sz w:val="22"/>
          <w:szCs w:val="22"/>
        </w:rPr>
        <w:t xml:space="preserve">decrease </w:t>
      </w:r>
      <w:r w:rsidRPr="00D10CCB">
        <w:rPr>
          <w:rFonts w:ascii="Calibri" w:hAnsi="Calibri" w:cs="Calibri"/>
          <w:sz w:val="22"/>
          <w:szCs w:val="22"/>
        </w:rPr>
        <w:t xml:space="preserve">in vital </w:t>
      </w:r>
      <w:r w:rsidRPr="00D10CCB">
        <w:rPr>
          <w:rFonts w:ascii="Calibri" w:hAnsi="Calibri" w:cs="Calibri"/>
          <w:spacing w:val="-1"/>
          <w:sz w:val="22"/>
          <w:szCs w:val="22"/>
        </w:rPr>
        <w:t>organs,</w:t>
      </w:r>
      <w:r w:rsidRPr="00D10CCB">
        <w:rPr>
          <w:rFonts w:ascii="Calibri" w:hAnsi="Calibri" w:cs="Calibri"/>
          <w:spacing w:val="2"/>
          <w:sz w:val="22"/>
          <w:szCs w:val="22"/>
        </w:rPr>
        <w:t xml:space="preserve"> </w:t>
      </w:r>
      <w:r w:rsidRPr="00D10CCB">
        <w:rPr>
          <w:rFonts w:ascii="Calibri" w:hAnsi="Calibri" w:cs="Calibri"/>
          <w:sz w:val="22"/>
          <w:szCs w:val="22"/>
        </w:rPr>
        <w:t>resulting</w:t>
      </w:r>
      <w:r w:rsidRPr="00D10CCB">
        <w:rPr>
          <w:rFonts w:ascii="Calibri" w:hAnsi="Calibri" w:cs="Calibri"/>
          <w:spacing w:val="-3"/>
          <w:sz w:val="22"/>
          <w:szCs w:val="22"/>
        </w:rPr>
        <w:t xml:space="preserve"> </w:t>
      </w:r>
      <w:r w:rsidRPr="00D10CCB">
        <w:rPr>
          <w:rFonts w:ascii="Calibri" w:hAnsi="Calibri" w:cs="Calibri"/>
          <w:sz w:val="22"/>
          <w:szCs w:val="22"/>
        </w:rPr>
        <w:t xml:space="preserve">in a </w:t>
      </w:r>
      <w:r w:rsidRPr="00D10CCB">
        <w:rPr>
          <w:rFonts w:ascii="Calibri" w:hAnsi="Calibri" w:cs="Calibri"/>
          <w:spacing w:val="-1"/>
          <w:sz w:val="22"/>
          <w:szCs w:val="22"/>
        </w:rPr>
        <w:t>form</w:t>
      </w:r>
      <w:r w:rsidRPr="00D10CCB">
        <w:rPr>
          <w:rFonts w:ascii="Calibri" w:hAnsi="Calibri" w:cs="Calibri"/>
          <w:sz w:val="22"/>
          <w:szCs w:val="22"/>
        </w:rPr>
        <w:t xml:space="preserve"> of</w:t>
      </w:r>
      <w:r w:rsidRPr="00D10CCB">
        <w:rPr>
          <w:rFonts w:ascii="Calibri" w:hAnsi="Calibri" w:cs="Calibri"/>
          <w:spacing w:val="-1"/>
          <w:sz w:val="22"/>
          <w:szCs w:val="22"/>
        </w:rPr>
        <w:t xml:space="preserve"> </w:t>
      </w:r>
      <w:r w:rsidRPr="00D10CCB">
        <w:rPr>
          <w:rFonts w:ascii="Calibri" w:hAnsi="Calibri" w:cs="Calibri"/>
          <w:sz w:val="22"/>
          <w:szCs w:val="22"/>
        </w:rPr>
        <w:t>shock.</w:t>
      </w:r>
    </w:p>
    <w:p w14:paraId="1A2B478A" w14:textId="77777777" w:rsidR="00D10CCB" w:rsidRPr="00D10CCB" w:rsidRDefault="00D10CCB" w:rsidP="00D10CCB">
      <w:pPr>
        <w:pStyle w:val="BodyText"/>
        <w:ind w:left="144" w:firstLine="0"/>
        <w:jc w:val="both"/>
        <w:rPr>
          <w:rFonts w:ascii="Calibri" w:hAnsi="Calibri" w:cs="Calibri"/>
          <w:b/>
          <w:bCs/>
          <w:sz w:val="22"/>
          <w:szCs w:val="22"/>
          <w:u w:val="single"/>
        </w:rPr>
      </w:pPr>
      <w:r w:rsidRPr="00D10CCB">
        <w:rPr>
          <w:rFonts w:ascii="Calibri" w:hAnsi="Calibri" w:cs="Calibri"/>
          <w:b/>
          <w:bCs/>
          <w:spacing w:val="-1"/>
          <w:sz w:val="22"/>
          <w:szCs w:val="22"/>
          <w:u w:val="single"/>
        </w:rPr>
        <w:t>Signs/symptoms:</w:t>
      </w:r>
    </w:p>
    <w:p w14:paraId="09643335" w14:textId="77777777" w:rsidR="00D10CCB" w:rsidRPr="00D10CCB" w:rsidRDefault="00D10CCB" w:rsidP="00AA5CF8">
      <w:pPr>
        <w:pStyle w:val="BodyText"/>
        <w:numPr>
          <w:ilvl w:val="0"/>
          <w:numId w:val="46"/>
        </w:numPr>
        <w:tabs>
          <w:tab w:val="left" w:pos="833"/>
        </w:tabs>
        <w:spacing w:before="2" w:line="293" w:lineRule="exact"/>
        <w:jc w:val="both"/>
        <w:rPr>
          <w:rFonts w:ascii="Calibri" w:hAnsi="Calibri" w:cs="Calibri"/>
          <w:sz w:val="22"/>
          <w:szCs w:val="22"/>
        </w:rPr>
      </w:pPr>
      <w:r w:rsidRPr="00D10CCB">
        <w:rPr>
          <w:rFonts w:ascii="Calibri" w:hAnsi="Calibri" w:cs="Calibri"/>
          <w:sz w:val="22"/>
          <w:szCs w:val="22"/>
        </w:rPr>
        <w:t xml:space="preserve">Cool, </w:t>
      </w:r>
      <w:r w:rsidRPr="00D10CCB">
        <w:rPr>
          <w:rFonts w:ascii="Calibri" w:hAnsi="Calibri" w:cs="Calibri"/>
          <w:spacing w:val="-1"/>
          <w:sz w:val="22"/>
          <w:szCs w:val="22"/>
        </w:rPr>
        <w:t>pale,</w:t>
      </w:r>
      <w:r w:rsidRPr="00D10CCB">
        <w:rPr>
          <w:rFonts w:ascii="Calibri" w:hAnsi="Calibri" w:cs="Calibri"/>
          <w:sz w:val="22"/>
          <w:szCs w:val="22"/>
        </w:rPr>
        <w:t xml:space="preserve"> moist skin.</w:t>
      </w:r>
    </w:p>
    <w:p w14:paraId="640D22F6" w14:textId="77777777" w:rsidR="00D10CCB" w:rsidRPr="00D10CCB" w:rsidRDefault="00D10CCB" w:rsidP="00AA5CF8">
      <w:pPr>
        <w:pStyle w:val="BodyText"/>
        <w:numPr>
          <w:ilvl w:val="0"/>
          <w:numId w:val="46"/>
        </w:numPr>
        <w:tabs>
          <w:tab w:val="left" w:pos="833"/>
        </w:tabs>
        <w:spacing w:line="293" w:lineRule="exact"/>
        <w:jc w:val="both"/>
        <w:rPr>
          <w:rFonts w:ascii="Calibri" w:hAnsi="Calibri" w:cs="Calibri"/>
          <w:sz w:val="22"/>
          <w:szCs w:val="22"/>
        </w:rPr>
      </w:pPr>
      <w:r w:rsidRPr="00D10CCB">
        <w:rPr>
          <w:rFonts w:ascii="Calibri" w:hAnsi="Calibri" w:cs="Calibri"/>
          <w:sz w:val="22"/>
          <w:szCs w:val="22"/>
        </w:rPr>
        <w:t>Heavy</w:t>
      </w:r>
      <w:r w:rsidRPr="00D10CCB">
        <w:rPr>
          <w:rFonts w:ascii="Calibri" w:hAnsi="Calibri" w:cs="Calibri"/>
          <w:spacing w:val="-5"/>
          <w:sz w:val="22"/>
          <w:szCs w:val="22"/>
        </w:rPr>
        <w:t xml:space="preserve"> </w:t>
      </w:r>
      <w:r w:rsidRPr="00D10CCB">
        <w:rPr>
          <w:rFonts w:ascii="Calibri" w:hAnsi="Calibri" w:cs="Calibri"/>
          <w:spacing w:val="-1"/>
          <w:sz w:val="22"/>
          <w:szCs w:val="22"/>
        </w:rPr>
        <w:t>sweating.</w:t>
      </w:r>
    </w:p>
    <w:p w14:paraId="670325BC" w14:textId="77777777" w:rsidR="00D10CCB" w:rsidRPr="00D10CCB" w:rsidRDefault="00D10CCB" w:rsidP="00AA5CF8">
      <w:pPr>
        <w:pStyle w:val="BodyText"/>
        <w:numPr>
          <w:ilvl w:val="0"/>
          <w:numId w:val="46"/>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Dilated</w:t>
      </w:r>
      <w:r w:rsidRPr="00D10CCB">
        <w:rPr>
          <w:rFonts w:ascii="Calibri" w:hAnsi="Calibri" w:cs="Calibri"/>
          <w:sz w:val="22"/>
          <w:szCs w:val="22"/>
        </w:rPr>
        <w:t xml:space="preserve"> pupils </w:t>
      </w:r>
      <w:r w:rsidRPr="00D10CCB">
        <w:rPr>
          <w:rFonts w:ascii="Calibri" w:hAnsi="Calibri" w:cs="Calibri"/>
          <w:spacing w:val="-1"/>
          <w:sz w:val="22"/>
          <w:szCs w:val="22"/>
        </w:rPr>
        <w:t>(wide).</w:t>
      </w:r>
    </w:p>
    <w:p w14:paraId="7ECB8C7D" w14:textId="77777777" w:rsidR="00D10CCB" w:rsidRPr="00D10CCB" w:rsidRDefault="00D10CCB" w:rsidP="00AA5CF8">
      <w:pPr>
        <w:pStyle w:val="BodyText"/>
        <w:numPr>
          <w:ilvl w:val="0"/>
          <w:numId w:val="46"/>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Headache.</w:t>
      </w:r>
    </w:p>
    <w:p w14:paraId="61D98687" w14:textId="77777777" w:rsidR="00D10CCB" w:rsidRPr="00D10CCB" w:rsidRDefault="00D10CCB" w:rsidP="00AA5CF8">
      <w:pPr>
        <w:pStyle w:val="BodyText"/>
        <w:numPr>
          <w:ilvl w:val="0"/>
          <w:numId w:val="46"/>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Nausea</w:t>
      </w:r>
      <w:r w:rsidRPr="00D10CCB">
        <w:rPr>
          <w:rFonts w:ascii="Calibri" w:hAnsi="Calibri" w:cs="Calibri"/>
          <w:spacing w:val="1"/>
          <w:sz w:val="22"/>
          <w:szCs w:val="22"/>
        </w:rPr>
        <w:t xml:space="preserve"> </w:t>
      </w:r>
      <w:r w:rsidRPr="00D10CCB">
        <w:rPr>
          <w:rFonts w:ascii="Calibri" w:hAnsi="Calibri" w:cs="Calibri"/>
          <w:spacing w:val="-1"/>
          <w:sz w:val="22"/>
          <w:szCs w:val="22"/>
        </w:rPr>
        <w:t>and/or</w:t>
      </w:r>
      <w:r w:rsidRPr="00D10CCB">
        <w:rPr>
          <w:rFonts w:ascii="Calibri" w:hAnsi="Calibri" w:cs="Calibri"/>
          <w:sz w:val="22"/>
          <w:szCs w:val="22"/>
        </w:rPr>
        <w:t xml:space="preserve"> </w:t>
      </w:r>
      <w:r w:rsidRPr="00D10CCB">
        <w:rPr>
          <w:rFonts w:ascii="Calibri" w:hAnsi="Calibri" w:cs="Calibri"/>
          <w:spacing w:val="-1"/>
          <w:sz w:val="22"/>
          <w:szCs w:val="22"/>
        </w:rPr>
        <w:t>vomiting.</w:t>
      </w:r>
    </w:p>
    <w:p w14:paraId="710AD144" w14:textId="77777777" w:rsidR="00D10CCB" w:rsidRPr="00D10CCB" w:rsidRDefault="00D10CCB" w:rsidP="00AA5CF8">
      <w:pPr>
        <w:pStyle w:val="BodyText"/>
        <w:numPr>
          <w:ilvl w:val="0"/>
          <w:numId w:val="46"/>
        </w:numPr>
        <w:tabs>
          <w:tab w:val="left" w:pos="833"/>
        </w:tabs>
        <w:spacing w:before="1" w:line="293" w:lineRule="exact"/>
        <w:jc w:val="both"/>
        <w:rPr>
          <w:rFonts w:ascii="Calibri" w:hAnsi="Calibri" w:cs="Calibri"/>
          <w:sz w:val="22"/>
          <w:szCs w:val="22"/>
        </w:rPr>
      </w:pPr>
      <w:r w:rsidRPr="00D10CCB">
        <w:rPr>
          <w:rFonts w:ascii="Calibri" w:hAnsi="Calibri" w:cs="Calibri"/>
          <w:sz w:val="22"/>
          <w:szCs w:val="22"/>
        </w:rPr>
        <w:t>Dizziness.</w:t>
      </w:r>
    </w:p>
    <w:p w14:paraId="470B10F1" w14:textId="77777777" w:rsidR="00D10CCB" w:rsidRPr="00D10CCB" w:rsidRDefault="00D10CCB" w:rsidP="00AA5CF8">
      <w:pPr>
        <w:pStyle w:val="BodyText"/>
        <w:numPr>
          <w:ilvl w:val="0"/>
          <w:numId w:val="46"/>
        </w:numPr>
        <w:tabs>
          <w:tab w:val="left" w:pos="833"/>
        </w:tabs>
        <w:spacing w:line="293" w:lineRule="exact"/>
        <w:jc w:val="both"/>
        <w:rPr>
          <w:rFonts w:ascii="Calibri" w:hAnsi="Calibri" w:cs="Calibri"/>
          <w:sz w:val="22"/>
          <w:szCs w:val="22"/>
        </w:rPr>
      </w:pPr>
      <w:r w:rsidRPr="00D10CCB">
        <w:rPr>
          <w:rFonts w:ascii="Calibri" w:hAnsi="Calibri" w:cs="Calibri"/>
          <w:sz w:val="22"/>
          <w:szCs w:val="22"/>
        </w:rPr>
        <w:t>My body</w:t>
      </w:r>
      <w:r w:rsidRPr="00D10CCB">
        <w:rPr>
          <w:rFonts w:ascii="Calibri" w:hAnsi="Calibri" w:cs="Calibri"/>
          <w:spacing w:val="-5"/>
          <w:sz w:val="22"/>
          <w:szCs w:val="22"/>
        </w:rPr>
        <w:t xml:space="preserve"> </w:t>
      </w:r>
      <w:r w:rsidRPr="00D10CCB">
        <w:rPr>
          <w:rFonts w:ascii="Calibri" w:hAnsi="Calibri" w:cs="Calibri"/>
          <w:spacing w:val="-1"/>
          <w:sz w:val="22"/>
          <w:szCs w:val="22"/>
        </w:rPr>
        <w:t>temperature</w:t>
      </w:r>
      <w:r w:rsidRPr="00D10CCB">
        <w:rPr>
          <w:rFonts w:ascii="Calibri" w:hAnsi="Calibri" w:cs="Calibri"/>
          <w:spacing w:val="-2"/>
          <w:sz w:val="22"/>
          <w:szCs w:val="22"/>
        </w:rPr>
        <w:t xml:space="preserve"> </w:t>
      </w:r>
      <w:r w:rsidRPr="00D10CCB">
        <w:rPr>
          <w:rFonts w:ascii="Calibri" w:hAnsi="Calibri" w:cs="Calibri"/>
          <w:sz w:val="22"/>
          <w:szCs w:val="22"/>
        </w:rPr>
        <w:t>will be</w:t>
      </w:r>
      <w:r w:rsidRPr="00D10CCB">
        <w:rPr>
          <w:rFonts w:ascii="Calibri" w:hAnsi="Calibri" w:cs="Calibri"/>
          <w:spacing w:val="1"/>
          <w:sz w:val="22"/>
          <w:szCs w:val="22"/>
        </w:rPr>
        <w:t xml:space="preserve"> </w:t>
      </w:r>
      <w:r w:rsidRPr="00D10CCB">
        <w:rPr>
          <w:rFonts w:ascii="Calibri" w:hAnsi="Calibri" w:cs="Calibri"/>
          <w:spacing w:val="-1"/>
          <w:sz w:val="22"/>
          <w:szCs w:val="22"/>
        </w:rPr>
        <w:t>near</w:t>
      </w:r>
      <w:r w:rsidRPr="00D10CCB">
        <w:rPr>
          <w:rFonts w:ascii="Calibri" w:hAnsi="Calibri" w:cs="Calibri"/>
          <w:sz w:val="22"/>
          <w:szCs w:val="22"/>
        </w:rPr>
        <w:t xml:space="preserve"> </w:t>
      </w:r>
      <w:r w:rsidRPr="00D10CCB">
        <w:rPr>
          <w:rFonts w:ascii="Calibri" w:hAnsi="Calibri" w:cs="Calibri"/>
          <w:spacing w:val="-1"/>
          <w:sz w:val="22"/>
          <w:szCs w:val="22"/>
        </w:rPr>
        <w:t>normal.</w:t>
      </w:r>
    </w:p>
    <w:p w14:paraId="0E95D57B" w14:textId="77777777" w:rsidR="00D10CCB" w:rsidRPr="00D10CCB" w:rsidRDefault="00D10CCB" w:rsidP="00AA5CF8">
      <w:pPr>
        <w:pStyle w:val="BodyText"/>
        <w:numPr>
          <w:ilvl w:val="0"/>
          <w:numId w:val="46"/>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 xml:space="preserve">Increase </w:t>
      </w:r>
      <w:r w:rsidRPr="00D10CCB">
        <w:rPr>
          <w:rFonts w:ascii="Calibri" w:hAnsi="Calibri" w:cs="Calibri"/>
          <w:sz w:val="22"/>
          <w:szCs w:val="22"/>
        </w:rPr>
        <w:t>pulse.</w:t>
      </w:r>
    </w:p>
    <w:p w14:paraId="252B80B0" w14:textId="77777777" w:rsidR="00D10CCB" w:rsidRPr="00D10CCB" w:rsidRDefault="00D10CCB" w:rsidP="00AA5CF8">
      <w:pPr>
        <w:pStyle w:val="BodyText"/>
        <w:numPr>
          <w:ilvl w:val="0"/>
          <w:numId w:val="46"/>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Cramps</w:t>
      </w:r>
      <w:r w:rsidRPr="00D10CCB">
        <w:rPr>
          <w:rFonts w:ascii="Calibri" w:hAnsi="Calibri" w:cs="Calibri"/>
          <w:sz w:val="22"/>
          <w:szCs w:val="22"/>
        </w:rPr>
        <w:t xml:space="preserve"> in the </w:t>
      </w:r>
      <w:r w:rsidRPr="00D10CCB">
        <w:rPr>
          <w:rFonts w:ascii="Calibri" w:hAnsi="Calibri" w:cs="Calibri"/>
          <w:spacing w:val="-1"/>
          <w:sz w:val="22"/>
          <w:szCs w:val="22"/>
        </w:rPr>
        <w:t>abdomen</w:t>
      </w:r>
      <w:r w:rsidRPr="00D10CCB">
        <w:rPr>
          <w:rFonts w:ascii="Calibri" w:hAnsi="Calibri" w:cs="Calibri"/>
          <w:spacing w:val="1"/>
          <w:sz w:val="22"/>
          <w:szCs w:val="22"/>
        </w:rPr>
        <w:t xml:space="preserve"> </w:t>
      </w:r>
      <w:r w:rsidRPr="00D10CCB">
        <w:rPr>
          <w:rFonts w:ascii="Calibri" w:hAnsi="Calibri" w:cs="Calibri"/>
          <w:sz w:val="22"/>
          <w:szCs w:val="22"/>
        </w:rPr>
        <w:t>or limbs.</w:t>
      </w:r>
    </w:p>
    <w:p w14:paraId="10F4B1D6" w14:textId="77777777" w:rsidR="00D10CCB" w:rsidRPr="00D10CCB" w:rsidRDefault="00D10CCB" w:rsidP="00D10CCB">
      <w:pPr>
        <w:pStyle w:val="BodyText"/>
        <w:ind w:left="112" w:firstLine="0"/>
        <w:jc w:val="both"/>
        <w:rPr>
          <w:rFonts w:ascii="Calibri" w:hAnsi="Calibri" w:cs="Calibri"/>
          <w:b/>
          <w:bCs/>
          <w:sz w:val="22"/>
          <w:szCs w:val="22"/>
          <w:u w:val="single"/>
        </w:rPr>
      </w:pPr>
      <w:r w:rsidRPr="00D10CCB">
        <w:rPr>
          <w:rFonts w:ascii="Calibri" w:hAnsi="Calibri" w:cs="Calibri"/>
          <w:b/>
          <w:bCs/>
          <w:spacing w:val="-1"/>
          <w:sz w:val="22"/>
          <w:szCs w:val="22"/>
          <w:u w:val="single"/>
        </w:rPr>
        <w:t>First</w:t>
      </w:r>
      <w:r w:rsidRPr="00D10CCB">
        <w:rPr>
          <w:rFonts w:ascii="Calibri" w:hAnsi="Calibri" w:cs="Calibri"/>
          <w:b/>
          <w:bCs/>
          <w:sz w:val="22"/>
          <w:szCs w:val="22"/>
          <w:u w:val="single"/>
        </w:rPr>
        <w:t xml:space="preserve"> Aid:</w:t>
      </w:r>
    </w:p>
    <w:p w14:paraId="165726AD" w14:textId="77777777" w:rsidR="00D10CCB" w:rsidRPr="00D10CCB" w:rsidRDefault="00D10CCB" w:rsidP="00AA5CF8">
      <w:pPr>
        <w:pStyle w:val="BodyText"/>
        <w:numPr>
          <w:ilvl w:val="0"/>
          <w:numId w:val="47"/>
        </w:numPr>
        <w:tabs>
          <w:tab w:val="left" w:pos="833"/>
        </w:tabs>
        <w:jc w:val="both"/>
        <w:rPr>
          <w:rFonts w:ascii="Calibri" w:hAnsi="Calibri" w:cs="Calibri"/>
          <w:sz w:val="22"/>
          <w:szCs w:val="22"/>
        </w:rPr>
      </w:pPr>
      <w:r w:rsidRPr="00D10CCB">
        <w:rPr>
          <w:rFonts w:ascii="Calibri" w:hAnsi="Calibri" w:cs="Calibri"/>
          <w:spacing w:val="-1"/>
          <w:sz w:val="22"/>
          <w:szCs w:val="22"/>
        </w:rPr>
        <w:t>Get</w:t>
      </w:r>
      <w:r w:rsidRPr="00D10CCB">
        <w:rPr>
          <w:rFonts w:ascii="Calibri" w:hAnsi="Calibri" w:cs="Calibri"/>
          <w:sz w:val="22"/>
          <w:szCs w:val="22"/>
        </w:rPr>
        <w:t xml:space="preserve"> the</w:t>
      </w:r>
      <w:r w:rsidRPr="00D10CCB">
        <w:rPr>
          <w:rFonts w:ascii="Calibri" w:hAnsi="Calibri" w:cs="Calibri"/>
          <w:spacing w:val="-1"/>
          <w:sz w:val="22"/>
          <w:szCs w:val="22"/>
        </w:rPr>
        <w:t xml:space="preserve"> </w:t>
      </w:r>
      <w:r w:rsidRPr="00D10CCB">
        <w:rPr>
          <w:rFonts w:ascii="Calibri" w:hAnsi="Calibri" w:cs="Calibri"/>
          <w:sz w:val="22"/>
          <w:szCs w:val="22"/>
        </w:rPr>
        <w:t>victim out of the</w:t>
      </w:r>
      <w:r w:rsidRPr="00D10CCB">
        <w:rPr>
          <w:rFonts w:ascii="Calibri" w:hAnsi="Calibri" w:cs="Calibri"/>
          <w:spacing w:val="-1"/>
          <w:sz w:val="22"/>
          <w:szCs w:val="22"/>
        </w:rPr>
        <w:t xml:space="preserve"> heat</w:t>
      </w:r>
      <w:r w:rsidRPr="00D10CCB">
        <w:rPr>
          <w:rFonts w:ascii="Calibri" w:hAnsi="Calibri" w:cs="Calibri"/>
          <w:sz w:val="22"/>
          <w:szCs w:val="22"/>
        </w:rPr>
        <w:t xml:space="preserve"> and into a</w:t>
      </w:r>
      <w:r w:rsidRPr="00D10CCB">
        <w:rPr>
          <w:rFonts w:ascii="Calibri" w:hAnsi="Calibri" w:cs="Calibri"/>
          <w:spacing w:val="-1"/>
          <w:sz w:val="22"/>
          <w:szCs w:val="22"/>
        </w:rPr>
        <w:t xml:space="preserve"> cool</w:t>
      </w:r>
      <w:r w:rsidRPr="00D10CCB">
        <w:rPr>
          <w:rFonts w:ascii="Calibri" w:hAnsi="Calibri" w:cs="Calibri"/>
          <w:sz w:val="22"/>
          <w:szCs w:val="22"/>
        </w:rPr>
        <w:t xml:space="preserve"> place.</w:t>
      </w:r>
    </w:p>
    <w:p w14:paraId="28737CB6" w14:textId="77777777" w:rsidR="00D10CCB" w:rsidRPr="00D10CCB" w:rsidRDefault="00D10CCB" w:rsidP="00AA5CF8">
      <w:pPr>
        <w:pStyle w:val="BodyText"/>
        <w:numPr>
          <w:ilvl w:val="0"/>
          <w:numId w:val="47"/>
        </w:numPr>
        <w:tabs>
          <w:tab w:val="left" w:pos="833"/>
        </w:tabs>
        <w:jc w:val="both"/>
        <w:rPr>
          <w:rFonts w:ascii="Calibri" w:hAnsi="Calibri" w:cs="Calibri"/>
          <w:sz w:val="22"/>
          <w:szCs w:val="22"/>
        </w:rPr>
      </w:pPr>
      <w:r w:rsidRPr="00D10CCB">
        <w:rPr>
          <w:rFonts w:ascii="Calibri" w:hAnsi="Calibri" w:cs="Calibri"/>
          <w:spacing w:val="-1"/>
          <w:sz w:val="22"/>
          <w:szCs w:val="22"/>
        </w:rPr>
        <w:t xml:space="preserve">Place </w:t>
      </w:r>
      <w:r w:rsidRPr="00D10CCB">
        <w:rPr>
          <w:rFonts w:ascii="Calibri" w:hAnsi="Calibri" w:cs="Calibri"/>
          <w:sz w:val="22"/>
          <w:szCs w:val="22"/>
        </w:rPr>
        <w:t>in the</w:t>
      </w:r>
      <w:r w:rsidRPr="00D10CCB">
        <w:rPr>
          <w:rFonts w:ascii="Calibri" w:hAnsi="Calibri" w:cs="Calibri"/>
          <w:spacing w:val="-1"/>
          <w:sz w:val="22"/>
          <w:szCs w:val="22"/>
        </w:rPr>
        <w:t xml:space="preserve"> shock</w:t>
      </w:r>
      <w:r w:rsidRPr="00D10CCB">
        <w:rPr>
          <w:rFonts w:ascii="Calibri" w:hAnsi="Calibri" w:cs="Calibri"/>
          <w:sz w:val="22"/>
          <w:szCs w:val="22"/>
        </w:rPr>
        <w:t xml:space="preserve"> position, </w:t>
      </w:r>
      <w:r w:rsidRPr="00D10CCB">
        <w:rPr>
          <w:rFonts w:ascii="Calibri" w:hAnsi="Calibri" w:cs="Calibri"/>
          <w:spacing w:val="-1"/>
          <w:sz w:val="22"/>
          <w:szCs w:val="22"/>
        </w:rPr>
        <w:t>lying</w:t>
      </w:r>
      <w:r w:rsidRPr="00D10CCB">
        <w:rPr>
          <w:rFonts w:ascii="Calibri" w:hAnsi="Calibri" w:cs="Calibri"/>
          <w:spacing w:val="-3"/>
          <w:sz w:val="22"/>
          <w:szCs w:val="22"/>
        </w:rPr>
        <w:t xml:space="preserve"> </w:t>
      </w:r>
      <w:r w:rsidRPr="00D10CCB">
        <w:rPr>
          <w:rFonts w:ascii="Calibri" w:hAnsi="Calibri" w:cs="Calibri"/>
          <w:sz w:val="22"/>
          <w:szCs w:val="22"/>
        </w:rPr>
        <w:t xml:space="preserve">on the </w:t>
      </w:r>
      <w:r w:rsidRPr="00D10CCB">
        <w:rPr>
          <w:rFonts w:ascii="Calibri" w:hAnsi="Calibri" w:cs="Calibri"/>
          <w:spacing w:val="-1"/>
          <w:sz w:val="22"/>
          <w:szCs w:val="22"/>
        </w:rPr>
        <w:t>back</w:t>
      </w:r>
      <w:r w:rsidRPr="00D10CCB">
        <w:rPr>
          <w:rFonts w:ascii="Calibri" w:hAnsi="Calibri" w:cs="Calibri"/>
          <w:sz w:val="22"/>
          <w:szCs w:val="22"/>
        </w:rPr>
        <w:t xml:space="preserve"> with </w:t>
      </w:r>
      <w:r w:rsidRPr="00D10CCB">
        <w:rPr>
          <w:rFonts w:ascii="Calibri" w:hAnsi="Calibri" w:cs="Calibri"/>
          <w:spacing w:val="-1"/>
          <w:sz w:val="22"/>
          <w:szCs w:val="22"/>
        </w:rPr>
        <w:t>feet</w:t>
      </w:r>
      <w:r w:rsidRPr="00D10CCB">
        <w:rPr>
          <w:rFonts w:ascii="Calibri" w:hAnsi="Calibri" w:cs="Calibri"/>
          <w:sz w:val="22"/>
          <w:szCs w:val="22"/>
        </w:rPr>
        <w:t xml:space="preserve"> raised.</w:t>
      </w:r>
    </w:p>
    <w:p w14:paraId="71841EFE" w14:textId="77777777" w:rsidR="00D10CCB" w:rsidRPr="00D10CCB" w:rsidRDefault="00D10CCB" w:rsidP="00AA5CF8">
      <w:pPr>
        <w:pStyle w:val="BodyText"/>
        <w:numPr>
          <w:ilvl w:val="0"/>
          <w:numId w:val="47"/>
        </w:numPr>
        <w:tabs>
          <w:tab w:val="left" w:pos="833"/>
        </w:tabs>
        <w:jc w:val="both"/>
        <w:rPr>
          <w:rFonts w:ascii="Calibri" w:hAnsi="Calibri" w:cs="Calibri"/>
          <w:sz w:val="22"/>
          <w:szCs w:val="22"/>
        </w:rPr>
      </w:pPr>
      <w:r w:rsidRPr="00D10CCB">
        <w:rPr>
          <w:rFonts w:ascii="Calibri" w:hAnsi="Calibri" w:cs="Calibri"/>
          <w:spacing w:val="-1"/>
          <w:sz w:val="22"/>
          <w:szCs w:val="22"/>
        </w:rPr>
        <w:t>Remove</w:t>
      </w:r>
      <w:r w:rsidRPr="00D10CCB">
        <w:rPr>
          <w:rFonts w:ascii="Calibri" w:hAnsi="Calibri" w:cs="Calibri"/>
          <w:sz w:val="22"/>
          <w:szCs w:val="22"/>
        </w:rPr>
        <w:t xml:space="preserve"> or</w:t>
      </w:r>
      <w:r w:rsidRPr="00D10CCB">
        <w:rPr>
          <w:rFonts w:ascii="Calibri" w:hAnsi="Calibri" w:cs="Calibri"/>
          <w:spacing w:val="-2"/>
          <w:sz w:val="22"/>
          <w:szCs w:val="22"/>
        </w:rPr>
        <w:t xml:space="preserve"> </w:t>
      </w:r>
      <w:r w:rsidRPr="00D10CCB">
        <w:rPr>
          <w:rFonts w:ascii="Calibri" w:hAnsi="Calibri" w:cs="Calibri"/>
          <w:sz w:val="22"/>
          <w:szCs w:val="22"/>
        </w:rPr>
        <w:t xml:space="preserve">loosen </w:t>
      </w:r>
      <w:r w:rsidRPr="00D10CCB">
        <w:rPr>
          <w:rFonts w:ascii="Calibri" w:hAnsi="Calibri" w:cs="Calibri"/>
          <w:spacing w:val="-1"/>
          <w:sz w:val="22"/>
          <w:szCs w:val="22"/>
        </w:rPr>
        <w:t>clothing.</w:t>
      </w:r>
    </w:p>
    <w:p w14:paraId="74A5DE0C" w14:textId="77777777" w:rsidR="00D10CCB" w:rsidRPr="00D10CCB" w:rsidRDefault="00D10CCB" w:rsidP="00AA5CF8">
      <w:pPr>
        <w:pStyle w:val="BodyText"/>
        <w:numPr>
          <w:ilvl w:val="0"/>
          <w:numId w:val="47"/>
        </w:numPr>
        <w:tabs>
          <w:tab w:val="left" w:pos="833"/>
        </w:tabs>
        <w:jc w:val="both"/>
        <w:rPr>
          <w:rFonts w:ascii="Calibri" w:hAnsi="Calibri" w:cs="Calibri"/>
          <w:sz w:val="22"/>
          <w:szCs w:val="22"/>
        </w:rPr>
      </w:pPr>
      <w:r w:rsidRPr="00D10CCB">
        <w:rPr>
          <w:rFonts w:ascii="Calibri" w:hAnsi="Calibri" w:cs="Calibri"/>
          <w:sz w:val="22"/>
          <w:szCs w:val="22"/>
        </w:rPr>
        <w:t xml:space="preserve">Cool </w:t>
      </w:r>
      <w:r w:rsidRPr="00D10CCB">
        <w:rPr>
          <w:rFonts w:ascii="Calibri" w:hAnsi="Calibri" w:cs="Calibri"/>
          <w:spacing w:val="1"/>
          <w:sz w:val="22"/>
          <w:szCs w:val="22"/>
        </w:rPr>
        <w:t>by</w:t>
      </w:r>
      <w:r w:rsidRPr="00D10CCB">
        <w:rPr>
          <w:rFonts w:ascii="Calibri" w:hAnsi="Calibri" w:cs="Calibri"/>
          <w:spacing w:val="-5"/>
          <w:sz w:val="22"/>
          <w:szCs w:val="22"/>
        </w:rPr>
        <w:t xml:space="preserve"> </w:t>
      </w:r>
      <w:r w:rsidRPr="00D10CCB">
        <w:rPr>
          <w:rFonts w:ascii="Calibri" w:hAnsi="Calibri" w:cs="Calibri"/>
          <w:sz w:val="22"/>
          <w:szCs w:val="22"/>
        </w:rPr>
        <w:t>fanning</w:t>
      </w:r>
      <w:r w:rsidRPr="00D10CCB">
        <w:rPr>
          <w:rFonts w:ascii="Calibri" w:hAnsi="Calibri" w:cs="Calibri"/>
          <w:spacing w:val="-3"/>
          <w:sz w:val="22"/>
          <w:szCs w:val="22"/>
        </w:rPr>
        <w:t xml:space="preserve"> </w:t>
      </w:r>
      <w:r w:rsidRPr="00D10CCB">
        <w:rPr>
          <w:rFonts w:ascii="Calibri" w:hAnsi="Calibri" w:cs="Calibri"/>
          <w:sz w:val="22"/>
          <w:szCs w:val="22"/>
        </w:rPr>
        <w:t>or</w:t>
      </w:r>
      <w:r w:rsidRPr="00D10CCB">
        <w:rPr>
          <w:rFonts w:ascii="Calibri" w:hAnsi="Calibri" w:cs="Calibri"/>
          <w:spacing w:val="1"/>
          <w:sz w:val="22"/>
          <w:szCs w:val="22"/>
        </w:rPr>
        <w:t xml:space="preserve"> </w:t>
      </w:r>
      <w:r w:rsidRPr="00D10CCB">
        <w:rPr>
          <w:rFonts w:ascii="Calibri" w:hAnsi="Calibri" w:cs="Calibri"/>
          <w:spacing w:val="-1"/>
          <w:sz w:val="22"/>
          <w:szCs w:val="22"/>
        </w:rPr>
        <w:t>applying</w:t>
      </w:r>
      <w:r w:rsidRPr="00D10CCB">
        <w:rPr>
          <w:rFonts w:ascii="Calibri" w:hAnsi="Calibri" w:cs="Calibri"/>
          <w:spacing w:val="-2"/>
          <w:sz w:val="22"/>
          <w:szCs w:val="22"/>
        </w:rPr>
        <w:t xml:space="preserve"> </w:t>
      </w:r>
      <w:r w:rsidRPr="00D10CCB">
        <w:rPr>
          <w:rFonts w:ascii="Calibri" w:hAnsi="Calibri" w:cs="Calibri"/>
          <w:spacing w:val="-1"/>
          <w:sz w:val="22"/>
          <w:szCs w:val="22"/>
        </w:rPr>
        <w:t>cold</w:t>
      </w:r>
      <w:r w:rsidRPr="00D10CCB">
        <w:rPr>
          <w:rFonts w:ascii="Calibri" w:hAnsi="Calibri" w:cs="Calibri"/>
          <w:sz w:val="22"/>
          <w:szCs w:val="22"/>
        </w:rPr>
        <w:t xml:space="preserve"> packs or wet </w:t>
      </w:r>
      <w:r w:rsidRPr="00D10CCB">
        <w:rPr>
          <w:rFonts w:ascii="Calibri" w:hAnsi="Calibri" w:cs="Calibri"/>
          <w:spacing w:val="-1"/>
          <w:sz w:val="22"/>
          <w:szCs w:val="22"/>
        </w:rPr>
        <w:t>towels</w:t>
      </w:r>
      <w:r w:rsidRPr="00D10CCB">
        <w:rPr>
          <w:rFonts w:ascii="Calibri" w:hAnsi="Calibri" w:cs="Calibri"/>
          <w:sz w:val="22"/>
          <w:szCs w:val="22"/>
        </w:rPr>
        <w:t xml:space="preserve"> or </w:t>
      </w:r>
      <w:r w:rsidRPr="00D10CCB">
        <w:rPr>
          <w:rFonts w:ascii="Calibri" w:hAnsi="Calibri" w:cs="Calibri"/>
          <w:spacing w:val="-1"/>
          <w:sz w:val="22"/>
          <w:szCs w:val="22"/>
        </w:rPr>
        <w:t>sheets.</w:t>
      </w:r>
    </w:p>
    <w:p w14:paraId="1A44623B" w14:textId="77777777" w:rsidR="00D10CCB" w:rsidRPr="00D10CCB" w:rsidRDefault="00D10CCB" w:rsidP="00AA5CF8">
      <w:pPr>
        <w:pStyle w:val="BodyText"/>
        <w:numPr>
          <w:ilvl w:val="0"/>
          <w:numId w:val="47"/>
        </w:numPr>
        <w:tabs>
          <w:tab w:val="left" w:pos="833"/>
        </w:tabs>
        <w:jc w:val="both"/>
        <w:rPr>
          <w:rFonts w:ascii="Calibri" w:hAnsi="Calibri" w:cs="Calibri"/>
          <w:sz w:val="22"/>
          <w:szCs w:val="22"/>
        </w:rPr>
      </w:pPr>
      <w:r w:rsidRPr="00D10CCB">
        <w:rPr>
          <w:rFonts w:ascii="Calibri" w:hAnsi="Calibri" w:cs="Calibri"/>
          <w:spacing w:val="-2"/>
          <w:sz w:val="22"/>
          <w:szCs w:val="22"/>
        </w:rPr>
        <w:t>If</w:t>
      </w:r>
      <w:r w:rsidRPr="00D10CCB">
        <w:rPr>
          <w:rFonts w:ascii="Calibri" w:hAnsi="Calibri" w:cs="Calibri"/>
          <w:spacing w:val="1"/>
          <w:sz w:val="22"/>
          <w:szCs w:val="22"/>
        </w:rPr>
        <w:t xml:space="preserve"> </w:t>
      </w:r>
      <w:r w:rsidRPr="00D10CCB">
        <w:rPr>
          <w:rFonts w:ascii="Calibri" w:hAnsi="Calibri" w:cs="Calibri"/>
          <w:spacing w:val="-1"/>
          <w:sz w:val="22"/>
          <w:szCs w:val="22"/>
        </w:rPr>
        <w:t>conscious,</w:t>
      </w:r>
      <w:r w:rsidRPr="00D10CCB">
        <w:rPr>
          <w:rFonts w:ascii="Calibri" w:hAnsi="Calibri" w:cs="Calibri"/>
          <w:spacing w:val="2"/>
          <w:sz w:val="22"/>
          <w:szCs w:val="22"/>
        </w:rPr>
        <w:t xml:space="preserve"> </w:t>
      </w:r>
      <w:r w:rsidRPr="00D10CCB">
        <w:rPr>
          <w:rFonts w:ascii="Calibri" w:hAnsi="Calibri" w:cs="Calibri"/>
          <w:spacing w:val="-1"/>
          <w:sz w:val="22"/>
          <w:szCs w:val="22"/>
        </w:rPr>
        <w:t>give</w:t>
      </w:r>
      <w:r w:rsidRPr="00D10CCB">
        <w:rPr>
          <w:rFonts w:ascii="Calibri" w:hAnsi="Calibri" w:cs="Calibri"/>
          <w:sz w:val="22"/>
          <w:szCs w:val="22"/>
        </w:rPr>
        <w:t xml:space="preserve"> water</w:t>
      </w:r>
      <w:r w:rsidRPr="00D10CCB">
        <w:rPr>
          <w:rFonts w:ascii="Calibri" w:hAnsi="Calibri" w:cs="Calibri"/>
          <w:spacing w:val="-2"/>
          <w:sz w:val="22"/>
          <w:szCs w:val="22"/>
        </w:rPr>
        <w:t xml:space="preserve"> </w:t>
      </w:r>
      <w:r w:rsidRPr="00D10CCB">
        <w:rPr>
          <w:rFonts w:ascii="Calibri" w:hAnsi="Calibri" w:cs="Calibri"/>
          <w:spacing w:val="1"/>
          <w:sz w:val="22"/>
          <w:szCs w:val="22"/>
        </w:rPr>
        <w:t>to</w:t>
      </w:r>
      <w:r w:rsidRPr="00D10CCB">
        <w:rPr>
          <w:rFonts w:ascii="Calibri" w:hAnsi="Calibri" w:cs="Calibri"/>
          <w:sz w:val="22"/>
          <w:szCs w:val="22"/>
        </w:rPr>
        <w:t xml:space="preserve"> drink every</w:t>
      </w:r>
      <w:r w:rsidRPr="00D10CCB">
        <w:rPr>
          <w:rFonts w:ascii="Calibri" w:hAnsi="Calibri" w:cs="Calibri"/>
          <w:spacing w:val="-5"/>
          <w:sz w:val="22"/>
          <w:szCs w:val="22"/>
        </w:rPr>
        <w:t xml:space="preserve"> </w:t>
      </w:r>
      <w:r w:rsidRPr="00D10CCB">
        <w:rPr>
          <w:rFonts w:ascii="Calibri" w:hAnsi="Calibri" w:cs="Calibri"/>
          <w:sz w:val="22"/>
          <w:szCs w:val="22"/>
        </w:rPr>
        <w:t>15 minutes.</w:t>
      </w:r>
    </w:p>
    <w:p w14:paraId="4C792C40" w14:textId="77777777" w:rsidR="00D10CCB" w:rsidRPr="00D10CCB" w:rsidRDefault="00D10CCB" w:rsidP="00AA5CF8">
      <w:pPr>
        <w:pStyle w:val="BodyText"/>
        <w:numPr>
          <w:ilvl w:val="0"/>
          <w:numId w:val="47"/>
        </w:numPr>
        <w:tabs>
          <w:tab w:val="left" w:pos="833"/>
        </w:tabs>
        <w:spacing w:line="480" w:lineRule="auto"/>
        <w:jc w:val="both"/>
        <w:rPr>
          <w:rFonts w:ascii="Calibri" w:hAnsi="Calibri" w:cs="Calibri"/>
          <w:sz w:val="22"/>
          <w:szCs w:val="22"/>
        </w:rPr>
      </w:pPr>
      <w:r w:rsidRPr="00D10CCB">
        <w:rPr>
          <w:rFonts w:ascii="Calibri" w:hAnsi="Calibri" w:cs="Calibri"/>
          <w:spacing w:val="-1"/>
          <w:sz w:val="22"/>
          <w:szCs w:val="22"/>
        </w:rPr>
        <w:t>Note:</w:t>
      </w:r>
      <w:r w:rsidRPr="00D10CCB">
        <w:rPr>
          <w:rFonts w:ascii="Calibri" w:hAnsi="Calibri" w:cs="Calibri"/>
          <w:sz w:val="22"/>
          <w:szCs w:val="22"/>
        </w:rPr>
        <w:t xml:space="preserve"> </w:t>
      </w:r>
      <w:r w:rsidRPr="00D10CCB">
        <w:rPr>
          <w:rFonts w:ascii="Calibri" w:hAnsi="Calibri" w:cs="Calibri"/>
          <w:spacing w:val="-1"/>
          <w:sz w:val="22"/>
          <w:szCs w:val="22"/>
        </w:rPr>
        <w:t>Heat</w:t>
      </w:r>
      <w:r w:rsidRPr="00D10CCB">
        <w:rPr>
          <w:rFonts w:ascii="Calibri" w:hAnsi="Calibri" w:cs="Calibri"/>
          <w:sz w:val="22"/>
          <w:szCs w:val="22"/>
        </w:rPr>
        <w:t xml:space="preserve"> Exhaustion </w:t>
      </w:r>
      <w:r w:rsidRPr="00D10CCB">
        <w:rPr>
          <w:rFonts w:ascii="Calibri" w:hAnsi="Calibri" w:cs="Calibri"/>
          <w:spacing w:val="-1"/>
          <w:sz w:val="22"/>
          <w:szCs w:val="22"/>
        </w:rPr>
        <w:t>can</w:t>
      </w:r>
      <w:r w:rsidRPr="00D10CCB">
        <w:rPr>
          <w:rFonts w:ascii="Calibri" w:hAnsi="Calibri" w:cs="Calibri"/>
          <w:sz w:val="22"/>
          <w:szCs w:val="22"/>
        </w:rPr>
        <w:t xml:space="preserve"> </w:t>
      </w:r>
      <w:r w:rsidRPr="00D10CCB">
        <w:rPr>
          <w:rFonts w:ascii="Calibri" w:hAnsi="Calibri" w:cs="Calibri"/>
          <w:spacing w:val="-1"/>
          <w:sz w:val="22"/>
          <w:szCs w:val="22"/>
        </w:rPr>
        <w:t>progress</w:t>
      </w:r>
      <w:r w:rsidRPr="00D10CCB">
        <w:rPr>
          <w:rFonts w:ascii="Calibri" w:hAnsi="Calibri" w:cs="Calibri"/>
          <w:sz w:val="22"/>
          <w:szCs w:val="22"/>
        </w:rPr>
        <w:t xml:space="preserve"> to heat stroke if </w:t>
      </w:r>
      <w:r w:rsidRPr="00D10CCB">
        <w:rPr>
          <w:rFonts w:ascii="Calibri" w:hAnsi="Calibri" w:cs="Calibri"/>
          <w:spacing w:val="-1"/>
          <w:sz w:val="22"/>
          <w:szCs w:val="22"/>
        </w:rPr>
        <w:t>left untreated.</w:t>
      </w:r>
      <w:r w:rsidRPr="00D10CCB">
        <w:rPr>
          <w:rFonts w:ascii="Calibri" w:hAnsi="Calibri" w:cs="Calibri"/>
          <w:spacing w:val="47"/>
          <w:sz w:val="22"/>
          <w:szCs w:val="22"/>
        </w:rPr>
        <w:t xml:space="preserve"> </w:t>
      </w:r>
    </w:p>
    <w:p w14:paraId="5FA383A4" w14:textId="77777777" w:rsidR="00D10CCB" w:rsidRPr="00D10CCB" w:rsidRDefault="00D10CCB" w:rsidP="00D10CCB">
      <w:pPr>
        <w:pStyle w:val="BodyText"/>
        <w:numPr>
          <w:ilvl w:val="0"/>
          <w:numId w:val="2"/>
        </w:numPr>
        <w:tabs>
          <w:tab w:val="left" w:pos="833"/>
        </w:tabs>
        <w:ind w:right="2880"/>
        <w:jc w:val="both"/>
        <w:rPr>
          <w:rFonts w:ascii="Calibri" w:hAnsi="Calibri" w:cs="Calibri"/>
          <w:b/>
          <w:bCs/>
          <w:sz w:val="32"/>
          <w:szCs w:val="32"/>
          <w:u w:val="single"/>
        </w:rPr>
      </w:pPr>
      <w:r w:rsidRPr="00D10CCB">
        <w:rPr>
          <w:rFonts w:ascii="Calibri" w:hAnsi="Calibri" w:cs="Calibri"/>
          <w:b/>
          <w:bCs/>
          <w:spacing w:val="-1"/>
          <w:sz w:val="32"/>
          <w:szCs w:val="32"/>
          <w:u w:val="single"/>
        </w:rPr>
        <w:t>Heat</w:t>
      </w:r>
      <w:r w:rsidRPr="00D10CCB">
        <w:rPr>
          <w:rFonts w:ascii="Calibri" w:hAnsi="Calibri" w:cs="Calibri"/>
          <w:b/>
          <w:bCs/>
          <w:sz w:val="32"/>
          <w:szCs w:val="32"/>
          <w:u w:val="single"/>
        </w:rPr>
        <w:t xml:space="preserve"> </w:t>
      </w:r>
      <w:r w:rsidRPr="00D10CCB">
        <w:rPr>
          <w:rFonts w:ascii="Calibri" w:hAnsi="Calibri" w:cs="Calibri"/>
          <w:b/>
          <w:bCs/>
          <w:spacing w:val="-1"/>
          <w:sz w:val="32"/>
          <w:szCs w:val="32"/>
          <w:u w:val="single"/>
        </w:rPr>
        <w:t>Cramps</w:t>
      </w:r>
    </w:p>
    <w:p w14:paraId="1EFE161A" w14:textId="77777777" w:rsidR="00D10CCB" w:rsidRPr="00D10CCB" w:rsidRDefault="00D10CCB" w:rsidP="00D10CCB">
      <w:pPr>
        <w:pStyle w:val="BodyText"/>
        <w:spacing w:before="9"/>
        <w:ind w:left="144" w:right="109" w:firstLine="0"/>
        <w:jc w:val="both"/>
        <w:rPr>
          <w:rFonts w:ascii="Calibri" w:hAnsi="Calibri" w:cs="Calibri"/>
          <w:b/>
          <w:bCs/>
          <w:spacing w:val="-1"/>
          <w:sz w:val="22"/>
          <w:szCs w:val="22"/>
        </w:rPr>
      </w:pPr>
    </w:p>
    <w:p w14:paraId="14A2B006" w14:textId="77777777" w:rsidR="00D10CCB" w:rsidRPr="00D10CCB" w:rsidRDefault="00D10CCB" w:rsidP="00D10CCB">
      <w:pPr>
        <w:pStyle w:val="BodyText"/>
        <w:spacing w:before="9"/>
        <w:ind w:left="144" w:right="109" w:firstLine="0"/>
        <w:jc w:val="both"/>
        <w:rPr>
          <w:rFonts w:ascii="Calibri" w:hAnsi="Calibri" w:cs="Calibri"/>
          <w:sz w:val="22"/>
          <w:szCs w:val="22"/>
          <w:u w:val="single"/>
        </w:rPr>
      </w:pPr>
      <w:r w:rsidRPr="00D10CCB">
        <w:rPr>
          <w:rFonts w:ascii="Calibri" w:hAnsi="Calibri" w:cs="Calibri"/>
          <w:b/>
          <w:bCs/>
          <w:spacing w:val="-1"/>
          <w:sz w:val="22"/>
          <w:szCs w:val="22"/>
          <w:u w:val="single"/>
        </w:rPr>
        <w:t>Definition:</w:t>
      </w:r>
      <w:r w:rsidRPr="00D10CCB">
        <w:rPr>
          <w:rFonts w:ascii="Calibri" w:hAnsi="Calibri" w:cs="Calibri"/>
          <w:sz w:val="22"/>
          <w:szCs w:val="22"/>
          <w:u w:val="single"/>
        </w:rPr>
        <w:t xml:space="preserve"> </w:t>
      </w:r>
    </w:p>
    <w:p w14:paraId="4047A215" w14:textId="77777777" w:rsidR="00D10CCB" w:rsidRPr="00D10CCB" w:rsidRDefault="00D10CCB" w:rsidP="00D10CCB">
      <w:pPr>
        <w:pStyle w:val="BodyText"/>
        <w:spacing w:before="9"/>
        <w:ind w:left="144" w:right="109" w:firstLine="0"/>
        <w:jc w:val="both"/>
        <w:rPr>
          <w:rFonts w:ascii="Calibri" w:hAnsi="Calibri" w:cs="Calibri"/>
          <w:sz w:val="22"/>
          <w:szCs w:val="22"/>
        </w:rPr>
      </w:pPr>
      <w:r w:rsidRPr="00D10CCB">
        <w:rPr>
          <w:rFonts w:ascii="Calibri" w:hAnsi="Calibri" w:cs="Calibri"/>
          <w:spacing w:val="-1"/>
          <w:sz w:val="22"/>
          <w:szCs w:val="22"/>
        </w:rPr>
        <w:t>Heat</w:t>
      </w:r>
      <w:r w:rsidRPr="00D10CCB">
        <w:rPr>
          <w:rFonts w:ascii="Calibri" w:hAnsi="Calibri" w:cs="Calibri"/>
          <w:sz w:val="22"/>
          <w:szCs w:val="22"/>
        </w:rPr>
        <w:t xml:space="preserve"> </w:t>
      </w:r>
      <w:r w:rsidRPr="00D10CCB">
        <w:rPr>
          <w:rFonts w:ascii="Calibri" w:hAnsi="Calibri" w:cs="Calibri"/>
          <w:spacing w:val="-1"/>
          <w:sz w:val="22"/>
          <w:szCs w:val="22"/>
        </w:rPr>
        <w:t>cramps</w:t>
      </w:r>
      <w:r w:rsidRPr="00D10CCB">
        <w:rPr>
          <w:rFonts w:ascii="Calibri" w:hAnsi="Calibri" w:cs="Calibri"/>
          <w:sz w:val="22"/>
          <w:szCs w:val="22"/>
        </w:rPr>
        <w:t xml:space="preserve"> </w:t>
      </w:r>
      <w:r w:rsidRPr="00D10CCB">
        <w:rPr>
          <w:rFonts w:ascii="Calibri" w:hAnsi="Calibri" w:cs="Calibri"/>
          <w:spacing w:val="-1"/>
          <w:sz w:val="22"/>
          <w:szCs w:val="22"/>
        </w:rPr>
        <w:t xml:space="preserve">are </w:t>
      </w:r>
      <w:r w:rsidRPr="00D10CCB">
        <w:rPr>
          <w:rFonts w:ascii="Calibri" w:hAnsi="Calibri" w:cs="Calibri"/>
          <w:sz w:val="22"/>
          <w:szCs w:val="22"/>
        </w:rPr>
        <w:t xml:space="preserve">muscular </w:t>
      </w:r>
      <w:r w:rsidRPr="00D10CCB">
        <w:rPr>
          <w:rFonts w:ascii="Calibri" w:hAnsi="Calibri" w:cs="Calibri"/>
          <w:spacing w:val="-1"/>
          <w:sz w:val="22"/>
          <w:szCs w:val="22"/>
        </w:rPr>
        <w:t>pain</w:t>
      </w:r>
      <w:r w:rsidRPr="00D10CCB">
        <w:rPr>
          <w:rFonts w:ascii="Calibri" w:hAnsi="Calibri" w:cs="Calibri"/>
          <w:sz w:val="22"/>
          <w:szCs w:val="22"/>
        </w:rPr>
        <w:t xml:space="preserve"> and spasms due</w:t>
      </w:r>
      <w:r w:rsidRPr="00D10CCB">
        <w:rPr>
          <w:rFonts w:ascii="Calibri" w:hAnsi="Calibri" w:cs="Calibri"/>
          <w:spacing w:val="-1"/>
          <w:sz w:val="22"/>
          <w:szCs w:val="22"/>
        </w:rPr>
        <w:t xml:space="preserve"> </w:t>
      </w:r>
      <w:r w:rsidRPr="00D10CCB">
        <w:rPr>
          <w:rFonts w:ascii="Calibri" w:hAnsi="Calibri" w:cs="Calibri"/>
          <w:sz w:val="22"/>
          <w:szCs w:val="22"/>
        </w:rPr>
        <w:t>to heavy</w:t>
      </w:r>
      <w:r w:rsidRPr="00D10CCB">
        <w:rPr>
          <w:rFonts w:ascii="Calibri" w:hAnsi="Calibri" w:cs="Calibri"/>
          <w:spacing w:val="-5"/>
          <w:sz w:val="22"/>
          <w:szCs w:val="22"/>
        </w:rPr>
        <w:t xml:space="preserve"> </w:t>
      </w:r>
      <w:r w:rsidRPr="00D10CCB">
        <w:rPr>
          <w:rFonts w:ascii="Calibri" w:hAnsi="Calibri" w:cs="Calibri"/>
          <w:sz w:val="22"/>
          <w:szCs w:val="22"/>
        </w:rPr>
        <w:t>exertion.</w:t>
      </w:r>
      <w:r w:rsidRPr="00D10CCB">
        <w:rPr>
          <w:rFonts w:ascii="Calibri" w:hAnsi="Calibri" w:cs="Calibri"/>
          <w:spacing w:val="60"/>
          <w:sz w:val="22"/>
          <w:szCs w:val="22"/>
        </w:rPr>
        <w:t xml:space="preserve"> </w:t>
      </w:r>
      <w:r w:rsidRPr="00D10CCB">
        <w:rPr>
          <w:rFonts w:ascii="Calibri" w:hAnsi="Calibri" w:cs="Calibri"/>
          <w:sz w:val="22"/>
          <w:szCs w:val="22"/>
        </w:rPr>
        <w:t>They</w:t>
      </w:r>
      <w:r w:rsidRPr="00D10CCB">
        <w:rPr>
          <w:rFonts w:ascii="Calibri" w:hAnsi="Calibri" w:cs="Calibri"/>
          <w:spacing w:val="-3"/>
          <w:sz w:val="22"/>
          <w:szCs w:val="22"/>
        </w:rPr>
        <w:t xml:space="preserve"> </w:t>
      </w:r>
      <w:r w:rsidRPr="00D10CCB">
        <w:rPr>
          <w:rFonts w:ascii="Calibri" w:hAnsi="Calibri" w:cs="Calibri"/>
          <w:sz w:val="22"/>
          <w:szCs w:val="22"/>
        </w:rPr>
        <w:t>usually</w:t>
      </w:r>
      <w:r w:rsidRPr="00D10CCB">
        <w:rPr>
          <w:rFonts w:ascii="Calibri" w:hAnsi="Calibri" w:cs="Calibri"/>
          <w:spacing w:val="-5"/>
          <w:sz w:val="22"/>
          <w:szCs w:val="22"/>
        </w:rPr>
        <w:t xml:space="preserve"> </w:t>
      </w:r>
      <w:r w:rsidRPr="00D10CCB">
        <w:rPr>
          <w:rFonts w:ascii="Calibri" w:hAnsi="Calibri" w:cs="Calibri"/>
          <w:sz w:val="22"/>
          <w:szCs w:val="22"/>
        </w:rPr>
        <w:t>involve</w:t>
      </w:r>
      <w:r w:rsidRPr="00D10CCB">
        <w:rPr>
          <w:rFonts w:ascii="Calibri" w:hAnsi="Calibri" w:cs="Calibri"/>
          <w:spacing w:val="54"/>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abdominal</w:t>
      </w:r>
      <w:r w:rsidRPr="00D10CCB">
        <w:rPr>
          <w:rFonts w:ascii="Calibri" w:hAnsi="Calibri" w:cs="Calibri"/>
          <w:sz w:val="22"/>
          <w:szCs w:val="22"/>
        </w:rPr>
        <w:t xml:space="preserve"> </w:t>
      </w:r>
      <w:r w:rsidRPr="00D10CCB">
        <w:rPr>
          <w:rFonts w:ascii="Calibri" w:hAnsi="Calibri" w:cs="Calibri"/>
          <w:spacing w:val="-1"/>
          <w:sz w:val="22"/>
          <w:szCs w:val="22"/>
        </w:rPr>
        <w:t>muscles</w:t>
      </w:r>
      <w:r w:rsidRPr="00D10CCB">
        <w:rPr>
          <w:rFonts w:ascii="Calibri" w:hAnsi="Calibri" w:cs="Calibri"/>
          <w:sz w:val="22"/>
          <w:szCs w:val="22"/>
        </w:rPr>
        <w:t xml:space="preserve"> or </w:t>
      </w:r>
      <w:r w:rsidRPr="00D10CCB">
        <w:rPr>
          <w:rFonts w:ascii="Calibri" w:hAnsi="Calibri" w:cs="Calibri"/>
          <w:spacing w:val="-1"/>
          <w:sz w:val="22"/>
          <w:szCs w:val="22"/>
        </w:rPr>
        <w:t>legs.</w:t>
      </w:r>
      <w:r w:rsidRPr="00D10CCB">
        <w:rPr>
          <w:rFonts w:ascii="Calibri" w:hAnsi="Calibri" w:cs="Calibri"/>
          <w:sz w:val="22"/>
          <w:szCs w:val="22"/>
        </w:rPr>
        <w:t xml:space="preserve"> </w:t>
      </w:r>
      <w:r w:rsidRPr="00D10CCB">
        <w:rPr>
          <w:rFonts w:ascii="Calibri" w:hAnsi="Calibri" w:cs="Calibri"/>
          <w:spacing w:val="-3"/>
          <w:sz w:val="22"/>
          <w:szCs w:val="22"/>
        </w:rPr>
        <w:t>It</w:t>
      </w:r>
      <w:r w:rsidRPr="00D10CCB">
        <w:rPr>
          <w:rFonts w:ascii="Calibri" w:hAnsi="Calibri" w:cs="Calibri"/>
          <w:sz w:val="22"/>
          <w:szCs w:val="22"/>
        </w:rPr>
        <w:t xml:space="preserve"> is</w:t>
      </w:r>
      <w:r w:rsidRPr="00D10CCB">
        <w:rPr>
          <w:rFonts w:ascii="Calibri" w:hAnsi="Calibri" w:cs="Calibri"/>
          <w:spacing w:val="2"/>
          <w:sz w:val="22"/>
          <w:szCs w:val="22"/>
        </w:rPr>
        <w:t xml:space="preserve"> </w:t>
      </w:r>
      <w:r w:rsidRPr="00D10CCB">
        <w:rPr>
          <w:rFonts w:ascii="Calibri" w:hAnsi="Calibri" w:cs="Calibri"/>
          <w:sz w:val="22"/>
          <w:szCs w:val="22"/>
        </w:rPr>
        <w:t xml:space="preserve">thought this condition is </w:t>
      </w:r>
      <w:r w:rsidRPr="00D10CCB">
        <w:rPr>
          <w:rFonts w:ascii="Calibri" w:hAnsi="Calibri" w:cs="Calibri"/>
          <w:spacing w:val="-1"/>
          <w:sz w:val="22"/>
          <w:szCs w:val="22"/>
        </w:rPr>
        <w:t>caused</w:t>
      </w:r>
      <w:r w:rsidRPr="00D10CCB">
        <w:rPr>
          <w:rFonts w:ascii="Calibri" w:hAnsi="Calibri" w:cs="Calibri"/>
          <w:sz w:val="22"/>
          <w:szCs w:val="22"/>
        </w:rPr>
        <w:t xml:space="preserve"> </w:t>
      </w:r>
      <w:r w:rsidRPr="00D10CCB">
        <w:rPr>
          <w:rFonts w:ascii="Calibri" w:hAnsi="Calibri" w:cs="Calibri"/>
          <w:spacing w:val="1"/>
          <w:sz w:val="22"/>
          <w:szCs w:val="22"/>
        </w:rPr>
        <w:t>by</w:t>
      </w:r>
      <w:r w:rsidRPr="00D10CCB">
        <w:rPr>
          <w:rFonts w:ascii="Calibri" w:hAnsi="Calibri" w:cs="Calibri"/>
          <w:spacing w:val="-5"/>
          <w:sz w:val="22"/>
          <w:szCs w:val="22"/>
        </w:rPr>
        <w:t xml:space="preserve"> </w:t>
      </w:r>
      <w:r w:rsidRPr="00D10CCB">
        <w:rPr>
          <w:rFonts w:ascii="Calibri" w:hAnsi="Calibri" w:cs="Calibri"/>
          <w:sz w:val="22"/>
          <w:szCs w:val="22"/>
        </w:rPr>
        <w:t xml:space="preserve">loss of </w:t>
      </w:r>
      <w:r w:rsidRPr="00D10CCB">
        <w:rPr>
          <w:rFonts w:ascii="Calibri" w:hAnsi="Calibri" w:cs="Calibri"/>
          <w:spacing w:val="1"/>
          <w:sz w:val="22"/>
          <w:szCs w:val="22"/>
        </w:rPr>
        <w:t>water</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pacing w:val="2"/>
          <w:sz w:val="22"/>
          <w:szCs w:val="22"/>
        </w:rPr>
        <w:t xml:space="preserve"> </w:t>
      </w:r>
      <w:r w:rsidRPr="00D10CCB">
        <w:rPr>
          <w:rFonts w:ascii="Calibri" w:hAnsi="Calibri" w:cs="Calibri"/>
          <w:spacing w:val="-1"/>
          <w:sz w:val="22"/>
          <w:szCs w:val="22"/>
        </w:rPr>
        <w:t>salt</w:t>
      </w:r>
      <w:r w:rsidRPr="00D10CCB">
        <w:rPr>
          <w:rFonts w:ascii="Calibri" w:hAnsi="Calibri" w:cs="Calibri"/>
          <w:spacing w:val="61"/>
          <w:sz w:val="22"/>
          <w:szCs w:val="22"/>
        </w:rPr>
        <w:t xml:space="preserve"> </w:t>
      </w:r>
      <w:r w:rsidRPr="00D10CCB">
        <w:rPr>
          <w:rFonts w:ascii="Calibri" w:hAnsi="Calibri" w:cs="Calibri"/>
          <w:spacing w:val="-1"/>
          <w:sz w:val="22"/>
          <w:szCs w:val="22"/>
        </w:rPr>
        <w:t>through</w:t>
      </w:r>
      <w:r w:rsidRPr="00D10CCB">
        <w:rPr>
          <w:rFonts w:ascii="Calibri" w:hAnsi="Calibri" w:cs="Calibri"/>
          <w:sz w:val="22"/>
          <w:szCs w:val="22"/>
        </w:rPr>
        <w:t xml:space="preserve"> </w:t>
      </w:r>
      <w:r w:rsidRPr="00D10CCB">
        <w:rPr>
          <w:rFonts w:ascii="Calibri" w:hAnsi="Calibri" w:cs="Calibri"/>
          <w:spacing w:val="-1"/>
          <w:sz w:val="22"/>
          <w:szCs w:val="22"/>
        </w:rPr>
        <w:t>sweating.</w:t>
      </w:r>
    </w:p>
    <w:p w14:paraId="1721D98C" w14:textId="77777777" w:rsidR="00D10CCB" w:rsidRPr="00D10CCB" w:rsidRDefault="00D10CCB" w:rsidP="00D10CCB">
      <w:pPr>
        <w:pStyle w:val="BodyText"/>
        <w:ind w:left="144" w:firstLine="0"/>
        <w:jc w:val="both"/>
        <w:rPr>
          <w:rFonts w:ascii="Calibri" w:hAnsi="Calibri" w:cs="Calibri"/>
          <w:b/>
          <w:bCs/>
          <w:sz w:val="22"/>
          <w:szCs w:val="22"/>
          <w:u w:val="single"/>
        </w:rPr>
      </w:pPr>
      <w:r w:rsidRPr="00D10CCB">
        <w:rPr>
          <w:rFonts w:ascii="Calibri" w:hAnsi="Calibri" w:cs="Calibri"/>
          <w:b/>
          <w:bCs/>
          <w:spacing w:val="-1"/>
          <w:sz w:val="22"/>
          <w:szCs w:val="22"/>
          <w:u w:val="single"/>
        </w:rPr>
        <w:t>Signs/symptoms:</w:t>
      </w:r>
    </w:p>
    <w:p w14:paraId="08A38224" w14:textId="77777777" w:rsidR="00D10CCB" w:rsidRPr="00D10CCB" w:rsidRDefault="00D10CCB" w:rsidP="00AA5CF8">
      <w:pPr>
        <w:pStyle w:val="BodyText"/>
        <w:numPr>
          <w:ilvl w:val="0"/>
          <w:numId w:val="48"/>
        </w:numPr>
        <w:tabs>
          <w:tab w:val="left" w:pos="833"/>
        </w:tabs>
        <w:spacing w:before="2" w:line="293" w:lineRule="exact"/>
        <w:jc w:val="both"/>
        <w:rPr>
          <w:rFonts w:ascii="Calibri" w:hAnsi="Calibri" w:cs="Calibri"/>
          <w:sz w:val="22"/>
          <w:szCs w:val="22"/>
        </w:rPr>
      </w:pPr>
      <w:r w:rsidRPr="00D10CCB">
        <w:rPr>
          <w:rFonts w:ascii="Calibri" w:hAnsi="Calibri" w:cs="Calibri"/>
          <w:sz w:val="22"/>
          <w:szCs w:val="22"/>
        </w:rPr>
        <w:t>Muscle</w:t>
      </w:r>
      <w:r w:rsidRPr="00D10CCB">
        <w:rPr>
          <w:rFonts w:ascii="Calibri" w:hAnsi="Calibri" w:cs="Calibri"/>
          <w:spacing w:val="-1"/>
          <w:sz w:val="22"/>
          <w:szCs w:val="22"/>
        </w:rPr>
        <w:t xml:space="preserve"> cramps</w:t>
      </w:r>
    </w:p>
    <w:p w14:paraId="03C44DFD" w14:textId="77777777" w:rsidR="00D10CCB" w:rsidRPr="00D10CCB" w:rsidRDefault="00D10CCB" w:rsidP="00AA5CF8">
      <w:pPr>
        <w:pStyle w:val="BodyText"/>
        <w:numPr>
          <w:ilvl w:val="0"/>
          <w:numId w:val="48"/>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lastRenderedPageBreak/>
        <w:t>Lightheadedness</w:t>
      </w:r>
    </w:p>
    <w:p w14:paraId="1CF08B26" w14:textId="77777777" w:rsidR="00D10CCB" w:rsidRPr="00D10CCB" w:rsidRDefault="00D10CCB" w:rsidP="00AA5CF8">
      <w:pPr>
        <w:pStyle w:val="BodyText"/>
        <w:numPr>
          <w:ilvl w:val="0"/>
          <w:numId w:val="48"/>
        </w:numPr>
        <w:tabs>
          <w:tab w:val="left" w:pos="833"/>
        </w:tabs>
        <w:spacing w:before="34" w:line="294" w:lineRule="exact"/>
        <w:jc w:val="both"/>
        <w:rPr>
          <w:rFonts w:ascii="Calibri" w:hAnsi="Calibri" w:cs="Calibri"/>
          <w:sz w:val="22"/>
          <w:szCs w:val="22"/>
        </w:rPr>
      </w:pPr>
      <w:r w:rsidRPr="00D10CCB">
        <w:rPr>
          <w:rFonts w:ascii="Calibri" w:hAnsi="Calibri" w:cs="Calibri"/>
          <w:spacing w:val="-1"/>
          <w:sz w:val="22"/>
          <w:szCs w:val="22"/>
        </w:rPr>
        <w:t>Weakness</w:t>
      </w:r>
    </w:p>
    <w:p w14:paraId="5316F909" w14:textId="77777777" w:rsidR="00D10CCB" w:rsidRPr="00D10CCB" w:rsidRDefault="00D10CCB" w:rsidP="00AA5CF8">
      <w:pPr>
        <w:pStyle w:val="BodyText"/>
        <w:numPr>
          <w:ilvl w:val="0"/>
          <w:numId w:val="48"/>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Nausea</w:t>
      </w:r>
      <w:r w:rsidRPr="00D10CCB">
        <w:rPr>
          <w:rFonts w:ascii="Calibri" w:hAnsi="Calibri" w:cs="Calibri"/>
          <w:spacing w:val="1"/>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vomiting</w:t>
      </w:r>
    </w:p>
    <w:p w14:paraId="335CAC02" w14:textId="77777777" w:rsidR="00D10CCB" w:rsidRPr="00D10CCB" w:rsidRDefault="00D10CCB" w:rsidP="00AA5CF8">
      <w:pPr>
        <w:pStyle w:val="BodyText"/>
        <w:numPr>
          <w:ilvl w:val="0"/>
          <w:numId w:val="48"/>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Headache</w:t>
      </w:r>
    </w:p>
    <w:p w14:paraId="053F851F" w14:textId="77777777" w:rsidR="00D10CCB" w:rsidRPr="00D10CCB" w:rsidRDefault="00D10CCB" w:rsidP="00D10CCB">
      <w:pPr>
        <w:pStyle w:val="BodyText"/>
        <w:ind w:left="112" w:firstLine="0"/>
        <w:jc w:val="both"/>
        <w:rPr>
          <w:rFonts w:ascii="Calibri" w:hAnsi="Calibri" w:cs="Calibri"/>
          <w:b/>
          <w:bCs/>
          <w:sz w:val="22"/>
          <w:szCs w:val="22"/>
          <w:u w:val="single"/>
        </w:rPr>
      </w:pPr>
      <w:r w:rsidRPr="00D10CCB">
        <w:rPr>
          <w:rFonts w:ascii="Calibri" w:hAnsi="Calibri" w:cs="Calibri"/>
          <w:b/>
          <w:bCs/>
          <w:spacing w:val="-1"/>
          <w:sz w:val="22"/>
          <w:szCs w:val="22"/>
          <w:u w:val="single"/>
        </w:rPr>
        <w:t>First</w:t>
      </w:r>
      <w:r w:rsidRPr="00D10CCB">
        <w:rPr>
          <w:rFonts w:ascii="Calibri" w:hAnsi="Calibri" w:cs="Calibri"/>
          <w:b/>
          <w:bCs/>
          <w:sz w:val="22"/>
          <w:szCs w:val="22"/>
          <w:u w:val="single"/>
        </w:rPr>
        <w:t xml:space="preserve"> Aid:</w:t>
      </w:r>
    </w:p>
    <w:p w14:paraId="70E2B92C" w14:textId="77777777" w:rsidR="00D10CCB" w:rsidRPr="00D10CCB" w:rsidRDefault="00D10CCB" w:rsidP="00AA5CF8">
      <w:pPr>
        <w:pStyle w:val="BodyText"/>
        <w:numPr>
          <w:ilvl w:val="0"/>
          <w:numId w:val="49"/>
        </w:numPr>
        <w:tabs>
          <w:tab w:val="left" w:pos="833"/>
        </w:tabs>
        <w:jc w:val="both"/>
        <w:rPr>
          <w:rFonts w:ascii="Calibri" w:hAnsi="Calibri" w:cs="Calibri"/>
          <w:sz w:val="22"/>
          <w:szCs w:val="22"/>
        </w:rPr>
      </w:pPr>
      <w:r w:rsidRPr="00D10CCB">
        <w:rPr>
          <w:rFonts w:ascii="Calibri" w:hAnsi="Calibri" w:cs="Calibri"/>
          <w:spacing w:val="-1"/>
          <w:sz w:val="22"/>
          <w:szCs w:val="22"/>
        </w:rPr>
        <w:t>Get</w:t>
      </w:r>
      <w:r w:rsidRPr="00D10CCB">
        <w:rPr>
          <w:rFonts w:ascii="Calibri" w:hAnsi="Calibri" w:cs="Calibri"/>
          <w:sz w:val="22"/>
          <w:szCs w:val="22"/>
        </w:rPr>
        <w:t xml:space="preserve"> </w:t>
      </w:r>
      <w:r w:rsidRPr="00D10CCB">
        <w:rPr>
          <w:rFonts w:ascii="Calibri" w:hAnsi="Calibri" w:cs="Calibri"/>
          <w:spacing w:val="-1"/>
          <w:sz w:val="22"/>
          <w:szCs w:val="22"/>
        </w:rPr>
        <w:t>victim</w:t>
      </w:r>
      <w:r w:rsidRPr="00D10CCB">
        <w:rPr>
          <w:rFonts w:ascii="Calibri" w:hAnsi="Calibri" w:cs="Calibri"/>
          <w:sz w:val="22"/>
          <w:szCs w:val="22"/>
        </w:rPr>
        <w:t xml:space="preserve"> to </w:t>
      </w:r>
      <w:r w:rsidRPr="00D10CCB">
        <w:rPr>
          <w:rFonts w:ascii="Calibri" w:hAnsi="Calibri" w:cs="Calibri"/>
          <w:spacing w:val="-1"/>
          <w:sz w:val="22"/>
          <w:szCs w:val="22"/>
        </w:rPr>
        <w:t>cool</w:t>
      </w:r>
      <w:r w:rsidRPr="00D10CCB">
        <w:rPr>
          <w:rFonts w:ascii="Calibri" w:hAnsi="Calibri" w:cs="Calibri"/>
          <w:sz w:val="22"/>
          <w:szCs w:val="22"/>
        </w:rPr>
        <w:t xml:space="preserve"> </w:t>
      </w:r>
      <w:r w:rsidRPr="00D10CCB">
        <w:rPr>
          <w:rFonts w:ascii="Calibri" w:hAnsi="Calibri" w:cs="Calibri"/>
          <w:spacing w:val="-1"/>
          <w:sz w:val="22"/>
          <w:szCs w:val="22"/>
        </w:rPr>
        <w:t>place.</w:t>
      </w:r>
    </w:p>
    <w:p w14:paraId="44E6AEB1" w14:textId="77777777" w:rsidR="00D10CCB" w:rsidRPr="00D10CCB" w:rsidRDefault="00D10CCB" w:rsidP="00AA5CF8">
      <w:pPr>
        <w:pStyle w:val="BodyText"/>
        <w:numPr>
          <w:ilvl w:val="0"/>
          <w:numId w:val="49"/>
        </w:numPr>
        <w:tabs>
          <w:tab w:val="left" w:pos="833"/>
        </w:tabs>
        <w:jc w:val="both"/>
        <w:rPr>
          <w:rFonts w:ascii="Calibri" w:hAnsi="Calibri" w:cs="Calibri"/>
          <w:sz w:val="22"/>
          <w:szCs w:val="22"/>
        </w:rPr>
      </w:pPr>
      <w:r w:rsidRPr="00D10CCB">
        <w:rPr>
          <w:rFonts w:ascii="Calibri" w:hAnsi="Calibri" w:cs="Calibri"/>
          <w:spacing w:val="-2"/>
          <w:sz w:val="22"/>
          <w:szCs w:val="22"/>
        </w:rPr>
        <w:t>If</w:t>
      </w:r>
      <w:r w:rsidRPr="00D10CCB">
        <w:rPr>
          <w:rFonts w:ascii="Calibri" w:hAnsi="Calibri" w:cs="Calibri"/>
          <w:spacing w:val="1"/>
          <w:sz w:val="22"/>
          <w:szCs w:val="22"/>
        </w:rPr>
        <w:t xml:space="preserve"> they</w:t>
      </w:r>
      <w:r w:rsidRPr="00D10CCB">
        <w:rPr>
          <w:rFonts w:ascii="Calibri" w:hAnsi="Calibri" w:cs="Calibri"/>
          <w:spacing w:val="-5"/>
          <w:sz w:val="22"/>
          <w:szCs w:val="22"/>
        </w:rPr>
        <w:t xml:space="preserve"> </w:t>
      </w:r>
      <w:r w:rsidRPr="00D10CCB">
        <w:rPr>
          <w:rFonts w:ascii="Calibri" w:hAnsi="Calibri" w:cs="Calibri"/>
          <w:sz w:val="22"/>
          <w:szCs w:val="22"/>
        </w:rPr>
        <w:t xml:space="preserve">can </w:t>
      </w:r>
      <w:r w:rsidRPr="00D10CCB">
        <w:rPr>
          <w:rFonts w:ascii="Calibri" w:hAnsi="Calibri" w:cs="Calibri"/>
          <w:spacing w:val="-1"/>
          <w:sz w:val="22"/>
          <w:szCs w:val="22"/>
        </w:rPr>
        <w:t>tolerate</w:t>
      </w:r>
      <w:r w:rsidRPr="00D10CCB">
        <w:rPr>
          <w:rFonts w:ascii="Calibri" w:hAnsi="Calibri" w:cs="Calibri"/>
          <w:sz w:val="22"/>
          <w:szCs w:val="22"/>
        </w:rPr>
        <w:t xml:space="preserve"> it,</w:t>
      </w:r>
      <w:r w:rsidRPr="00D10CCB">
        <w:rPr>
          <w:rFonts w:ascii="Calibri" w:hAnsi="Calibri" w:cs="Calibri"/>
          <w:spacing w:val="2"/>
          <w:sz w:val="22"/>
          <w:szCs w:val="22"/>
        </w:rPr>
        <w:t xml:space="preserve"> </w:t>
      </w:r>
      <w:r w:rsidRPr="00D10CCB">
        <w:rPr>
          <w:rFonts w:ascii="Calibri" w:hAnsi="Calibri" w:cs="Calibri"/>
          <w:spacing w:val="-1"/>
          <w:sz w:val="22"/>
          <w:szCs w:val="22"/>
        </w:rPr>
        <w:t xml:space="preserve">give </w:t>
      </w:r>
      <w:r w:rsidRPr="00D10CCB">
        <w:rPr>
          <w:rFonts w:ascii="Calibri" w:hAnsi="Calibri" w:cs="Calibri"/>
          <w:sz w:val="22"/>
          <w:szCs w:val="22"/>
        </w:rPr>
        <w:t>one-half</w:t>
      </w:r>
      <w:r w:rsidRPr="00D10CCB">
        <w:rPr>
          <w:rFonts w:ascii="Calibri" w:hAnsi="Calibri" w:cs="Calibri"/>
          <w:spacing w:val="1"/>
          <w:sz w:val="22"/>
          <w:szCs w:val="22"/>
        </w:rPr>
        <w:t xml:space="preserve"> </w:t>
      </w:r>
      <w:r w:rsidRPr="00D10CCB">
        <w:rPr>
          <w:rFonts w:ascii="Calibri" w:hAnsi="Calibri" w:cs="Calibri"/>
          <w:spacing w:val="-1"/>
          <w:sz w:val="22"/>
          <w:szCs w:val="22"/>
        </w:rPr>
        <w:t>glass</w:t>
      </w:r>
      <w:r w:rsidRPr="00D10CCB">
        <w:rPr>
          <w:rFonts w:ascii="Calibri" w:hAnsi="Calibri" w:cs="Calibri"/>
          <w:sz w:val="22"/>
          <w:szCs w:val="22"/>
        </w:rPr>
        <w:t xml:space="preserve"> of</w:t>
      </w:r>
      <w:r w:rsidRPr="00D10CCB">
        <w:rPr>
          <w:rFonts w:ascii="Calibri" w:hAnsi="Calibri" w:cs="Calibri"/>
          <w:spacing w:val="-1"/>
          <w:sz w:val="22"/>
          <w:szCs w:val="22"/>
        </w:rPr>
        <w:t xml:space="preserve"> cool </w:t>
      </w:r>
      <w:r w:rsidRPr="00D10CCB">
        <w:rPr>
          <w:rFonts w:ascii="Calibri" w:hAnsi="Calibri" w:cs="Calibri"/>
          <w:sz w:val="22"/>
          <w:szCs w:val="22"/>
        </w:rPr>
        <w:t>water every</w:t>
      </w:r>
      <w:r w:rsidRPr="00D10CCB">
        <w:rPr>
          <w:rFonts w:ascii="Calibri" w:hAnsi="Calibri" w:cs="Calibri"/>
          <w:spacing w:val="-5"/>
          <w:sz w:val="22"/>
          <w:szCs w:val="22"/>
        </w:rPr>
        <w:t xml:space="preserve"> </w:t>
      </w:r>
      <w:r w:rsidRPr="00D10CCB">
        <w:rPr>
          <w:rFonts w:ascii="Calibri" w:hAnsi="Calibri" w:cs="Calibri"/>
          <w:sz w:val="22"/>
          <w:szCs w:val="22"/>
        </w:rPr>
        <w:t>15 minutes.</w:t>
      </w:r>
    </w:p>
    <w:p w14:paraId="60C890BE" w14:textId="77777777" w:rsidR="00D10CCB" w:rsidRPr="00D10CCB" w:rsidRDefault="00D10CCB" w:rsidP="00D10CCB">
      <w:pPr>
        <w:jc w:val="both"/>
        <w:rPr>
          <w:rFonts w:ascii="Calibri" w:eastAsia="Times New Roman" w:hAnsi="Calibri" w:cs="Calibri"/>
        </w:rPr>
      </w:pPr>
    </w:p>
    <w:p w14:paraId="0965BE11" w14:textId="77777777" w:rsidR="00D10CCB" w:rsidRPr="00D10CCB" w:rsidRDefault="00D10CCB" w:rsidP="00D10CCB">
      <w:pPr>
        <w:pStyle w:val="BodyText"/>
        <w:ind w:left="0" w:firstLine="0"/>
        <w:jc w:val="both"/>
        <w:rPr>
          <w:rFonts w:ascii="Calibri" w:hAnsi="Calibri" w:cs="Calibri"/>
          <w:sz w:val="22"/>
          <w:szCs w:val="22"/>
        </w:rPr>
      </w:pPr>
      <w:r w:rsidRPr="00D10CCB">
        <w:rPr>
          <w:rFonts w:ascii="Calibri" w:hAnsi="Calibri" w:cs="Calibri"/>
          <w:b/>
          <w:bCs/>
          <w:spacing w:val="-1"/>
          <w:sz w:val="22"/>
          <w:szCs w:val="22"/>
        </w:rPr>
        <w:t>Note:</w:t>
      </w:r>
      <w:r w:rsidRPr="00D10CCB">
        <w:rPr>
          <w:rFonts w:ascii="Calibri" w:hAnsi="Calibri" w:cs="Calibri"/>
          <w:sz w:val="22"/>
          <w:szCs w:val="22"/>
        </w:rPr>
        <w:t xml:space="preserve"> </w:t>
      </w:r>
      <w:r w:rsidRPr="00D10CCB">
        <w:rPr>
          <w:rFonts w:ascii="Calibri" w:hAnsi="Calibri" w:cs="Calibri"/>
          <w:spacing w:val="-1"/>
          <w:sz w:val="22"/>
          <w:szCs w:val="22"/>
        </w:rPr>
        <w:t>Heat</w:t>
      </w:r>
      <w:r w:rsidRPr="00D10CCB">
        <w:rPr>
          <w:rFonts w:ascii="Calibri" w:hAnsi="Calibri" w:cs="Calibri"/>
          <w:sz w:val="22"/>
          <w:szCs w:val="22"/>
        </w:rPr>
        <w:t xml:space="preserve"> </w:t>
      </w:r>
      <w:r w:rsidRPr="00D10CCB">
        <w:rPr>
          <w:rFonts w:ascii="Calibri" w:hAnsi="Calibri" w:cs="Calibri"/>
          <w:spacing w:val="-1"/>
          <w:sz w:val="22"/>
          <w:szCs w:val="22"/>
        </w:rPr>
        <w:t>cramps</w:t>
      </w:r>
      <w:r w:rsidRPr="00D10CCB">
        <w:rPr>
          <w:rFonts w:ascii="Calibri" w:hAnsi="Calibri" w:cs="Calibri"/>
          <w:sz w:val="22"/>
          <w:szCs w:val="22"/>
        </w:rPr>
        <w:t xml:space="preserve"> can usually</w:t>
      </w:r>
      <w:r w:rsidRPr="00D10CCB">
        <w:rPr>
          <w:rFonts w:ascii="Calibri" w:hAnsi="Calibri" w:cs="Calibri"/>
          <w:spacing w:val="-5"/>
          <w:sz w:val="22"/>
          <w:szCs w:val="22"/>
        </w:rPr>
        <w:t xml:space="preserve"> </w:t>
      </w:r>
      <w:r w:rsidRPr="00D10CCB">
        <w:rPr>
          <w:rFonts w:ascii="Calibri" w:hAnsi="Calibri" w:cs="Calibri"/>
          <w:sz w:val="22"/>
          <w:szCs w:val="22"/>
        </w:rPr>
        <w:t>be</w:t>
      </w:r>
      <w:r w:rsidRPr="00D10CCB">
        <w:rPr>
          <w:rFonts w:ascii="Calibri" w:hAnsi="Calibri" w:cs="Calibri"/>
          <w:spacing w:val="3"/>
          <w:sz w:val="22"/>
          <w:szCs w:val="22"/>
        </w:rPr>
        <w:t xml:space="preserve"> </w:t>
      </w:r>
      <w:r w:rsidRPr="00D10CCB">
        <w:rPr>
          <w:rFonts w:ascii="Calibri" w:hAnsi="Calibri" w:cs="Calibri"/>
          <w:spacing w:val="-1"/>
          <w:sz w:val="22"/>
          <w:szCs w:val="22"/>
        </w:rPr>
        <w:t>avoided</w:t>
      </w:r>
      <w:r w:rsidRPr="00D10CCB">
        <w:rPr>
          <w:rFonts w:ascii="Calibri" w:hAnsi="Calibri" w:cs="Calibri"/>
          <w:sz w:val="22"/>
          <w:szCs w:val="22"/>
        </w:rPr>
        <w:t xml:space="preserve"> </w:t>
      </w:r>
      <w:r w:rsidRPr="00D10CCB">
        <w:rPr>
          <w:rFonts w:ascii="Calibri" w:hAnsi="Calibri" w:cs="Calibri"/>
          <w:spacing w:val="2"/>
          <w:sz w:val="22"/>
          <w:szCs w:val="22"/>
        </w:rPr>
        <w:t>by</w:t>
      </w:r>
      <w:r w:rsidRPr="00D10CCB">
        <w:rPr>
          <w:rFonts w:ascii="Calibri" w:hAnsi="Calibri" w:cs="Calibri"/>
          <w:spacing w:val="-5"/>
          <w:sz w:val="22"/>
          <w:szCs w:val="22"/>
        </w:rPr>
        <w:t xml:space="preserve"> </w:t>
      </w:r>
      <w:r w:rsidRPr="00D10CCB">
        <w:rPr>
          <w:rFonts w:ascii="Calibri" w:hAnsi="Calibri" w:cs="Calibri"/>
          <w:spacing w:val="-1"/>
          <w:sz w:val="22"/>
          <w:szCs w:val="22"/>
        </w:rPr>
        <w:t>increasing</w:t>
      </w:r>
      <w:r w:rsidRPr="00D10CCB">
        <w:rPr>
          <w:rFonts w:ascii="Calibri" w:hAnsi="Calibri" w:cs="Calibri"/>
          <w:sz w:val="22"/>
          <w:szCs w:val="22"/>
        </w:rPr>
        <w:t xml:space="preserve"> fluid intake prior to and during activity</w:t>
      </w:r>
      <w:r w:rsidRPr="00D10CCB">
        <w:rPr>
          <w:rFonts w:ascii="Calibri" w:hAnsi="Calibri" w:cs="Calibri"/>
          <w:spacing w:val="-8"/>
          <w:sz w:val="22"/>
          <w:szCs w:val="22"/>
        </w:rPr>
        <w:t xml:space="preserve"> </w:t>
      </w:r>
      <w:r w:rsidRPr="00D10CCB">
        <w:rPr>
          <w:rFonts w:ascii="Calibri" w:hAnsi="Calibri" w:cs="Calibri"/>
          <w:sz w:val="22"/>
          <w:szCs w:val="22"/>
        </w:rPr>
        <w:t xml:space="preserve">in hot </w:t>
      </w:r>
      <w:r w:rsidRPr="00D10CCB">
        <w:rPr>
          <w:rFonts w:ascii="Calibri" w:hAnsi="Calibri" w:cs="Calibri"/>
          <w:spacing w:val="-1"/>
          <w:sz w:val="22"/>
          <w:szCs w:val="22"/>
        </w:rPr>
        <w:t xml:space="preserve">weather. Drinking fluids (water and electrolytic liquids) prior to playing outside in hot weather and throughout the game/practice is recommended. </w:t>
      </w:r>
    </w:p>
    <w:p w14:paraId="1F393B04" w14:textId="77777777" w:rsidR="00D10CCB" w:rsidRPr="00D10CCB" w:rsidRDefault="00D10CCB" w:rsidP="00D10CCB">
      <w:pPr>
        <w:jc w:val="both"/>
        <w:rPr>
          <w:rFonts w:ascii="Calibri" w:eastAsia="Times New Roman" w:hAnsi="Calibri" w:cs="Calibri"/>
        </w:rPr>
      </w:pPr>
    </w:p>
    <w:p w14:paraId="7199BBB4" w14:textId="77777777" w:rsidR="00D10CCB" w:rsidRPr="00D10CCB" w:rsidRDefault="00D10CCB" w:rsidP="00D10CCB">
      <w:pPr>
        <w:pStyle w:val="BodyText"/>
        <w:tabs>
          <w:tab w:val="left" w:pos="355"/>
        </w:tabs>
        <w:ind w:left="0" w:firstLine="0"/>
        <w:jc w:val="both"/>
        <w:rPr>
          <w:rFonts w:ascii="Calibri" w:hAnsi="Calibri" w:cs="Calibri"/>
          <w:b/>
          <w:bCs/>
          <w:sz w:val="36"/>
          <w:szCs w:val="36"/>
          <w:u w:val="single"/>
        </w:rPr>
      </w:pPr>
      <w:r w:rsidRPr="00D10CCB">
        <w:rPr>
          <w:rFonts w:ascii="Calibri" w:hAnsi="Calibri" w:cs="Calibri"/>
          <w:b/>
          <w:bCs/>
          <w:spacing w:val="-1"/>
          <w:sz w:val="36"/>
          <w:szCs w:val="36"/>
          <w:u w:val="single"/>
        </w:rPr>
        <w:t>Insect</w:t>
      </w:r>
      <w:r w:rsidRPr="00D10CCB">
        <w:rPr>
          <w:rFonts w:ascii="Calibri" w:hAnsi="Calibri" w:cs="Calibri"/>
          <w:b/>
          <w:bCs/>
          <w:spacing w:val="2"/>
          <w:sz w:val="36"/>
          <w:szCs w:val="36"/>
          <w:u w:val="single"/>
        </w:rPr>
        <w:t xml:space="preserve"> </w:t>
      </w:r>
      <w:r w:rsidRPr="00D10CCB">
        <w:rPr>
          <w:rFonts w:ascii="Calibri" w:hAnsi="Calibri" w:cs="Calibri"/>
          <w:b/>
          <w:bCs/>
          <w:spacing w:val="-1"/>
          <w:sz w:val="36"/>
          <w:szCs w:val="36"/>
          <w:u w:val="single"/>
        </w:rPr>
        <w:t>Bites</w:t>
      </w:r>
    </w:p>
    <w:p w14:paraId="31C2CB86" w14:textId="77777777" w:rsidR="00D10CCB" w:rsidRPr="00D10CCB" w:rsidRDefault="00D10CCB" w:rsidP="00D10CCB">
      <w:pPr>
        <w:pStyle w:val="BodyText"/>
        <w:ind w:left="0" w:right="109" w:firstLine="0"/>
        <w:jc w:val="both"/>
        <w:rPr>
          <w:rFonts w:ascii="Calibri" w:hAnsi="Calibri" w:cs="Calibri"/>
          <w:b/>
          <w:bCs/>
          <w:spacing w:val="-1"/>
          <w:sz w:val="22"/>
          <w:szCs w:val="22"/>
        </w:rPr>
      </w:pPr>
    </w:p>
    <w:p w14:paraId="19069326" w14:textId="77777777" w:rsidR="00D10CCB" w:rsidRPr="00D10CCB" w:rsidRDefault="00D10CCB" w:rsidP="00D10CCB">
      <w:pPr>
        <w:pStyle w:val="BodyText"/>
        <w:ind w:left="0" w:right="109" w:firstLine="0"/>
        <w:jc w:val="both"/>
        <w:rPr>
          <w:rFonts w:ascii="Calibri" w:hAnsi="Calibri" w:cs="Calibri"/>
          <w:spacing w:val="2"/>
          <w:sz w:val="22"/>
          <w:szCs w:val="22"/>
          <w:u w:val="single"/>
        </w:rPr>
      </w:pPr>
      <w:r w:rsidRPr="00D10CCB">
        <w:rPr>
          <w:rFonts w:ascii="Calibri" w:hAnsi="Calibri" w:cs="Calibri"/>
          <w:b/>
          <w:bCs/>
          <w:spacing w:val="-1"/>
          <w:sz w:val="22"/>
          <w:szCs w:val="22"/>
          <w:u w:val="single"/>
        </w:rPr>
        <w:t>Definition:</w:t>
      </w:r>
      <w:r w:rsidRPr="00D10CCB">
        <w:rPr>
          <w:rFonts w:ascii="Calibri" w:hAnsi="Calibri" w:cs="Calibri"/>
          <w:spacing w:val="2"/>
          <w:sz w:val="22"/>
          <w:szCs w:val="22"/>
          <w:u w:val="single"/>
        </w:rPr>
        <w:t xml:space="preserve"> </w:t>
      </w:r>
    </w:p>
    <w:p w14:paraId="2C47C683" w14:textId="77777777" w:rsidR="00D10CCB" w:rsidRPr="00D10CCB" w:rsidRDefault="00D10CCB" w:rsidP="00AA5CF8">
      <w:pPr>
        <w:pStyle w:val="BodyText"/>
        <w:numPr>
          <w:ilvl w:val="0"/>
          <w:numId w:val="68"/>
        </w:numPr>
        <w:ind w:right="109"/>
        <w:jc w:val="both"/>
        <w:rPr>
          <w:rFonts w:ascii="Calibri" w:hAnsi="Calibri" w:cs="Calibri"/>
          <w:sz w:val="22"/>
          <w:szCs w:val="22"/>
        </w:rPr>
      </w:pPr>
      <w:r w:rsidRPr="00D10CCB">
        <w:rPr>
          <w:rFonts w:ascii="Calibri" w:hAnsi="Calibri" w:cs="Calibri"/>
          <w:spacing w:val="-1"/>
          <w:sz w:val="22"/>
          <w:szCs w:val="22"/>
        </w:rPr>
        <w:t>Insect</w:t>
      </w:r>
      <w:r w:rsidRPr="00D10CCB">
        <w:rPr>
          <w:rFonts w:ascii="Calibri" w:hAnsi="Calibri" w:cs="Calibri"/>
          <w:sz w:val="22"/>
          <w:szCs w:val="22"/>
        </w:rPr>
        <w:t xml:space="preserve"> bites and </w:t>
      </w:r>
      <w:r w:rsidRPr="00D10CCB">
        <w:rPr>
          <w:rFonts w:ascii="Calibri" w:hAnsi="Calibri" w:cs="Calibri"/>
          <w:spacing w:val="-1"/>
          <w:sz w:val="22"/>
          <w:szCs w:val="22"/>
        </w:rPr>
        <w:t>stings</w:t>
      </w:r>
      <w:r w:rsidRPr="00D10CCB">
        <w:rPr>
          <w:rFonts w:ascii="Calibri" w:hAnsi="Calibri" w:cs="Calibri"/>
          <w:sz w:val="22"/>
          <w:szCs w:val="22"/>
        </w:rPr>
        <w:t xml:space="preserve"> </w:t>
      </w:r>
      <w:r w:rsidRPr="00D10CCB">
        <w:rPr>
          <w:rFonts w:ascii="Calibri" w:hAnsi="Calibri" w:cs="Calibri"/>
          <w:spacing w:val="-1"/>
          <w:sz w:val="22"/>
          <w:szCs w:val="22"/>
        </w:rPr>
        <w:t>can</w:t>
      </w:r>
      <w:r w:rsidRPr="00D10CCB">
        <w:rPr>
          <w:rFonts w:ascii="Calibri" w:hAnsi="Calibri" w:cs="Calibri"/>
          <w:sz w:val="22"/>
          <w:szCs w:val="22"/>
        </w:rPr>
        <w:t xml:space="preserve"> </w:t>
      </w:r>
      <w:r w:rsidRPr="00D10CCB">
        <w:rPr>
          <w:rFonts w:ascii="Calibri" w:hAnsi="Calibri" w:cs="Calibri"/>
          <w:spacing w:val="1"/>
          <w:sz w:val="22"/>
          <w:szCs w:val="22"/>
        </w:rPr>
        <w:t>be</w:t>
      </w:r>
      <w:r w:rsidRPr="00D10CCB">
        <w:rPr>
          <w:rFonts w:ascii="Calibri" w:hAnsi="Calibri" w:cs="Calibri"/>
          <w:spacing w:val="-1"/>
          <w:sz w:val="22"/>
          <w:szCs w:val="22"/>
        </w:rPr>
        <w:t xml:space="preserve"> </w:t>
      </w:r>
      <w:r w:rsidRPr="00D10CCB">
        <w:rPr>
          <w:rFonts w:ascii="Calibri" w:hAnsi="Calibri" w:cs="Calibri"/>
          <w:sz w:val="22"/>
          <w:szCs w:val="22"/>
        </w:rPr>
        <w:t>life</w:t>
      </w:r>
      <w:r w:rsidRPr="00D10CCB">
        <w:rPr>
          <w:rFonts w:ascii="Calibri" w:hAnsi="Calibri" w:cs="Calibri"/>
          <w:spacing w:val="-2"/>
          <w:sz w:val="22"/>
          <w:szCs w:val="22"/>
        </w:rPr>
        <w:t xml:space="preserve"> </w:t>
      </w:r>
      <w:r w:rsidRPr="00D10CCB">
        <w:rPr>
          <w:rFonts w:ascii="Calibri" w:hAnsi="Calibri" w:cs="Calibri"/>
          <w:spacing w:val="-1"/>
          <w:sz w:val="22"/>
          <w:szCs w:val="22"/>
        </w:rPr>
        <w:t>threatening</w:t>
      </w:r>
      <w:r w:rsidRPr="00D10CCB">
        <w:rPr>
          <w:rFonts w:ascii="Calibri" w:hAnsi="Calibri" w:cs="Calibri"/>
          <w:spacing w:val="-3"/>
          <w:sz w:val="22"/>
          <w:szCs w:val="22"/>
        </w:rPr>
        <w:t xml:space="preserve"> </w:t>
      </w:r>
      <w:r w:rsidRPr="00D10CCB">
        <w:rPr>
          <w:rFonts w:ascii="Calibri" w:hAnsi="Calibri" w:cs="Calibri"/>
          <w:sz w:val="22"/>
          <w:szCs w:val="22"/>
        </w:rPr>
        <w:t xml:space="preserve">to people </w:t>
      </w:r>
      <w:r w:rsidRPr="00D10CCB">
        <w:rPr>
          <w:rFonts w:ascii="Calibri" w:hAnsi="Calibri" w:cs="Calibri"/>
          <w:spacing w:val="-1"/>
          <w:sz w:val="22"/>
          <w:szCs w:val="22"/>
        </w:rPr>
        <w:t>with</w:t>
      </w:r>
      <w:r w:rsidRPr="00D10CCB">
        <w:rPr>
          <w:rFonts w:ascii="Calibri" w:hAnsi="Calibri" w:cs="Calibri"/>
          <w:sz w:val="22"/>
          <w:szCs w:val="22"/>
        </w:rPr>
        <w:t xml:space="preserve"> severe</w:t>
      </w:r>
      <w:r w:rsidRPr="00D10CCB">
        <w:rPr>
          <w:rFonts w:ascii="Calibri" w:hAnsi="Calibri" w:cs="Calibri"/>
          <w:spacing w:val="-2"/>
          <w:sz w:val="22"/>
          <w:szCs w:val="22"/>
        </w:rPr>
        <w:t xml:space="preserve"> </w:t>
      </w:r>
      <w:r w:rsidRPr="00D10CCB">
        <w:rPr>
          <w:rFonts w:ascii="Calibri" w:hAnsi="Calibri" w:cs="Calibri"/>
          <w:spacing w:val="-1"/>
          <w:sz w:val="22"/>
          <w:szCs w:val="22"/>
        </w:rPr>
        <w:t>allergies</w:t>
      </w:r>
      <w:r w:rsidRPr="00D10CCB">
        <w:rPr>
          <w:rFonts w:ascii="Calibri" w:hAnsi="Calibri" w:cs="Calibri"/>
          <w:sz w:val="22"/>
          <w:szCs w:val="22"/>
        </w:rPr>
        <w:t xml:space="preserve"> to the</w:t>
      </w:r>
      <w:r w:rsidRPr="00D10CCB">
        <w:rPr>
          <w:rFonts w:ascii="Calibri" w:hAnsi="Calibri" w:cs="Calibri"/>
          <w:spacing w:val="-1"/>
          <w:sz w:val="22"/>
          <w:szCs w:val="22"/>
        </w:rPr>
        <w:t xml:space="preserve"> </w:t>
      </w:r>
      <w:r w:rsidRPr="00D10CCB">
        <w:rPr>
          <w:rFonts w:ascii="Calibri" w:hAnsi="Calibri" w:cs="Calibri"/>
          <w:sz w:val="22"/>
          <w:szCs w:val="22"/>
        </w:rPr>
        <w:t>insect’s</w:t>
      </w:r>
      <w:r w:rsidRPr="00D10CCB">
        <w:rPr>
          <w:rFonts w:ascii="Calibri" w:hAnsi="Calibri" w:cs="Calibri"/>
          <w:spacing w:val="71"/>
          <w:sz w:val="22"/>
          <w:szCs w:val="22"/>
        </w:rPr>
        <w:t xml:space="preserve"> </w:t>
      </w:r>
      <w:r w:rsidRPr="00D10CCB">
        <w:rPr>
          <w:rFonts w:ascii="Calibri" w:hAnsi="Calibri" w:cs="Calibri"/>
          <w:spacing w:val="-1"/>
          <w:sz w:val="22"/>
          <w:szCs w:val="22"/>
        </w:rPr>
        <w:t>venom.</w:t>
      </w:r>
    </w:p>
    <w:p w14:paraId="589761C9" w14:textId="77777777" w:rsidR="00D10CCB" w:rsidRPr="00D10CCB" w:rsidRDefault="00D10CCB" w:rsidP="00D10CCB">
      <w:pPr>
        <w:pStyle w:val="BodyText"/>
        <w:ind w:left="0" w:firstLine="0"/>
        <w:jc w:val="both"/>
        <w:rPr>
          <w:rFonts w:ascii="Calibri" w:hAnsi="Calibri" w:cs="Calibri"/>
          <w:b/>
          <w:bCs/>
          <w:sz w:val="22"/>
          <w:szCs w:val="22"/>
          <w:u w:val="single"/>
        </w:rPr>
      </w:pPr>
      <w:r w:rsidRPr="00D10CCB">
        <w:rPr>
          <w:rFonts w:ascii="Calibri" w:hAnsi="Calibri" w:cs="Calibri"/>
          <w:b/>
          <w:bCs/>
          <w:spacing w:val="-1"/>
          <w:sz w:val="22"/>
          <w:szCs w:val="22"/>
          <w:u w:val="single"/>
        </w:rPr>
        <w:t>Signs/symptoms</w:t>
      </w:r>
      <w:r w:rsidRPr="00D10CCB">
        <w:rPr>
          <w:rFonts w:ascii="Calibri" w:hAnsi="Calibri" w:cs="Calibri"/>
          <w:b/>
          <w:bCs/>
          <w:sz w:val="22"/>
          <w:szCs w:val="22"/>
          <w:u w:val="single"/>
        </w:rPr>
        <w:t xml:space="preserve"> of </w:t>
      </w:r>
      <w:r w:rsidRPr="00D10CCB">
        <w:rPr>
          <w:rFonts w:ascii="Calibri" w:hAnsi="Calibri" w:cs="Calibri"/>
          <w:b/>
          <w:bCs/>
          <w:spacing w:val="-1"/>
          <w:sz w:val="22"/>
          <w:szCs w:val="22"/>
          <w:u w:val="single"/>
        </w:rPr>
        <w:t>allergic</w:t>
      </w:r>
      <w:r w:rsidRPr="00D10CCB">
        <w:rPr>
          <w:rFonts w:ascii="Calibri" w:hAnsi="Calibri" w:cs="Calibri"/>
          <w:b/>
          <w:bCs/>
          <w:sz w:val="22"/>
          <w:szCs w:val="22"/>
          <w:u w:val="single"/>
        </w:rPr>
        <w:t xml:space="preserve"> </w:t>
      </w:r>
      <w:r w:rsidRPr="00D10CCB">
        <w:rPr>
          <w:rFonts w:ascii="Calibri" w:hAnsi="Calibri" w:cs="Calibri"/>
          <w:b/>
          <w:bCs/>
          <w:spacing w:val="-1"/>
          <w:sz w:val="22"/>
          <w:szCs w:val="22"/>
          <w:u w:val="single"/>
        </w:rPr>
        <w:t>reaction:</w:t>
      </w:r>
    </w:p>
    <w:p w14:paraId="428F3FD3" w14:textId="77777777" w:rsidR="00D10CCB" w:rsidRPr="00D10CCB" w:rsidRDefault="00D10CCB" w:rsidP="00AA5CF8">
      <w:pPr>
        <w:pStyle w:val="BodyText"/>
        <w:numPr>
          <w:ilvl w:val="0"/>
          <w:numId w:val="50"/>
        </w:numPr>
        <w:tabs>
          <w:tab w:val="left" w:pos="833"/>
        </w:tabs>
        <w:spacing w:before="2"/>
        <w:jc w:val="both"/>
        <w:rPr>
          <w:rFonts w:ascii="Calibri" w:hAnsi="Calibri" w:cs="Calibri"/>
          <w:sz w:val="22"/>
          <w:szCs w:val="22"/>
        </w:rPr>
      </w:pPr>
      <w:r w:rsidRPr="00D10CCB">
        <w:rPr>
          <w:rFonts w:ascii="Calibri" w:hAnsi="Calibri" w:cs="Calibri"/>
          <w:spacing w:val="-1"/>
          <w:sz w:val="22"/>
          <w:szCs w:val="22"/>
        </w:rPr>
        <w:t>Pain.</w:t>
      </w:r>
    </w:p>
    <w:p w14:paraId="0C905966" w14:textId="77777777" w:rsidR="00D10CCB" w:rsidRPr="00D10CCB" w:rsidRDefault="00D10CCB" w:rsidP="00AA5CF8">
      <w:pPr>
        <w:pStyle w:val="BodyText"/>
        <w:numPr>
          <w:ilvl w:val="0"/>
          <w:numId w:val="50"/>
        </w:numPr>
        <w:tabs>
          <w:tab w:val="left" w:pos="833"/>
        </w:tabs>
        <w:spacing w:before="1" w:line="293" w:lineRule="exact"/>
        <w:jc w:val="both"/>
        <w:rPr>
          <w:rFonts w:ascii="Calibri" w:hAnsi="Calibri" w:cs="Calibri"/>
          <w:sz w:val="22"/>
          <w:szCs w:val="22"/>
        </w:rPr>
      </w:pPr>
      <w:r w:rsidRPr="00D10CCB">
        <w:rPr>
          <w:rFonts w:ascii="Calibri" w:hAnsi="Calibri" w:cs="Calibri"/>
          <w:spacing w:val="-1"/>
          <w:sz w:val="22"/>
          <w:szCs w:val="22"/>
        </w:rPr>
        <w:t>Swelling</w:t>
      </w:r>
      <w:r w:rsidRPr="00D10CCB">
        <w:rPr>
          <w:rFonts w:ascii="Calibri" w:hAnsi="Calibri" w:cs="Calibri"/>
          <w:spacing w:val="-2"/>
          <w:sz w:val="22"/>
          <w:szCs w:val="22"/>
        </w:rPr>
        <w:t xml:space="preserve"> </w:t>
      </w:r>
      <w:r w:rsidRPr="00D10CCB">
        <w:rPr>
          <w:rFonts w:ascii="Calibri" w:hAnsi="Calibri" w:cs="Calibri"/>
          <w:sz w:val="22"/>
          <w:szCs w:val="22"/>
        </w:rPr>
        <w:t>of the</w:t>
      </w:r>
      <w:r w:rsidRPr="00D10CCB">
        <w:rPr>
          <w:rFonts w:ascii="Calibri" w:hAnsi="Calibri" w:cs="Calibri"/>
          <w:spacing w:val="-2"/>
          <w:sz w:val="22"/>
          <w:szCs w:val="22"/>
        </w:rPr>
        <w:t xml:space="preserve"> </w:t>
      </w:r>
      <w:r w:rsidRPr="00D10CCB">
        <w:rPr>
          <w:rFonts w:ascii="Calibri" w:hAnsi="Calibri" w:cs="Calibri"/>
          <w:sz w:val="22"/>
          <w:szCs w:val="22"/>
        </w:rPr>
        <w:t>throat.</w:t>
      </w:r>
    </w:p>
    <w:p w14:paraId="18C24612" w14:textId="77777777" w:rsidR="00D10CCB" w:rsidRPr="00D10CCB" w:rsidRDefault="00D10CCB" w:rsidP="00AA5CF8">
      <w:pPr>
        <w:pStyle w:val="BodyText"/>
        <w:numPr>
          <w:ilvl w:val="0"/>
          <w:numId w:val="50"/>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Redness</w:t>
      </w:r>
      <w:r w:rsidRPr="00D10CCB">
        <w:rPr>
          <w:rFonts w:ascii="Calibri" w:hAnsi="Calibri" w:cs="Calibri"/>
          <w:sz w:val="22"/>
          <w:szCs w:val="22"/>
        </w:rPr>
        <w:t xml:space="preserve"> or </w:t>
      </w:r>
      <w:r w:rsidRPr="00D10CCB">
        <w:rPr>
          <w:rFonts w:ascii="Calibri" w:hAnsi="Calibri" w:cs="Calibri"/>
          <w:spacing w:val="-1"/>
          <w:sz w:val="22"/>
          <w:szCs w:val="22"/>
        </w:rPr>
        <w:t>discoloration</w:t>
      </w:r>
      <w:r w:rsidRPr="00D10CCB">
        <w:rPr>
          <w:rFonts w:ascii="Calibri" w:hAnsi="Calibri" w:cs="Calibri"/>
          <w:spacing w:val="2"/>
          <w:sz w:val="22"/>
          <w:szCs w:val="22"/>
        </w:rPr>
        <w:t xml:space="preserve"> </w:t>
      </w:r>
      <w:r w:rsidRPr="00D10CCB">
        <w:rPr>
          <w:rFonts w:ascii="Calibri" w:hAnsi="Calibri" w:cs="Calibri"/>
          <w:spacing w:val="-1"/>
          <w:sz w:val="22"/>
          <w:szCs w:val="22"/>
        </w:rPr>
        <w:t>at</w:t>
      </w:r>
      <w:r w:rsidRPr="00D10CCB">
        <w:rPr>
          <w:rFonts w:ascii="Calibri" w:hAnsi="Calibri" w:cs="Calibri"/>
          <w:sz w:val="22"/>
          <w:szCs w:val="22"/>
        </w:rPr>
        <w:t xml:space="preserve"> the</w:t>
      </w:r>
      <w:r w:rsidRPr="00D10CCB">
        <w:rPr>
          <w:rFonts w:ascii="Calibri" w:hAnsi="Calibri" w:cs="Calibri"/>
          <w:spacing w:val="-1"/>
          <w:sz w:val="22"/>
          <w:szCs w:val="22"/>
        </w:rPr>
        <w:t xml:space="preserve"> </w:t>
      </w:r>
      <w:r w:rsidRPr="00D10CCB">
        <w:rPr>
          <w:rFonts w:ascii="Calibri" w:hAnsi="Calibri" w:cs="Calibri"/>
          <w:sz w:val="22"/>
          <w:szCs w:val="22"/>
        </w:rPr>
        <w:t>site</w:t>
      </w:r>
      <w:r w:rsidRPr="00D10CCB">
        <w:rPr>
          <w:rFonts w:ascii="Calibri" w:hAnsi="Calibri" w:cs="Calibri"/>
          <w:spacing w:val="-1"/>
          <w:sz w:val="22"/>
          <w:szCs w:val="22"/>
        </w:rPr>
        <w:t xml:space="preserve"> </w:t>
      </w:r>
      <w:r w:rsidRPr="00D10CCB">
        <w:rPr>
          <w:rFonts w:ascii="Calibri" w:hAnsi="Calibri" w:cs="Calibri"/>
          <w:sz w:val="22"/>
          <w:szCs w:val="22"/>
        </w:rPr>
        <w:t>of the</w:t>
      </w:r>
      <w:r w:rsidRPr="00D10CCB">
        <w:rPr>
          <w:rFonts w:ascii="Calibri" w:hAnsi="Calibri" w:cs="Calibri"/>
          <w:spacing w:val="-2"/>
          <w:sz w:val="22"/>
          <w:szCs w:val="22"/>
        </w:rPr>
        <w:t xml:space="preserve"> </w:t>
      </w:r>
      <w:r w:rsidRPr="00D10CCB">
        <w:rPr>
          <w:rFonts w:ascii="Calibri" w:hAnsi="Calibri" w:cs="Calibri"/>
          <w:spacing w:val="-1"/>
          <w:sz w:val="22"/>
          <w:szCs w:val="22"/>
        </w:rPr>
        <w:t>bite.</w:t>
      </w:r>
    </w:p>
    <w:p w14:paraId="7006D3DD" w14:textId="77777777" w:rsidR="00D10CCB" w:rsidRPr="00D10CCB" w:rsidRDefault="00D10CCB" w:rsidP="00AA5CF8">
      <w:pPr>
        <w:pStyle w:val="BodyText"/>
        <w:numPr>
          <w:ilvl w:val="0"/>
          <w:numId w:val="50"/>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Itching.</w:t>
      </w:r>
    </w:p>
    <w:p w14:paraId="50FAAF62" w14:textId="77777777" w:rsidR="00D10CCB" w:rsidRPr="00D10CCB" w:rsidRDefault="00D10CCB" w:rsidP="00AA5CF8">
      <w:pPr>
        <w:pStyle w:val="BodyText"/>
        <w:numPr>
          <w:ilvl w:val="0"/>
          <w:numId w:val="50"/>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Hives.</w:t>
      </w:r>
    </w:p>
    <w:p w14:paraId="3C27243C" w14:textId="77777777" w:rsidR="00D10CCB" w:rsidRPr="00D10CCB" w:rsidRDefault="00D10CCB" w:rsidP="00AA5CF8">
      <w:pPr>
        <w:pStyle w:val="BodyText"/>
        <w:numPr>
          <w:ilvl w:val="0"/>
          <w:numId w:val="50"/>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Decreased</w:t>
      </w:r>
      <w:r w:rsidRPr="00D10CCB">
        <w:rPr>
          <w:rFonts w:ascii="Calibri" w:hAnsi="Calibri" w:cs="Calibri"/>
          <w:spacing w:val="2"/>
          <w:sz w:val="22"/>
          <w:szCs w:val="22"/>
        </w:rPr>
        <w:t xml:space="preserve"> </w:t>
      </w:r>
      <w:r w:rsidRPr="00D10CCB">
        <w:rPr>
          <w:rFonts w:ascii="Calibri" w:hAnsi="Calibri" w:cs="Calibri"/>
          <w:spacing w:val="-1"/>
          <w:sz w:val="22"/>
          <w:szCs w:val="22"/>
        </w:rPr>
        <w:t>consciousness.</w:t>
      </w:r>
    </w:p>
    <w:p w14:paraId="44A5DF46" w14:textId="77777777" w:rsidR="00D10CCB" w:rsidRPr="00D10CCB" w:rsidRDefault="00D10CCB" w:rsidP="00AA5CF8">
      <w:pPr>
        <w:pStyle w:val="BodyText"/>
        <w:numPr>
          <w:ilvl w:val="0"/>
          <w:numId w:val="50"/>
        </w:numPr>
        <w:tabs>
          <w:tab w:val="left" w:pos="833"/>
        </w:tabs>
        <w:ind w:right="167"/>
        <w:jc w:val="both"/>
        <w:rPr>
          <w:rFonts w:ascii="Calibri" w:hAnsi="Calibri" w:cs="Calibri"/>
          <w:sz w:val="22"/>
          <w:szCs w:val="22"/>
        </w:rPr>
      </w:pPr>
      <w:r w:rsidRPr="00D10CCB">
        <w:rPr>
          <w:rFonts w:ascii="Calibri" w:hAnsi="Calibri" w:cs="Calibri"/>
          <w:sz w:val="22"/>
          <w:szCs w:val="22"/>
        </w:rPr>
        <w:t>Difficulty</w:t>
      </w:r>
      <w:r w:rsidRPr="00D10CCB">
        <w:rPr>
          <w:rFonts w:ascii="Calibri" w:hAnsi="Calibri" w:cs="Calibri"/>
          <w:spacing w:val="-5"/>
          <w:sz w:val="22"/>
          <w:szCs w:val="22"/>
        </w:rPr>
        <w:t xml:space="preserve"> </w:t>
      </w:r>
      <w:r w:rsidRPr="00D10CCB">
        <w:rPr>
          <w:rFonts w:ascii="Calibri" w:hAnsi="Calibri" w:cs="Calibri"/>
          <w:spacing w:val="1"/>
          <w:sz w:val="22"/>
          <w:szCs w:val="22"/>
        </w:rPr>
        <w:t>or</w:t>
      </w:r>
      <w:r w:rsidRPr="00D10CCB">
        <w:rPr>
          <w:rFonts w:ascii="Calibri" w:hAnsi="Calibri" w:cs="Calibri"/>
          <w:sz w:val="22"/>
          <w:szCs w:val="22"/>
        </w:rPr>
        <w:t xml:space="preserve"> noisy</w:t>
      </w:r>
      <w:r w:rsidRPr="00D10CCB">
        <w:rPr>
          <w:rFonts w:ascii="Calibri" w:hAnsi="Calibri" w:cs="Calibri"/>
          <w:spacing w:val="-5"/>
          <w:sz w:val="22"/>
          <w:szCs w:val="22"/>
        </w:rPr>
        <w:t xml:space="preserve"> </w:t>
      </w:r>
      <w:r w:rsidRPr="00D10CCB">
        <w:rPr>
          <w:rFonts w:ascii="Calibri" w:hAnsi="Calibri" w:cs="Calibri"/>
          <w:spacing w:val="-1"/>
          <w:sz w:val="22"/>
          <w:szCs w:val="22"/>
        </w:rPr>
        <w:t>breathing.</w:t>
      </w:r>
      <w:r w:rsidRPr="00D10CCB">
        <w:rPr>
          <w:rFonts w:ascii="Calibri" w:hAnsi="Calibri" w:cs="Calibri"/>
          <w:sz w:val="22"/>
          <w:szCs w:val="22"/>
        </w:rPr>
        <w:t xml:space="preserve"> **Be</w:t>
      </w:r>
      <w:r w:rsidRPr="00D10CCB">
        <w:rPr>
          <w:rFonts w:ascii="Calibri" w:hAnsi="Calibri" w:cs="Calibri"/>
          <w:spacing w:val="-1"/>
          <w:sz w:val="22"/>
          <w:szCs w:val="22"/>
        </w:rPr>
        <w:t xml:space="preserve"> </w:t>
      </w:r>
      <w:r w:rsidRPr="00D10CCB">
        <w:rPr>
          <w:rFonts w:ascii="Calibri" w:hAnsi="Calibri" w:cs="Calibri"/>
          <w:sz w:val="22"/>
          <w:szCs w:val="22"/>
        </w:rPr>
        <w:t>aware</w:t>
      </w:r>
      <w:r w:rsidRPr="00D10CCB">
        <w:rPr>
          <w:rFonts w:ascii="Calibri" w:hAnsi="Calibri" w:cs="Calibri"/>
          <w:spacing w:val="-1"/>
          <w:sz w:val="22"/>
          <w:szCs w:val="22"/>
        </w:rPr>
        <w:t xml:space="preserve"> </w:t>
      </w:r>
      <w:r w:rsidRPr="00D10CCB">
        <w:rPr>
          <w:rFonts w:ascii="Calibri" w:hAnsi="Calibri" w:cs="Calibri"/>
          <w:sz w:val="22"/>
          <w:szCs w:val="22"/>
        </w:rPr>
        <w:t xml:space="preserve">of </w:t>
      </w:r>
      <w:r w:rsidRPr="00D10CCB">
        <w:rPr>
          <w:rFonts w:ascii="Calibri" w:hAnsi="Calibri" w:cs="Calibri"/>
          <w:spacing w:val="-1"/>
          <w:sz w:val="22"/>
          <w:szCs w:val="22"/>
        </w:rPr>
        <w:t>which</w:t>
      </w:r>
      <w:r w:rsidRPr="00D10CCB">
        <w:rPr>
          <w:rFonts w:ascii="Calibri" w:hAnsi="Calibri" w:cs="Calibri"/>
          <w:sz w:val="22"/>
          <w:szCs w:val="22"/>
        </w:rPr>
        <w:t xml:space="preserve"> </w:t>
      </w:r>
      <w:r w:rsidRPr="00D10CCB">
        <w:rPr>
          <w:rFonts w:ascii="Calibri" w:hAnsi="Calibri" w:cs="Calibri"/>
          <w:spacing w:val="-1"/>
          <w:sz w:val="22"/>
          <w:szCs w:val="22"/>
        </w:rPr>
        <w:t>children</w:t>
      </w:r>
      <w:r w:rsidRPr="00D10CCB">
        <w:rPr>
          <w:rFonts w:ascii="Calibri" w:hAnsi="Calibri" w:cs="Calibri"/>
          <w:sz w:val="22"/>
          <w:szCs w:val="22"/>
        </w:rPr>
        <w:t xml:space="preserve"> on</w:t>
      </w:r>
      <w:r w:rsidRPr="00D10CCB">
        <w:rPr>
          <w:rFonts w:ascii="Calibri" w:hAnsi="Calibri" w:cs="Calibri"/>
          <w:spacing w:val="4"/>
          <w:sz w:val="22"/>
          <w:szCs w:val="22"/>
        </w:rPr>
        <w:t xml:space="preserve"> </w:t>
      </w:r>
      <w:r w:rsidRPr="00D10CCB">
        <w:rPr>
          <w:rFonts w:ascii="Calibri" w:hAnsi="Calibri" w:cs="Calibri"/>
          <w:spacing w:val="-2"/>
          <w:sz w:val="22"/>
          <w:szCs w:val="22"/>
        </w:rPr>
        <w:t>your</w:t>
      </w:r>
      <w:r w:rsidRPr="00D10CCB">
        <w:rPr>
          <w:rFonts w:ascii="Calibri" w:hAnsi="Calibri" w:cs="Calibri"/>
          <w:sz w:val="22"/>
          <w:szCs w:val="22"/>
        </w:rPr>
        <w:t xml:space="preserve"> </w:t>
      </w:r>
      <w:r w:rsidRPr="00D10CCB">
        <w:rPr>
          <w:rFonts w:ascii="Calibri" w:hAnsi="Calibri" w:cs="Calibri"/>
          <w:spacing w:val="-1"/>
          <w:sz w:val="22"/>
          <w:szCs w:val="22"/>
        </w:rPr>
        <w:t>team</w:t>
      </w:r>
      <w:r w:rsidRPr="00D10CCB">
        <w:rPr>
          <w:rFonts w:ascii="Calibri" w:hAnsi="Calibri" w:cs="Calibri"/>
          <w:sz w:val="22"/>
          <w:szCs w:val="22"/>
        </w:rPr>
        <w:t xml:space="preserve"> </w:t>
      </w:r>
      <w:r w:rsidRPr="00D10CCB">
        <w:rPr>
          <w:rFonts w:ascii="Calibri" w:hAnsi="Calibri" w:cs="Calibri"/>
          <w:spacing w:val="-1"/>
          <w:sz w:val="22"/>
          <w:szCs w:val="22"/>
        </w:rPr>
        <w:t>are reported</w:t>
      </w:r>
      <w:r w:rsidRPr="00D10CCB">
        <w:rPr>
          <w:rFonts w:ascii="Calibri" w:hAnsi="Calibri" w:cs="Calibri"/>
          <w:sz w:val="22"/>
          <w:szCs w:val="22"/>
        </w:rPr>
        <w:t xml:space="preserve"> to have</w:t>
      </w:r>
      <w:r w:rsidRPr="00D10CCB">
        <w:rPr>
          <w:rFonts w:ascii="Calibri" w:hAnsi="Calibri" w:cs="Calibri"/>
          <w:spacing w:val="69"/>
          <w:sz w:val="22"/>
          <w:szCs w:val="22"/>
        </w:rPr>
        <w:t xml:space="preserve"> </w:t>
      </w:r>
      <w:r w:rsidRPr="00D10CCB">
        <w:rPr>
          <w:rFonts w:ascii="Calibri" w:hAnsi="Calibri" w:cs="Calibri"/>
          <w:spacing w:val="-1"/>
          <w:sz w:val="22"/>
          <w:szCs w:val="22"/>
        </w:rPr>
        <w:t xml:space="preserve">bee </w:t>
      </w:r>
      <w:r w:rsidRPr="00D10CCB">
        <w:rPr>
          <w:rFonts w:ascii="Calibri" w:hAnsi="Calibri" w:cs="Calibri"/>
          <w:sz w:val="22"/>
          <w:szCs w:val="22"/>
        </w:rPr>
        <w:t>sting</w:t>
      </w:r>
      <w:r w:rsidRPr="00D10CCB">
        <w:rPr>
          <w:rFonts w:ascii="Calibri" w:hAnsi="Calibri" w:cs="Calibri"/>
          <w:spacing w:val="-1"/>
          <w:sz w:val="22"/>
          <w:szCs w:val="22"/>
        </w:rPr>
        <w:t xml:space="preserve"> allergies,</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w:t>
      </w:r>
      <w:r w:rsidRPr="00D10CCB">
        <w:rPr>
          <w:rFonts w:ascii="Calibri" w:hAnsi="Calibri" w:cs="Calibri"/>
          <w:spacing w:val="1"/>
          <w:sz w:val="22"/>
          <w:szCs w:val="22"/>
        </w:rPr>
        <w:t xml:space="preserve">if </w:t>
      </w:r>
      <w:r w:rsidRPr="00D10CCB">
        <w:rPr>
          <w:rFonts w:ascii="Calibri" w:hAnsi="Calibri" w:cs="Calibri"/>
          <w:sz w:val="22"/>
          <w:szCs w:val="22"/>
        </w:rPr>
        <w:t>they</w:t>
      </w:r>
      <w:r w:rsidRPr="00D10CCB">
        <w:rPr>
          <w:rFonts w:ascii="Calibri" w:hAnsi="Calibri" w:cs="Calibri"/>
          <w:spacing w:val="-5"/>
          <w:sz w:val="22"/>
          <w:szCs w:val="22"/>
        </w:rPr>
        <w:t xml:space="preserve"> </w:t>
      </w:r>
      <w:r w:rsidRPr="00D10CCB">
        <w:rPr>
          <w:rFonts w:ascii="Calibri" w:hAnsi="Calibri" w:cs="Calibri"/>
          <w:sz w:val="22"/>
          <w:szCs w:val="22"/>
        </w:rPr>
        <w:t xml:space="preserve">require </w:t>
      </w:r>
      <w:r w:rsidRPr="00D10CCB">
        <w:rPr>
          <w:rFonts w:ascii="Calibri" w:hAnsi="Calibri" w:cs="Calibri"/>
          <w:spacing w:val="-1"/>
          <w:sz w:val="22"/>
          <w:szCs w:val="22"/>
        </w:rPr>
        <w:t>an</w:t>
      </w:r>
      <w:r w:rsidRPr="00D10CCB">
        <w:rPr>
          <w:rFonts w:ascii="Calibri" w:hAnsi="Calibri" w:cs="Calibri"/>
          <w:sz w:val="22"/>
          <w:szCs w:val="22"/>
        </w:rPr>
        <w:t xml:space="preserve"> Epi-pen</w:t>
      </w:r>
      <w:r w:rsidRPr="00D10CCB">
        <w:rPr>
          <w:rFonts w:ascii="Calibri" w:hAnsi="Calibri" w:cs="Calibri"/>
          <w:spacing w:val="2"/>
          <w:sz w:val="22"/>
          <w:szCs w:val="22"/>
        </w:rPr>
        <w:t xml:space="preserve"> </w:t>
      </w:r>
      <w:r w:rsidRPr="00D10CCB">
        <w:rPr>
          <w:rFonts w:ascii="Calibri" w:hAnsi="Calibri" w:cs="Calibri"/>
          <w:sz w:val="22"/>
          <w:szCs w:val="22"/>
        </w:rPr>
        <w:t>should they</w:t>
      </w:r>
      <w:r w:rsidRPr="00D10CCB">
        <w:rPr>
          <w:rFonts w:ascii="Calibri" w:hAnsi="Calibri" w:cs="Calibri"/>
          <w:spacing w:val="-5"/>
          <w:sz w:val="22"/>
          <w:szCs w:val="22"/>
        </w:rPr>
        <w:t xml:space="preserve"> </w:t>
      </w:r>
      <w:r w:rsidRPr="00D10CCB">
        <w:rPr>
          <w:rFonts w:ascii="Calibri" w:hAnsi="Calibri" w:cs="Calibri"/>
          <w:sz w:val="22"/>
          <w:szCs w:val="22"/>
        </w:rPr>
        <w:t>be</w:t>
      </w:r>
      <w:r w:rsidRPr="00D10CCB">
        <w:rPr>
          <w:rFonts w:ascii="Calibri" w:hAnsi="Calibri" w:cs="Calibri"/>
          <w:spacing w:val="-1"/>
          <w:sz w:val="22"/>
          <w:szCs w:val="22"/>
        </w:rPr>
        <w:t xml:space="preserve"> stung. Reminder that players with Epi-Pens must have a parent/guardian present at all times, as only they can administer medication. </w:t>
      </w:r>
    </w:p>
    <w:p w14:paraId="2A73533A" w14:textId="77777777" w:rsidR="00D10CCB" w:rsidRPr="00D10CCB" w:rsidRDefault="00D10CCB" w:rsidP="00D10CCB">
      <w:pPr>
        <w:pStyle w:val="BodyText"/>
        <w:ind w:left="112" w:firstLine="0"/>
        <w:jc w:val="both"/>
        <w:rPr>
          <w:rFonts w:ascii="Calibri" w:hAnsi="Calibri" w:cs="Calibri"/>
          <w:b/>
          <w:bCs/>
          <w:sz w:val="22"/>
          <w:szCs w:val="22"/>
          <w:u w:val="single"/>
        </w:rPr>
      </w:pPr>
      <w:bookmarkStart w:id="2" w:name="_Hlk187749341"/>
      <w:r w:rsidRPr="00D10CCB">
        <w:rPr>
          <w:rFonts w:ascii="Calibri" w:hAnsi="Calibri" w:cs="Calibri"/>
          <w:b/>
          <w:bCs/>
          <w:spacing w:val="-1"/>
          <w:sz w:val="22"/>
          <w:szCs w:val="22"/>
          <w:u w:val="single"/>
        </w:rPr>
        <w:t>First</w:t>
      </w:r>
      <w:r w:rsidRPr="00D10CCB">
        <w:rPr>
          <w:rFonts w:ascii="Calibri" w:hAnsi="Calibri" w:cs="Calibri"/>
          <w:b/>
          <w:bCs/>
          <w:sz w:val="22"/>
          <w:szCs w:val="22"/>
          <w:u w:val="single"/>
        </w:rPr>
        <w:t xml:space="preserve"> Aid:</w:t>
      </w:r>
    </w:p>
    <w:bookmarkEnd w:id="2"/>
    <w:p w14:paraId="254CA6E6" w14:textId="77777777" w:rsidR="00D10CCB" w:rsidRPr="00D10CCB" w:rsidRDefault="00D10CCB" w:rsidP="00AA5CF8">
      <w:pPr>
        <w:pStyle w:val="BodyText"/>
        <w:numPr>
          <w:ilvl w:val="0"/>
          <w:numId w:val="51"/>
        </w:numPr>
        <w:tabs>
          <w:tab w:val="left" w:pos="833"/>
        </w:tabs>
        <w:spacing w:before="1" w:line="239" w:lineRule="auto"/>
        <w:ind w:right="132"/>
        <w:jc w:val="both"/>
        <w:rPr>
          <w:rFonts w:ascii="Calibri" w:hAnsi="Calibri" w:cs="Calibri"/>
          <w:sz w:val="22"/>
          <w:szCs w:val="22"/>
        </w:rPr>
      </w:pPr>
      <w:r w:rsidRPr="00D10CCB">
        <w:rPr>
          <w:rFonts w:ascii="Calibri" w:hAnsi="Calibri" w:cs="Calibri"/>
          <w:spacing w:val="-1"/>
          <w:sz w:val="22"/>
          <w:szCs w:val="22"/>
        </w:rPr>
        <w:t xml:space="preserve">Be </w:t>
      </w:r>
      <w:r w:rsidRPr="00D10CCB">
        <w:rPr>
          <w:rFonts w:ascii="Calibri" w:hAnsi="Calibri" w:cs="Calibri"/>
          <w:sz w:val="22"/>
          <w:szCs w:val="22"/>
        </w:rPr>
        <w:t xml:space="preserve">alert </w:t>
      </w:r>
      <w:r w:rsidRPr="00D10CCB">
        <w:rPr>
          <w:rFonts w:ascii="Calibri" w:hAnsi="Calibri" w:cs="Calibri"/>
          <w:spacing w:val="-1"/>
          <w:sz w:val="22"/>
          <w:szCs w:val="22"/>
        </w:rPr>
        <w:t>for</w:t>
      </w:r>
      <w:r w:rsidRPr="00D10CCB">
        <w:rPr>
          <w:rFonts w:ascii="Calibri" w:hAnsi="Calibri" w:cs="Calibri"/>
          <w:sz w:val="22"/>
          <w:szCs w:val="22"/>
        </w:rPr>
        <w:t xml:space="preserve"> </w:t>
      </w:r>
      <w:r w:rsidRPr="00D10CCB">
        <w:rPr>
          <w:rFonts w:ascii="Calibri" w:hAnsi="Calibri" w:cs="Calibri"/>
          <w:spacing w:val="-1"/>
          <w:sz w:val="22"/>
          <w:szCs w:val="22"/>
        </w:rPr>
        <w:t>signs</w:t>
      </w:r>
      <w:r w:rsidRPr="00D10CCB">
        <w:rPr>
          <w:rFonts w:ascii="Calibri" w:hAnsi="Calibri" w:cs="Calibri"/>
          <w:sz w:val="22"/>
          <w:szCs w:val="22"/>
        </w:rPr>
        <w:t xml:space="preserve"> of</w:t>
      </w:r>
      <w:r w:rsidRPr="00D10CCB">
        <w:rPr>
          <w:rFonts w:ascii="Calibri" w:hAnsi="Calibri" w:cs="Calibri"/>
          <w:spacing w:val="1"/>
          <w:sz w:val="22"/>
          <w:szCs w:val="22"/>
        </w:rPr>
        <w:t xml:space="preserve"> </w:t>
      </w:r>
      <w:r w:rsidRPr="00D10CCB">
        <w:rPr>
          <w:rFonts w:ascii="Calibri" w:hAnsi="Calibri" w:cs="Calibri"/>
          <w:spacing w:val="-1"/>
          <w:sz w:val="22"/>
          <w:szCs w:val="22"/>
        </w:rPr>
        <w:t>allergic</w:t>
      </w:r>
      <w:r w:rsidRPr="00D10CCB">
        <w:rPr>
          <w:rFonts w:ascii="Calibri" w:hAnsi="Calibri" w:cs="Calibri"/>
          <w:sz w:val="22"/>
          <w:szCs w:val="22"/>
        </w:rPr>
        <w:t xml:space="preserve"> </w:t>
      </w:r>
      <w:r w:rsidRPr="00D10CCB">
        <w:rPr>
          <w:rFonts w:ascii="Calibri" w:hAnsi="Calibri" w:cs="Calibri"/>
          <w:spacing w:val="-1"/>
          <w:sz w:val="22"/>
          <w:szCs w:val="22"/>
        </w:rPr>
        <w:t>reaction</w:t>
      </w:r>
      <w:r w:rsidRPr="00D10CCB">
        <w:rPr>
          <w:rFonts w:ascii="Calibri" w:hAnsi="Calibri" w:cs="Calibri"/>
          <w:sz w:val="22"/>
          <w:szCs w:val="22"/>
        </w:rPr>
        <w:t xml:space="preserve"> or</w:t>
      </w:r>
      <w:r w:rsidRPr="00D10CCB">
        <w:rPr>
          <w:rFonts w:ascii="Calibri" w:hAnsi="Calibri" w:cs="Calibri"/>
          <w:spacing w:val="-1"/>
          <w:sz w:val="22"/>
          <w:szCs w:val="22"/>
        </w:rPr>
        <w:t xml:space="preserve"> shock</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pacing w:val="2"/>
          <w:sz w:val="22"/>
          <w:szCs w:val="22"/>
        </w:rPr>
        <w:t xml:space="preserve"> </w:t>
      </w:r>
      <w:r w:rsidRPr="00D10CCB">
        <w:rPr>
          <w:rFonts w:ascii="Calibri" w:hAnsi="Calibri" w:cs="Calibri"/>
          <w:spacing w:val="-1"/>
          <w:sz w:val="22"/>
          <w:szCs w:val="22"/>
        </w:rPr>
        <w:t>seek</w:t>
      </w:r>
      <w:r w:rsidRPr="00D10CCB">
        <w:rPr>
          <w:rFonts w:ascii="Calibri" w:hAnsi="Calibri" w:cs="Calibri"/>
          <w:sz w:val="22"/>
          <w:szCs w:val="22"/>
        </w:rPr>
        <w:t xml:space="preserve"> </w:t>
      </w:r>
      <w:r w:rsidRPr="00D10CCB">
        <w:rPr>
          <w:rFonts w:ascii="Calibri" w:hAnsi="Calibri" w:cs="Calibri"/>
          <w:spacing w:val="-1"/>
          <w:sz w:val="22"/>
          <w:szCs w:val="22"/>
        </w:rPr>
        <w:t>medical</w:t>
      </w:r>
      <w:r w:rsidRPr="00D10CCB">
        <w:rPr>
          <w:rFonts w:ascii="Calibri" w:hAnsi="Calibri" w:cs="Calibri"/>
          <w:spacing w:val="2"/>
          <w:sz w:val="22"/>
          <w:szCs w:val="22"/>
        </w:rPr>
        <w:t xml:space="preserve"> </w:t>
      </w:r>
      <w:r w:rsidRPr="00D10CCB">
        <w:rPr>
          <w:rFonts w:ascii="Calibri" w:hAnsi="Calibri" w:cs="Calibri"/>
          <w:spacing w:val="-1"/>
          <w:sz w:val="22"/>
          <w:szCs w:val="22"/>
        </w:rPr>
        <w:t>attention</w:t>
      </w:r>
      <w:r w:rsidRPr="00D10CCB">
        <w:rPr>
          <w:rFonts w:ascii="Calibri" w:hAnsi="Calibri" w:cs="Calibri"/>
          <w:sz w:val="22"/>
          <w:szCs w:val="22"/>
        </w:rPr>
        <w:t xml:space="preserve"> as quickly</w:t>
      </w:r>
      <w:r w:rsidRPr="00D10CCB">
        <w:rPr>
          <w:rFonts w:ascii="Calibri" w:hAnsi="Calibri" w:cs="Calibri"/>
          <w:spacing w:val="-5"/>
          <w:sz w:val="22"/>
          <w:szCs w:val="22"/>
        </w:rPr>
        <w:t xml:space="preserve"> </w:t>
      </w:r>
      <w:r w:rsidRPr="00D10CCB">
        <w:rPr>
          <w:rFonts w:ascii="Calibri" w:hAnsi="Calibri" w:cs="Calibri"/>
          <w:spacing w:val="-1"/>
          <w:sz w:val="22"/>
          <w:szCs w:val="22"/>
        </w:rPr>
        <w:t>as</w:t>
      </w:r>
      <w:r w:rsidRPr="00D10CCB">
        <w:rPr>
          <w:rFonts w:ascii="Calibri" w:hAnsi="Calibri" w:cs="Calibri"/>
          <w:sz w:val="22"/>
          <w:szCs w:val="22"/>
        </w:rPr>
        <w:t xml:space="preserve"> possible</w:t>
      </w:r>
      <w:r w:rsidRPr="00D10CCB">
        <w:rPr>
          <w:rFonts w:ascii="Calibri" w:hAnsi="Calibri" w:cs="Calibri"/>
          <w:spacing w:val="81"/>
          <w:sz w:val="22"/>
          <w:szCs w:val="22"/>
        </w:rPr>
        <w:t xml:space="preserve"> </w:t>
      </w:r>
      <w:r w:rsidRPr="00D10CCB">
        <w:rPr>
          <w:rFonts w:ascii="Calibri" w:hAnsi="Calibri" w:cs="Calibri"/>
          <w:sz w:val="22"/>
          <w:szCs w:val="22"/>
        </w:rPr>
        <w:t>for</w:t>
      </w:r>
      <w:r w:rsidRPr="00D10CCB">
        <w:rPr>
          <w:rFonts w:ascii="Calibri" w:hAnsi="Calibri" w:cs="Calibri"/>
          <w:spacing w:val="-2"/>
          <w:sz w:val="22"/>
          <w:szCs w:val="22"/>
        </w:rPr>
        <w:t xml:space="preserve"> </w:t>
      </w:r>
      <w:r w:rsidRPr="00D10CCB">
        <w:rPr>
          <w:rFonts w:ascii="Calibri" w:hAnsi="Calibri" w:cs="Calibri"/>
          <w:sz w:val="22"/>
          <w:szCs w:val="22"/>
        </w:rPr>
        <w:t>these</w:t>
      </w:r>
      <w:r w:rsidRPr="00D10CCB">
        <w:rPr>
          <w:rFonts w:ascii="Calibri" w:hAnsi="Calibri" w:cs="Calibri"/>
          <w:spacing w:val="-2"/>
          <w:sz w:val="22"/>
          <w:szCs w:val="22"/>
        </w:rPr>
        <w:t xml:space="preserve"> </w:t>
      </w:r>
      <w:r w:rsidRPr="00D10CCB">
        <w:rPr>
          <w:rFonts w:ascii="Calibri" w:hAnsi="Calibri" w:cs="Calibri"/>
          <w:sz w:val="22"/>
          <w:szCs w:val="22"/>
        </w:rPr>
        <w:t xml:space="preserve">victims! </w:t>
      </w:r>
      <w:r w:rsidRPr="00D10CCB">
        <w:rPr>
          <w:rFonts w:ascii="Calibri" w:hAnsi="Calibri" w:cs="Calibri"/>
          <w:spacing w:val="-1"/>
          <w:sz w:val="22"/>
          <w:szCs w:val="22"/>
        </w:rPr>
        <w:t>**If</w:t>
      </w:r>
      <w:r w:rsidRPr="00D10CCB">
        <w:rPr>
          <w:rFonts w:ascii="Calibri" w:hAnsi="Calibri" w:cs="Calibri"/>
          <w:sz w:val="22"/>
          <w:szCs w:val="22"/>
        </w:rPr>
        <w:t xml:space="preserve"> the</w:t>
      </w:r>
      <w:r w:rsidRPr="00D10CCB">
        <w:rPr>
          <w:rFonts w:ascii="Calibri" w:hAnsi="Calibri" w:cs="Calibri"/>
          <w:spacing w:val="-1"/>
          <w:sz w:val="22"/>
          <w:szCs w:val="22"/>
        </w:rPr>
        <w:t xml:space="preserve"> </w:t>
      </w:r>
      <w:r w:rsidRPr="00D10CCB">
        <w:rPr>
          <w:rFonts w:ascii="Calibri" w:hAnsi="Calibri" w:cs="Calibri"/>
          <w:sz w:val="22"/>
          <w:szCs w:val="22"/>
        </w:rPr>
        <w:t xml:space="preserve">victim </w:t>
      </w:r>
      <w:r w:rsidRPr="00D10CCB">
        <w:rPr>
          <w:rFonts w:ascii="Calibri" w:hAnsi="Calibri" w:cs="Calibri"/>
          <w:spacing w:val="-1"/>
          <w:sz w:val="22"/>
          <w:szCs w:val="22"/>
        </w:rPr>
        <w:t>has</w:t>
      </w:r>
      <w:r w:rsidRPr="00D10CCB">
        <w:rPr>
          <w:rFonts w:ascii="Calibri" w:hAnsi="Calibri" w:cs="Calibri"/>
          <w:sz w:val="22"/>
          <w:szCs w:val="22"/>
        </w:rPr>
        <w:t xml:space="preserve"> </w:t>
      </w:r>
      <w:r w:rsidRPr="00D10CCB">
        <w:rPr>
          <w:rFonts w:ascii="Calibri" w:hAnsi="Calibri" w:cs="Calibri"/>
          <w:spacing w:val="-1"/>
          <w:sz w:val="22"/>
          <w:szCs w:val="22"/>
        </w:rPr>
        <w:t>an</w:t>
      </w:r>
      <w:r w:rsidRPr="00D10CCB">
        <w:rPr>
          <w:rFonts w:ascii="Calibri" w:hAnsi="Calibri" w:cs="Calibri"/>
          <w:sz w:val="22"/>
          <w:szCs w:val="22"/>
        </w:rPr>
        <w:t xml:space="preserve"> epi-pen have</w:t>
      </w:r>
      <w:r w:rsidRPr="00D10CCB">
        <w:rPr>
          <w:rFonts w:ascii="Calibri" w:hAnsi="Calibri" w:cs="Calibri"/>
          <w:spacing w:val="-1"/>
          <w:sz w:val="22"/>
          <w:szCs w:val="22"/>
        </w:rPr>
        <w:t xml:space="preserve"> parent</w:t>
      </w:r>
      <w:r w:rsidRPr="00D10CCB">
        <w:rPr>
          <w:rFonts w:ascii="Calibri" w:hAnsi="Calibri" w:cs="Calibri"/>
          <w:sz w:val="22"/>
          <w:szCs w:val="22"/>
        </w:rPr>
        <w:t xml:space="preserve"> or </w:t>
      </w:r>
      <w:r w:rsidRPr="00D10CCB">
        <w:rPr>
          <w:rFonts w:ascii="Calibri" w:hAnsi="Calibri" w:cs="Calibri"/>
          <w:spacing w:val="-1"/>
          <w:sz w:val="22"/>
          <w:szCs w:val="22"/>
        </w:rPr>
        <w:t>his/her</w:t>
      </w:r>
      <w:r w:rsidRPr="00D10CCB">
        <w:rPr>
          <w:rFonts w:ascii="Calibri" w:hAnsi="Calibri" w:cs="Calibri"/>
          <w:sz w:val="22"/>
          <w:szCs w:val="22"/>
        </w:rPr>
        <w:t xml:space="preserve"> responsible </w:t>
      </w:r>
      <w:r w:rsidRPr="00D10CCB">
        <w:rPr>
          <w:rFonts w:ascii="Calibri" w:hAnsi="Calibri" w:cs="Calibri"/>
          <w:spacing w:val="-1"/>
          <w:sz w:val="22"/>
          <w:szCs w:val="22"/>
        </w:rPr>
        <w:t>adult/guardian</w:t>
      </w:r>
      <w:r w:rsidRPr="00D10CCB">
        <w:rPr>
          <w:rFonts w:ascii="Calibri" w:hAnsi="Calibri" w:cs="Calibri"/>
          <w:spacing w:val="55"/>
          <w:sz w:val="22"/>
          <w:szCs w:val="22"/>
        </w:rPr>
        <w:t xml:space="preserve"> </w:t>
      </w:r>
      <w:r w:rsidRPr="00D10CCB">
        <w:rPr>
          <w:rFonts w:ascii="Calibri" w:hAnsi="Calibri" w:cs="Calibri"/>
          <w:spacing w:val="-1"/>
          <w:sz w:val="22"/>
          <w:szCs w:val="22"/>
        </w:rPr>
        <w:t>administer</w:t>
      </w:r>
      <w:r w:rsidRPr="00D10CCB">
        <w:rPr>
          <w:rFonts w:ascii="Calibri" w:hAnsi="Calibri" w:cs="Calibri"/>
          <w:sz w:val="22"/>
          <w:szCs w:val="22"/>
        </w:rPr>
        <w:t xml:space="preserve"> the</w:t>
      </w:r>
      <w:r w:rsidRPr="00D10CCB">
        <w:rPr>
          <w:rFonts w:ascii="Calibri" w:hAnsi="Calibri" w:cs="Calibri"/>
          <w:spacing w:val="-2"/>
          <w:sz w:val="22"/>
          <w:szCs w:val="22"/>
        </w:rPr>
        <w:t xml:space="preserve"> </w:t>
      </w:r>
      <w:r w:rsidRPr="00D10CCB">
        <w:rPr>
          <w:rFonts w:ascii="Calibri" w:hAnsi="Calibri" w:cs="Calibri"/>
          <w:spacing w:val="-1"/>
          <w:sz w:val="22"/>
          <w:szCs w:val="22"/>
        </w:rPr>
        <w:t>epi-pen.</w:t>
      </w:r>
      <w:r w:rsidRPr="00D10CCB">
        <w:rPr>
          <w:rFonts w:ascii="Calibri" w:hAnsi="Calibri" w:cs="Calibri"/>
          <w:sz w:val="22"/>
          <w:szCs w:val="22"/>
        </w:rPr>
        <w:t xml:space="preserve"> If</w:t>
      </w:r>
      <w:r w:rsidRPr="00D10CCB">
        <w:rPr>
          <w:rFonts w:ascii="Calibri" w:hAnsi="Calibri" w:cs="Calibri"/>
          <w:spacing w:val="-2"/>
          <w:sz w:val="22"/>
          <w:szCs w:val="22"/>
        </w:rPr>
        <w:t xml:space="preserve"> </w:t>
      </w:r>
      <w:r w:rsidRPr="00D10CCB">
        <w:rPr>
          <w:rFonts w:ascii="Calibri" w:hAnsi="Calibri" w:cs="Calibri"/>
          <w:spacing w:val="-1"/>
          <w:sz w:val="22"/>
          <w:szCs w:val="22"/>
        </w:rPr>
        <w:t>conscious,</w:t>
      </w:r>
      <w:r w:rsidRPr="00D10CCB">
        <w:rPr>
          <w:rFonts w:ascii="Calibri" w:hAnsi="Calibri" w:cs="Calibri"/>
          <w:sz w:val="22"/>
          <w:szCs w:val="22"/>
        </w:rPr>
        <w:t xml:space="preserve"> the </w:t>
      </w:r>
      <w:r w:rsidRPr="00D10CCB">
        <w:rPr>
          <w:rFonts w:ascii="Calibri" w:hAnsi="Calibri" w:cs="Calibri"/>
          <w:spacing w:val="-1"/>
          <w:sz w:val="22"/>
          <w:szCs w:val="22"/>
        </w:rPr>
        <w:t>athlete</w:t>
      </w:r>
      <w:r w:rsidRPr="00D10CCB">
        <w:rPr>
          <w:rFonts w:ascii="Calibri" w:hAnsi="Calibri" w:cs="Calibri"/>
          <w:spacing w:val="1"/>
          <w:sz w:val="22"/>
          <w:szCs w:val="22"/>
        </w:rPr>
        <w:t xml:space="preserve"> </w:t>
      </w:r>
      <w:r w:rsidRPr="00D10CCB">
        <w:rPr>
          <w:rFonts w:ascii="Calibri" w:hAnsi="Calibri" w:cs="Calibri"/>
          <w:sz w:val="22"/>
          <w:szCs w:val="22"/>
        </w:rPr>
        <w:t xml:space="preserve">can </w:t>
      </w:r>
      <w:r w:rsidRPr="00D10CCB">
        <w:rPr>
          <w:rFonts w:ascii="Calibri" w:hAnsi="Calibri" w:cs="Calibri"/>
          <w:spacing w:val="-1"/>
          <w:sz w:val="22"/>
          <w:szCs w:val="22"/>
        </w:rPr>
        <w:t>administer</w:t>
      </w:r>
      <w:r w:rsidRPr="00D10CCB">
        <w:rPr>
          <w:rFonts w:ascii="Calibri" w:hAnsi="Calibri" w:cs="Calibri"/>
          <w:sz w:val="22"/>
          <w:szCs w:val="22"/>
        </w:rPr>
        <w:t xml:space="preserve"> it himself.</w:t>
      </w:r>
    </w:p>
    <w:p w14:paraId="08AB7C55" w14:textId="77777777" w:rsidR="00D10CCB" w:rsidRPr="00D10CCB" w:rsidRDefault="00D10CCB" w:rsidP="00AA5CF8">
      <w:pPr>
        <w:pStyle w:val="BodyText"/>
        <w:numPr>
          <w:ilvl w:val="0"/>
          <w:numId w:val="51"/>
        </w:numPr>
        <w:tabs>
          <w:tab w:val="left" w:pos="833"/>
        </w:tabs>
        <w:ind w:right="239"/>
        <w:jc w:val="both"/>
        <w:rPr>
          <w:rFonts w:ascii="Calibri" w:hAnsi="Calibri" w:cs="Calibri"/>
          <w:sz w:val="22"/>
          <w:szCs w:val="22"/>
        </w:rPr>
      </w:pPr>
      <w:r w:rsidRPr="00D10CCB">
        <w:rPr>
          <w:rFonts w:ascii="Calibri" w:hAnsi="Calibri" w:cs="Calibri"/>
          <w:spacing w:val="-2"/>
          <w:sz w:val="22"/>
          <w:szCs w:val="22"/>
        </w:rPr>
        <w:t>If</w:t>
      </w:r>
      <w:r w:rsidRPr="00D10CCB">
        <w:rPr>
          <w:rFonts w:ascii="Calibri" w:hAnsi="Calibri" w:cs="Calibri"/>
          <w:spacing w:val="1"/>
          <w:sz w:val="22"/>
          <w:szCs w:val="22"/>
        </w:rPr>
        <w:t xml:space="preserve"> </w:t>
      </w:r>
      <w:r w:rsidRPr="00D10CCB">
        <w:rPr>
          <w:rFonts w:ascii="Calibri" w:hAnsi="Calibri" w:cs="Calibri"/>
          <w:sz w:val="22"/>
          <w:szCs w:val="22"/>
        </w:rPr>
        <w:t>a</w:t>
      </w:r>
      <w:r w:rsidRPr="00D10CCB">
        <w:rPr>
          <w:rFonts w:ascii="Calibri" w:hAnsi="Calibri" w:cs="Calibri"/>
          <w:spacing w:val="-1"/>
          <w:sz w:val="22"/>
          <w:szCs w:val="22"/>
        </w:rPr>
        <w:t xml:space="preserve"> stinger</w:t>
      </w:r>
      <w:r w:rsidRPr="00D10CCB">
        <w:rPr>
          <w:rFonts w:ascii="Calibri" w:hAnsi="Calibri" w:cs="Calibri"/>
          <w:sz w:val="22"/>
          <w:szCs w:val="22"/>
        </w:rPr>
        <w:t xml:space="preserve"> </w:t>
      </w:r>
      <w:r w:rsidRPr="00D10CCB">
        <w:rPr>
          <w:rFonts w:ascii="Calibri" w:hAnsi="Calibri" w:cs="Calibri"/>
          <w:spacing w:val="-1"/>
          <w:sz w:val="22"/>
          <w:szCs w:val="22"/>
        </w:rPr>
        <w:t>remains</w:t>
      </w:r>
      <w:r w:rsidRPr="00D10CCB">
        <w:rPr>
          <w:rFonts w:ascii="Calibri" w:hAnsi="Calibri" w:cs="Calibri"/>
          <w:sz w:val="22"/>
          <w:szCs w:val="22"/>
        </w:rPr>
        <w:t xml:space="preserve"> in the </w:t>
      </w:r>
      <w:r w:rsidRPr="00D10CCB">
        <w:rPr>
          <w:rFonts w:ascii="Calibri" w:hAnsi="Calibri" w:cs="Calibri"/>
          <w:spacing w:val="-1"/>
          <w:sz w:val="22"/>
          <w:szCs w:val="22"/>
        </w:rPr>
        <w:t>victim,</w:t>
      </w:r>
      <w:r w:rsidRPr="00D10CCB">
        <w:rPr>
          <w:rFonts w:ascii="Calibri" w:hAnsi="Calibri" w:cs="Calibri"/>
          <w:spacing w:val="2"/>
          <w:sz w:val="22"/>
          <w:szCs w:val="22"/>
        </w:rPr>
        <w:t xml:space="preserve"> </w:t>
      </w:r>
      <w:r w:rsidRPr="00D10CCB">
        <w:rPr>
          <w:rFonts w:ascii="Calibri" w:hAnsi="Calibri" w:cs="Calibri"/>
          <w:spacing w:val="-2"/>
          <w:sz w:val="22"/>
          <w:szCs w:val="22"/>
        </w:rPr>
        <w:t>you</w:t>
      </w:r>
      <w:r w:rsidRPr="00D10CCB">
        <w:rPr>
          <w:rFonts w:ascii="Calibri" w:hAnsi="Calibri" w:cs="Calibri"/>
          <w:sz w:val="22"/>
          <w:szCs w:val="22"/>
        </w:rPr>
        <w:t xml:space="preserve"> </w:t>
      </w:r>
      <w:r w:rsidRPr="00D10CCB">
        <w:rPr>
          <w:rFonts w:ascii="Calibri" w:hAnsi="Calibri" w:cs="Calibri"/>
          <w:spacing w:val="1"/>
          <w:sz w:val="22"/>
          <w:szCs w:val="22"/>
        </w:rPr>
        <w:t>may</w:t>
      </w:r>
      <w:r w:rsidRPr="00D10CCB">
        <w:rPr>
          <w:rFonts w:ascii="Calibri" w:hAnsi="Calibri" w:cs="Calibri"/>
          <w:spacing w:val="-5"/>
          <w:sz w:val="22"/>
          <w:szCs w:val="22"/>
        </w:rPr>
        <w:t xml:space="preserve"> </w:t>
      </w:r>
      <w:r w:rsidRPr="00D10CCB">
        <w:rPr>
          <w:rFonts w:ascii="Calibri" w:hAnsi="Calibri" w:cs="Calibri"/>
          <w:spacing w:val="1"/>
          <w:sz w:val="22"/>
          <w:szCs w:val="22"/>
        </w:rPr>
        <w:t>try</w:t>
      </w:r>
      <w:r w:rsidRPr="00D10CCB">
        <w:rPr>
          <w:rFonts w:ascii="Calibri" w:hAnsi="Calibri" w:cs="Calibri"/>
          <w:spacing w:val="-5"/>
          <w:sz w:val="22"/>
          <w:szCs w:val="22"/>
        </w:rPr>
        <w:t xml:space="preserve"> </w:t>
      </w:r>
      <w:r w:rsidRPr="00D10CCB">
        <w:rPr>
          <w:rFonts w:ascii="Calibri" w:hAnsi="Calibri" w:cs="Calibri"/>
          <w:sz w:val="22"/>
          <w:szCs w:val="22"/>
        </w:rPr>
        <w:t>to remove it carefully</w:t>
      </w:r>
      <w:r w:rsidRPr="00D10CCB">
        <w:rPr>
          <w:rFonts w:ascii="Calibri" w:hAnsi="Calibri" w:cs="Calibri"/>
          <w:spacing w:val="-3"/>
          <w:sz w:val="22"/>
          <w:szCs w:val="22"/>
        </w:rPr>
        <w:t xml:space="preserve"> </w:t>
      </w:r>
      <w:r w:rsidRPr="00D10CCB">
        <w:rPr>
          <w:rFonts w:ascii="Calibri" w:hAnsi="Calibri" w:cs="Calibri"/>
          <w:sz w:val="22"/>
          <w:szCs w:val="22"/>
        </w:rPr>
        <w:t xml:space="preserve">with </w:t>
      </w:r>
      <w:r w:rsidRPr="00D10CCB">
        <w:rPr>
          <w:rFonts w:ascii="Calibri" w:hAnsi="Calibri" w:cs="Calibri"/>
          <w:spacing w:val="-1"/>
          <w:sz w:val="22"/>
          <w:szCs w:val="22"/>
        </w:rPr>
        <w:t>tweezers</w:t>
      </w:r>
      <w:r w:rsidRPr="00D10CCB">
        <w:rPr>
          <w:rFonts w:ascii="Calibri" w:hAnsi="Calibri" w:cs="Calibri"/>
          <w:sz w:val="22"/>
          <w:szCs w:val="22"/>
        </w:rPr>
        <w:t xml:space="preserve"> or</w:t>
      </w:r>
      <w:r w:rsidRPr="00D10CCB">
        <w:rPr>
          <w:rFonts w:ascii="Calibri" w:hAnsi="Calibri" w:cs="Calibri"/>
          <w:spacing w:val="-2"/>
          <w:sz w:val="22"/>
          <w:szCs w:val="22"/>
        </w:rPr>
        <w:t xml:space="preserve"> </w:t>
      </w:r>
      <w:r w:rsidRPr="00D10CCB">
        <w:rPr>
          <w:rFonts w:ascii="Calibri" w:hAnsi="Calibri" w:cs="Calibri"/>
          <w:spacing w:val="2"/>
          <w:sz w:val="22"/>
          <w:szCs w:val="22"/>
        </w:rPr>
        <w:t>by</w:t>
      </w:r>
      <w:r w:rsidRPr="00D10CCB">
        <w:rPr>
          <w:rFonts w:ascii="Calibri" w:hAnsi="Calibri" w:cs="Calibri"/>
          <w:spacing w:val="52"/>
          <w:sz w:val="22"/>
          <w:szCs w:val="22"/>
        </w:rPr>
        <w:t xml:space="preserve"> </w:t>
      </w:r>
      <w:r w:rsidRPr="00D10CCB">
        <w:rPr>
          <w:rFonts w:ascii="Calibri" w:hAnsi="Calibri" w:cs="Calibri"/>
          <w:spacing w:val="-1"/>
          <w:sz w:val="22"/>
          <w:szCs w:val="22"/>
        </w:rPr>
        <w:t>scrapping</w:t>
      </w:r>
      <w:r w:rsidRPr="00D10CCB">
        <w:rPr>
          <w:rFonts w:ascii="Calibri" w:hAnsi="Calibri" w:cs="Calibri"/>
          <w:spacing w:val="-3"/>
          <w:sz w:val="22"/>
          <w:szCs w:val="22"/>
        </w:rPr>
        <w:t xml:space="preserve"> </w:t>
      </w:r>
      <w:r w:rsidRPr="00D10CCB">
        <w:rPr>
          <w:rFonts w:ascii="Calibri" w:hAnsi="Calibri" w:cs="Calibri"/>
          <w:sz w:val="22"/>
          <w:szCs w:val="22"/>
        </w:rPr>
        <w:t>it with the</w:t>
      </w:r>
      <w:r w:rsidRPr="00D10CCB">
        <w:rPr>
          <w:rFonts w:ascii="Calibri" w:hAnsi="Calibri" w:cs="Calibri"/>
          <w:spacing w:val="-1"/>
          <w:sz w:val="22"/>
          <w:szCs w:val="22"/>
        </w:rPr>
        <w:t xml:space="preserve"> </w:t>
      </w:r>
      <w:r w:rsidRPr="00D10CCB">
        <w:rPr>
          <w:rFonts w:ascii="Calibri" w:hAnsi="Calibri" w:cs="Calibri"/>
          <w:sz w:val="22"/>
          <w:szCs w:val="22"/>
        </w:rPr>
        <w:t>edge</w:t>
      </w:r>
      <w:r w:rsidRPr="00D10CCB">
        <w:rPr>
          <w:rFonts w:ascii="Calibri" w:hAnsi="Calibri" w:cs="Calibri"/>
          <w:spacing w:val="-1"/>
          <w:sz w:val="22"/>
          <w:szCs w:val="22"/>
        </w:rPr>
        <w:t xml:space="preserve"> </w:t>
      </w:r>
      <w:r w:rsidRPr="00D10CCB">
        <w:rPr>
          <w:rFonts w:ascii="Calibri" w:hAnsi="Calibri" w:cs="Calibri"/>
          <w:sz w:val="22"/>
          <w:szCs w:val="22"/>
        </w:rPr>
        <w:t>of a</w:t>
      </w:r>
      <w:r w:rsidRPr="00D10CCB">
        <w:rPr>
          <w:rFonts w:ascii="Calibri" w:hAnsi="Calibri" w:cs="Calibri"/>
          <w:spacing w:val="-2"/>
          <w:sz w:val="22"/>
          <w:szCs w:val="22"/>
        </w:rPr>
        <w:t xml:space="preserve"> </w:t>
      </w:r>
      <w:r w:rsidRPr="00D10CCB">
        <w:rPr>
          <w:rFonts w:ascii="Calibri" w:hAnsi="Calibri" w:cs="Calibri"/>
          <w:spacing w:val="-1"/>
          <w:sz w:val="22"/>
          <w:szCs w:val="22"/>
        </w:rPr>
        <w:t>credit</w:t>
      </w:r>
      <w:r w:rsidRPr="00D10CCB">
        <w:rPr>
          <w:rFonts w:ascii="Calibri" w:hAnsi="Calibri" w:cs="Calibri"/>
          <w:sz w:val="22"/>
          <w:szCs w:val="22"/>
        </w:rPr>
        <w:t xml:space="preserve"> card. </w:t>
      </w:r>
      <w:r w:rsidRPr="00D10CCB">
        <w:rPr>
          <w:rFonts w:ascii="Calibri" w:hAnsi="Calibri" w:cs="Calibri"/>
          <w:spacing w:val="-1"/>
          <w:sz w:val="22"/>
          <w:szCs w:val="22"/>
        </w:rPr>
        <w:t xml:space="preserve">Be </w:t>
      </w:r>
      <w:r w:rsidRPr="00D10CCB">
        <w:rPr>
          <w:rFonts w:ascii="Calibri" w:hAnsi="Calibri" w:cs="Calibri"/>
          <w:sz w:val="22"/>
          <w:szCs w:val="22"/>
        </w:rPr>
        <w:t xml:space="preserve">careful not to </w:t>
      </w:r>
      <w:r w:rsidRPr="00D10CCB">
        <w:rPr>
          <w:rFonts w:ascii="Calibri" w:hAnsi="Calibri" w:cs="Calibri"/>
          <w:spacing w:val="-1"/>
          <w:sz w:val="22"/>
          <w:szCs w:val="22"/>
        </w:rPr>
        <w:t xml:space="preserve">squeeze </w:t>
      </w:r>
      <w:r w:rsidRPr="00D10CCB">
        <w:rPr>
          <w:rFonts w:ascii="Calibri" w:hAnsi="Calibri" w:cs="Calibri"/>
          <w:sz w:val="22"/>
          <w:szCs w:val="22"/>
        </w:rPr>
        <w:t xml:space="preserve">the </w:t>
      </w:r>
      <w:r w:rsidRPr="00D10CCB">
        <w:rPr>
          <w:rFonts w:ascii="Calibri" w:hAnsi="Calibri" w:cs="Calibri"/>
          <w:spacing w:val="-1"/>
          <w:sz w:val="22"/>
          <w:szCs w:val="22"/>
        </w:rPr>
        <w:t>stinger,</w:t>
      </w:r>
      <w:r w:rsidRPr="00D10CCB">
        <w:rPr>
          <w:rFonts w:ascii="Calibri" w:hAnsi="Calibri" w:cs="Calibri"/>
          <w:sz w:val="22"/>
          <w:szCs w:val="22"/>
        </w:rPr>
        <w:t xml:space="preserve"> </w:t>
      </w:r>
      <w:r w:rsidRPr="00D10CCB">
        <w:rPr>
          <w:rFonts w:ascii="Calibri" w:hAnsi="Calibri" w:cs="Calibri"/>
          <w:spacing w:val="-1"/>
          <w:sz w:val="22"/>
          <w:szCs w:val="22"/>
        </w:rPr>
        <w:t>as</w:t>
      </w:r>
      <w:r w:rsidRPr="00D10CCB">
        <w:rPr>
          <w:rFonts w:ascii="Calibri" w:hAnsi="Calibri" w:cs="Calibri"/>
          <w:sz w:val="22"/>
          <w:szCs w:val="22"/>
        </w:rPr>
        <w:t xml:space="preserve"> this will </w:t>
      </w:r>
      <w:r w:rsidRPr="00D10CCB">
        <w:rPr>
          <w:rFonts w:ascii="Calibri" w:hAnsi="Calibri" w:cs="Calibri"/>
          <w:spacing w:val="-1"/>
          <w:sz w:val="22"/>
          <w:szCs w:val="22"/>
        </w:rPr>
        <w:t>inject</w:t>
      </w:r>
      <w:r w:rsidRPr="00D10CCB">
        <w:rPr>
          <w:rFonts w:ascii="Calibri" w:hAnsi="Calibri" w:cs="Calibri"/>
          <w:spacing w:val="61"/>
          <w:sz w:val="22"/>
          <w:szCs w:val="22"/>
        </w:rPr>
        <w:t xml:space="preserve"> </w:t>
      </w:r>
      <w:r w:rsidRPr="00D10CCB">
        <w:rPr>
          <w:rFonts w:ascii="Calibri" w:hAnsi="Calibri" w:cs="Calibri"/>
          <w:sz w:val="22"/>
          <w:szCs w:val="22"/>
        </w:rPr>
        <w:t>more</w:t>
      </w:r>
      <w:r w:rsidRPr="00D10CCB">
        <w:rPr>
          <w:rFonts w:ascii="Calibri" w:hAnsi="Calibri" w:cs="Calibri"/>
          <w:spacing w:val="-2"/>
          <w:sz w:val="22"/>
          <w:szCs w:val="22"/>
        </w:rPr>
        <w:t xml:space="preserve"> </w:t>
      </w:r>
      <w:r w:rsidRPr="00D10CCB">
        <w:rPr>
          <w:rFonts w:ascii="Calibri" w:hAnsi="Calibri" w:cs="Calibri"/>
          <w:spacing w:val="-1"/>
          <w:sz w:val="22"/>
          <w:szCs w:val="22"/>
        </w:rPr>
        <w:t>venom.</w:t>
      </w:r>
    </w:p>
    <w:p w14:paraId="35CD73E4" w14:textId="77777777" w:rsidR="00D10CCB" w:rsidRPr="00D10CCB" w:rsidRDefault="00D10CCB" w:rsidP="00AA5CF8">
      <w:pPr>
        <w:pStyle w:val="BodyText"/>
        <w:numPr>
          <w:ilvl w:val="0"/>
          <w:numId w:val="51"/>
        </w:numPr>
        <w:tabs>
          <w:tab w:val="left" w:pos="833"/>
        </w:tabs>
        <w:ind w:right="109"/>
        <w:jc w:val="both"/>
        <w:rPr>
          <w:rFonts w:ascii="Calibri" w:hAnsi="Calibri" w:cs="Calibri"/>
          <w:sz w:val="22"/>
          <w:szCs w:val="22"/>
        </w:rPr>
      </w:pPr>
      <w:r w:rsidRPr="00D10CCB">
        <w:rPr>
          <w:rFonts w:ascii="Calibri" w:hAnsi="Calibri" w:cs="Calibri"/>
          <w:spacing w:val="-1"/>
          <w:sz w:val="22"/>
          <w:szCs w:val="22"/>
        </w:rPr>
        <w:t xml:space="preserve">Once </w:t>
      </w:r>
      <w:r w:rsidRPr="00D10CCB">
        <w:rPr>
          <w:rFonts w:ascii="Calibri" w:hAnsi="Calibri" w:cs="Calibri"/>
          <w:sz w:val="22"/>
          <w:szCs w:val="22"/>
        </w:rPr>
        <w:t>a</w:t>
      </w:r>
      <w:r w:rsidRPr="00D10CCB">
        <w:rPr>
          <w:rFonts w:ascii="Calibri" w:hAnsi="Calibri" w:cs="Calibri"/>
          <w:spacing w:val="-1"/>
          <w:sz w:val="22"/>
          <w:szCs w:val="22"/>
        </w:rPr>
        <w:t xml:space="preserve"> </w:t>
      </w:r>
      <w:r w:rsidRPr="00D10CCB">
        <w:rPr>
          <w:rFonts w:ascii="Calibri" w:hAnsi="Calibri" w:cs="Calibri"/>
          <w:sz w:val="22"/>
          <w:szCs w:val="22"/>
        </w:rPr>
        <w:t xml:space="preserve">stinger </w:t>
      </w:r>
      <w:r w:rsidRPr="00D10CCB">
        <w:rPr>
          <w:rFonts w:ascii="Calibri" w:hAnsi="Calibri" w:cs="Calibri"/>
          <w:spacing w:val="-1"/>
          <w:sz w:val="22"/>
          <w:szCs w:val="22"/>
        </w:rPr>
        <w:t>has</w:t>
      </w:r>
      <w:r w:rsidRPr="00D10CCB">
        <w:rPr>
          <w:rFonts w:ascii="Calibri" w:hAnsi="Calibri" w:cs="Calibri"/>
          <w:sz w:val="22"/>
          <w:szCs w:val="22"/>
        </w:rPr>
        <w:t xml:space="preserve"> been</w:t>
      </w:r>
      <w:r w:rsidRPr="00D10CCB">
        <w:rPr>
          <w:rFonts w:ascii="Calibri" w:hAnsi="Calibri" w:cs="Calibri"/>
          <w:spacing w:val="1"/>
          <w:sz w:val="22"/>
          <w:szCs w:val="22"/>
        </w:rPr>
        <w:t xml:space="preserve"> </w:t>
      </w:r>
      <w:r w:rsidRPr="00D10CCB">
        <w:rPr>
          <w:rFonts w:ascii="Calibri" w:hAnsi="Calibri" w:cs="Calibri"/>
          <w:sz w:val="22"/>
          <w:szCs w:val="22"/>
        </w:rPr>
        <w:t>removed, the</w:t>
      </w:r>
      <w:r w:rsidRPr="00D10CCB">
        <w:rPr>
          <w:rFonts w:ascii="Calibri" w:hAnsi="Calibri" w:cs="Calibri"/>
          <w:spacing w:val="-1"/>
          <w:sz w:val="22"/>
          <w:szCs w:val="22"/>
        </w:rPr>
        <w:t xml:space="preserve"> </w:t>
      </w:r>
      <w:r w:rsidRPr="00D10CCB">
        <w:rPr>
          <w:rFonts w:ascii="Calibri" w:hAnsi="Calibri" w:cs="Calibri"/>
          <w:sz w:val="22"/>
          <w:szCs w:val="22"/>
        </w:rPr>
        <w:t xml:space="preserve">wound should be </w:t>
      </w:r>
      <w:r w:rsidRPr="00D10CCB">
        <w:rPr>
          <w:rFonts w:ascii="Calibri" w:hAnsi="Calibri" w:cs="Calibri"/>
          <w:spacing w:val="-1"/>
          <w:sz w:val="22"/>
          <w:szCs w:val="22"/>
        </w:rPr>
        <w:t>washed</w:t>
      </w:r>
      <w:r w:rsidRPr="00D10CCB">
        <w:rPr>
          <w:rFonts w:ascii="Calibri" w:hAnsi="Calibri" w:cs="Calibri"/>
          <w:sz w:val="22"/>
          <w:szCs w:val="22"/>
        </w:rPr>
        <w:t xml:space="preserve"> well with </w:t>
      </w:r>
      <w:r w:rsidRPr="00D10CCB">
        <w:rPr>
          <w:rFonts w:ascii="Calibri" w:hAnsi="Calibri" w:cs="Calibri"/>
          <w:spacing w:val="-1"/>
          <w:sz w:val="22"/>
          <w:szCs w:val="22"/>
        </w:rPr>
        <w:t>soap</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w:t>
      </w:r>
      <w:r w:rsidRPr="00D10CCB">
        <w:rPr>
          <w:rFonts w:ascii="Calibri" w:hAnsi="Calibri" w:cs="Calibri"/>
          <w:spacing w:val="-1"/>
          <w:sz w:val="22"/>
          <w:szCs w:val="22"/>
        </w:rPr>
        <w:t>water.</w:t>
      </w:r>
      <w:r w:rsidRPr="00D10CCB">
        <w:rPr>
          <w:rFonts w:ascii="Calibri" w:hAnsi="Calibri" w:cs="Calibri"/>
          <w:sz w:val="22"/>
          <w:szCs w:val="22"/>
        </w:rPr>
        <w:t xml:space="preserve"> Cold</w:t>
      </w:r>
      <w:r w:rsidRPr="00D10CCB">
        <w:rPr>
          <w:rFonts w:ascii="Calibri" w:hAnsi="Calibri" w:cs="Calibri"/>
          <w:spacing w:val="35"/>
          <w:sz w:val="22"/>
          <w:szCs w:val="22"/>
        </w:rPr>
        <w:t xml:space="preserve"> </w:t>
      </w:r>
      <w:r w:rsidRPr="00D10CCB">
        <w:rPr>
          <w:rFonts w:ascii="Calibri" w:hAnsi="Calibri" w:cs="Calibri"/>
          <w:spacing w:val="-1"/>
          <w:sz w:val="22"/>
          <w:szCs w:val="22"/>
        </w:rPr>
        <w:t>compresses</w:t>
      </w:r>
      <w:r w:rsidRPr="00D10CCB">
        <w:rPr>
          <w:rFonts w:ascii="Calibri" w:hAnsi="Calibri" w:cs="Calibri"/>
          <w:sz w:val="22"/>
          <w:szCs w:val="22"/>
        </w:rPr>
        <w:t xml:space="preserve"> </w:t>
      </w:r>
      <w:r w:rsidRPr="00D10CCB">
        <w:rPr>
          <w:rFonts w:ascii="Calibri" w:hAnsi="Calibri" w:cs="Calibri"/>
          <w:spacing w:val="-1"/>
          <w:sz w:val="22"/>
          <w:szCs w:val="22"/>
        </w:rPr>
        <w:t>will</w:t>
      </w:r>
      <w:r w:rsidRPr="00D10CCB">
        <w:rPr>
          <w:rFonts w:ascii="Calibri" w:hAnsi="Calibri" w:cs="Calibri"/>
          <w:sz w:val="22"/>
          <w:szCs w:val="22"/>
        </w:rPr>
        <w:t xml:space="preserve"> help relieve</w:t>
      </w:r>
      <w:r w:rsidRPr="00D10CCB">
        <w:rPr>
          <w:rFonts w:ascii="Calibri" w:hAnsi="Calibri" w:cs="Calibri"/>
          <w:spacing w:val="-1"/>
          <w:sz w:val="22"/>
          <w:szCs w:val="22"/>
        </w:rPr>
        <w:t xml:space="preserve"> pain</w:t>
      </w:r>
      <w:r w:rsidRPr="00D10CCB">
        <w:rPr>
          <w:rFonts w:ascii="Calibri" w:hAnsi="Calibri" w:cs="Calibri"/>
          <w:sz w:val="22"/>
          <w:szCs w:val="22"/>
        </w:rPr>
        <w:t xml:space="preserve"> and </w:t>
      </w:r>
      <w:r w:rsidRPr="00D10CCB">
        <w:rPr>
          <w:rFonts w:ascii="Calibri" w:hAnsi="Calibri" w:cs="Calibri"/>
          <w:spacing w:val="-1"/>
          <w:sz w:val="22"/>
          <w:szCs w:val="22"/>
        </w:rPr>
        <w:t>swelling.</w:t>
      </w:r>
    </w:p>
    <w:p w14:paraId="25E3AF59" w14:textId="77777777" w:rsidR="00D10CCB" w:rsidRPr="00D10CCB" w:rsidRDefault="00D10CCB" w:rsidP="00AA5CF8">
      <w:pPr>
        <w:pStyle w:val="BodyText"/>
        <w:numPr>
          <w:ilvl w:val="0"/>
          <w:numId w:val="51"/>
        </w:numPr>
        <w:tabs>
          <w:tab w:val="left" w:pos="833"/>
        </w:tabs>
        <w:jc w:val="both"/>
        <w:rPr>
          <w:rFonts w:ascii="Calibri" w:hAnsi="Calibri" w:cs="Calibri"/>
          <w:sz w:val="22"/>
          <w:szCs w:val="22"/>
        </w:rPr>
      </w:pPr>
      <w:r w:rsidRPr="00D10CCB">
        <w:rPr>
          <w:rFonts w:ascii="Calibri" w:hAnsi="Calibri" w:cs="Calibri"/>
          <w:spacing w:val="-1"/>
          <w:sz w:val="22"/>
          <w:szCs w:val="22"/>
        </w:rPr>
        <w:t>Keep</w:t>
      </w:r>
      <w:r w:rsidRPr="00D10CCB">
        <w:rPr>
          <w:rFonts w:ascii="Calibri" w:hAnsi="Calibri" w:cs="Calibri"/>
          <w:sz w:val="22"/>
          <w:szCs w:val="22"/>
        </w:rPr>
        <w:t xml:space="preserve"> the stung</w:t>
      </w:r>
      <w:r w:rsidRPr="00D10CCB">
        <w:rPr>
          <w:rFonts w:ascii="Calibri" w:hAnsi="Calibri" w:cs="Calibri"/>
          <w:spacing w:val="-3"/>
          <w:sz w:val="22"/>
          <w:szCs w:val="22"/>
        </w:rPr>
        <w:t xml:space="preserve"> </w:t>
      </w:r>
      <w:r w:rsidRPr="00D10CCB">
        <w:rPr>
          <w:rFonts w:ascii="Calibri" w:hAnsi="Calibri" w:cs="Calibri"/>
          <w:spacing w:val="-1"/>
          <w:sz w:val="22"/>
          <w:szCs w:val="22"/>
        </w:rPr>
        <w:t xml:space="preserve">area </w:t>
      </w:r>
      <w:r w:rsidRPr="00D10CCB">
        <w:rPr>
          <w:rFonts w:ascii="Calibri" w:hAnsi="Calibri" w:cs="Calibri"/>
          <w:sz w:val="22"/>
          <w:szCs w:val="22"/>
        </w:rPr>
        <w:t xml:space="preserve">lower </w:t>
      </w:r>
      <w:r w:rsidRPr="00D10CCB">
        <w:rPr>
          <w:rFonts w:ascii="Calibri" w:hAnsi="Calibri" w:cs="Calibri"/>
          <w:spacing w:val="-1"/>
          <w:sz w:val="22"/>
          <w:szCs w:val="22"/>
        </w:rPr>
        <w:t>than</w:t>
      </w:r>
      <w:r w:rsidRPr="00D10CCB">
        <w:rPr>
          <w:rFonts w:ascii="Calibri" w:hAnsi="Calibri" w:cs="Calibri"/>
          <w:sz w:val="22"/>
          <w:szCs w:val="22"/>
        </w:rPr>
        <w:t xml:space="preserve"> the </w:t>
      </w:r>
      <w:r w:rsidRPr="00D10CCB">
        <w:rPr>
          <w:rFonts w:ascii="Calibri" w:hAnsi="Calibri" w:cs="Calibri"/>
          <w:spacing w:val="-1"/>
          <w:sz w:val="22"/>
          <w:szCs w:val="22"/>
        </w:rPr>
        <w:t>heart</w:t>
      </w:r>
      <w:r w:rsidRPr="00D10CCB">
        <w:rPr>
          <w:rFonts w:ascii="Calibri" w:hAnsi="Calibri" w:cs="Calibri"/>
          <w:sz w:val="22"/>
          <w:szCs w:val="22"/>
        </w:rPr>
        <w:t xml:space="preserve"> to slow </w:t>
      </w:r>
      <w:r w:rsidRPr="00D10CCB">
        <w:rPr>
          <w:rFonts w:ascii="Calibri" w:hAnsi="Calibri" w:cs="Calibri"/>
          <w:spacing w:val="-1"/>
          <w:sz w:val="22"/>
          <w:szCs w:val="22"/>
        </w:rPr>
        <w:t>circulation</w:t>
      </w:r>
      <w:r w:rsidRPr="00D10CCB">
        <w:rPr>
          <w:rFonts w:ascii="Calibri" w:hAnsi="Calibri" w:cs="Calibri"/>
          <w:sz w:val="22"/>
          <w:szCs w:val="22"/>
        </w:rPr>
        <w:t xml:space="preserve"> of the</w:t>
      </w:r>
      <w:r w:rsidRPr="00D10CCB">
        <w:rPr>
          <w:rFonts w:ascii="Calibri" w:hAnsi="Calibri" w:cs="Calibri"/>
          <w:spacing w:val="-1"/>
          <w:sz w:val="22"/>
          <w:szCs w:val="22"/>
        </w:rPr>
        <w:t xml:space="preserve"> venom.</w:t>
      </w:r>
    </w:p>
    <w:p w14:paraId="2ACAA1AE" w14:textId="77777777" w:rsidR="00D10CCB" w:rsidRPr="00D10CCB" w:rsidRDefault="00D10CCB" w:rsidP="00D10CCB">
      <w:pPr>
        <w:pStyle w:val="BodyText"/>
        <w:tabs>
          <w:tab w:val="left" w:pos="353"/>
        </w:tabs>
        <w:spacing w:before="100" w:beforeAutospacing="1" w:after="100" w:afterAutospacing="1"/>
        <w:ind w:left="0" w:firstLine="0"/>
        <w:jc w:val="both"/>
        <w:rPr>
          <w:rFonts w:ascii="Calibri" w:hAnsi="Calibri" w:cs="Calibri"/>
          <w:b/>
          <w:bCs/>
          <w:sz w:val="36"/>
          <w:szCs w:val="36"/>
          <w:u w:val="single"/>
        </w:rPr>
      </w:pPr>
      <w:r w:rsidRPr="00D10CCB">
        <w:rPr>
          <w:rFonts w:ascii="Calibri" w:hAnsi="Calibri" w:cs="Calibri"/>
          <w:b/>
          <w:bCs/>
          <w:spacing w:val="-1"/>
          <w:sz w:val="36"/>
          <w:szCs w:val="36"/>
          <w:u w:val="single"/>
        </w:rPr>
        <w:t>Unconscious</w:t>
      </w:r>
      <w:r w:rsidRPr="00D10CCB">
        <w:rPr>
          <w:rFonts w:ascii="Calibri" w:hAnsi="Calibri" w:cs="Calibri"/>
          <w:b/>
          <w:bCs/>
          <w:sz w:val="36"/>
          <w:szCs w:val="36"/>
          <w:u w:val="single"/>
        </w:rPr>
        <w:t xml:space="preserve"> Person</w:t>
      </w:r>
    </w:p>
    <w:p w14:paraId="3AA95A77" w14:textId="77777777" w:rsidR="00D10CCB" w:rsidRPr="00D10CCB" w:rsidRDefault="00D10CCB" w:rsidP="00D10CCB">
      <w:pPr>
        <w:pStyle w:val="BodyText"/>
        <w:ind w:left="112" w:firstLine="0"/>
        <w:jc w:val="both"/>
        <w:rPr>
          <w:rFonts w:ascii="Calibri" w:hAnsi="Calibri" w:cs="Calibri"/>
          <w:b/>
          <w:bCs/>
          <w:sz w:val="22"/>
          <w:szCs w:val="22"/>
          <w:u w:val="single"/>
        </w:rPr>
      </w:pPr>
      <w:r w:rsidRPr="00D10CCB">
        <w:rPr>
          <w:rFonts w:ascii="Calibri" w:hAnsi="Calibri" w:cs="Calibri"/>
          <w:b/>
          <w:bCs/>
          <w:spacing w:val="-1"/>
          <w:sz w:val="22"/>
          <w:szCs w:val="22"/>
          <w:u w:val="single"/>
        </w:rPr>
        <w:t>First</w:t>
      </w:r>
      <w:r w:rsidRPr="00D10CCB">
        <w:rPr>
          <w:rFonts w:ascii="Calibri" w:hAnsi="Calibri" w:cs="Calibri"/>
          <w:b/>
          <w:bCs/>
          <w:sz w:val="22"/>
          <w:szCs w:val="22"/>
          <w:u w:val="single"/>
        </w:rPr>
        <w:t xml:space="preserve"> Aid:</w:t>
      </w:r>
    </w:p>
    <w:p w14:paraId="0E00614C" w14:textId="77777777" w:rsidR="00D10CCB" w:rsidRPr="00D10CCB" w:rsidRDefault="00D10CCB" w:rsidP="00AA5CF8">
      <w:pPr>
        <w:pStyle w:val="NoSpacing"/>
        <w:numPr>
          <w:ilvl w:val="0"/>
          <w:numId w:val="69"/>
        </w:numPr>
        <w:rPr>
          <w:rFonts w:ascii="Calibri" w:hAnsi="Calibri" w:cs="Calibri"/>
        </w:rPr>
      </w:pPr>
      <w:r w:rsidRPr="00D10CCB">
        <w:rPr>
          <w:rFonts w:ascii="Calibri" w:hAnsi="Calibri" w:cs="Calibri"/>
          <w:spacing w:val="-1"/>
        </w:rPr>
        <w:t>Send</w:t>
      </w:r>
      <w:r w:rsidRPr="00D10CCB">
        <w:rPr>
          <w:rFonts w:ascii="Calibri" w:hAnsi="Calibri" w:cs="Calibri"/>
        </w:rPr>
        <w:t xml:space="preserve"> </w:t>
      </w:r>
      <w:r w:rsidRPr="00D10CCB">
        <w:rPr>
          <w:rFonts w:ascii="Calibri" w:hAnsi="Calibri" w:cs="Calibri"/>
          <w:spacing w:val="-1"/>
        </w:rPr>
        <w:t xml:space="preserve">immediate </w:t>
      </w:r>
      <w:r w:rsidRPr="00D10CCB">
        <w:rPr>
          <w:rFonts w:ascii="Calibri" w:hAnsi="Calibri" w:cs="Calibri"/>
        </w:rPr>
        <w:t>emergency</w:t>
      </w:r>
      <w:r w:rsidRPr="00D10CCB">
        <w:rPr>
          <w:rFonts w:ascii="Calibri" w:hAnsi="Calibri" w:cs="Calibri"/>
          <w:spacing w:val="-3"/>
        </w:rPr>
        <w:t xml:space="preserve"> </w:t>
      </w:r>
      <w:r w:rsidRPr="00D10CCB">
        <w:rPr>
          <w:rFonts w:ascii="Calibri" w:hAnsi="Calibri" w:cs="Calibri"/>
        </w:rPr>
        <w:t xml:space="preserve">medical </w:t>
      </w:r>
      <w:r w:rsidRPr="00D10CCB">
        <w:rPr>
          <w:rFonts w:ascii="Calibri" w:hAnsi="Calibri" w:cs="Calibri"/>
          <w:spacing w:val="-1"/>
        </w:rPr>
        <w:t>assistance.</w:t>
      </w:r>
    </w:p>
    <w:p w14:paraId="3FA160D3" w14:textId="77777777" w:rsidR="00D10CCB" w:rsidRPr="00D10CCB" w:rsidRDefault="00D10CCB" w:rsidP="00AA5CF8">
      <w:pPr>
        <w:pStyle w:val="NoSpacing"/>
        <w:numPr>
          <w:ilvl w:val="0"/>
          <w:numId w:val="69"/>
        </w:numPr>
        <w:rPr>
          <w:rFonts w:ascii="Calibri" w:hAnsi="Calibri" w:cs="Calibri"/>
        </w:rPr>
      </w:pPr>
      <w:r w:rsidRPr="00D10CCB">
        <w:rPr>
          <w:rFonts w:ascii="Calibri" w:hAnsi="Calibri" w:cs="Calibri"/>
        </w:rPr>
        <w:t xml:space="preserve">Do not move </w:t>
      </w:r>
      <w:r w:rsidRPr="00D10CCB">
        <w:rPr>
          <w:rFonts w:ascii="Calibri" w:hAnsi="Calibri" w:cs="Calibri"/>
          <w:spacing w:val="-1"/>
        </w:rPr>
        <w:t>unless</w:t>
      </w:r>
      <w:r w:rsidRPr="00D10CCB">
        <w:rPr>
          <w:rFonts w:ascii="Calibri" w:hAnsi="Calibri" w:cs="Calibri"/>
        </w:rPr>
        <w:t xml:space="preserve"> absolutely</w:t>
      </w:r>
      <w:r w:rsidRPr="00D10CCB">
        <w:rPr>
          <w:rFonts w:ascii="Calibri" w:hAnsi="Calibri" w:cs="Calibri"/>
          <w:spacing w:val="-5"/>
        </w:rPr>
        <w:t xml:space="preserve"> </w:t>
      </w:r>
      <w:r w:rsidRPr="00D10CCB">
        <w:rPr>
          <w:rFonts w:ascii="Calibri" w:hAnsi="Calibri" w:cs="Calibri"/>
          <w:spacing w:val="-1"/>
        </w:rPr>
        <w:t>necessary.</w:t>
      </w:r>
      <w:r w:rsidRPr="00D10CCB">
        <w:rPr>
          <w:rFonts w:ascii="Calibri" w:hAnsi="Calibri" w:cs="Calibri"/>
        </w:rPr>
        <w:t xml:space="preserve"> Assume </w:t>
      </w:r>
      <w:r w:rsidRPr="00D10CCB">
        <w:rPr>
          <w:rFonts w:ascii="Calibri" w:hAnsi="Calibri" w:cs="Calibri"/>
          <w:spacing w:val="-1"/>
        </w:rPr>
        <w:t>head</w:t>
      </w:r>
      <w:r w:rsidRPr="00D10CCB">
        <w:rPr>
          <w:rFonts w:ascii="Calibri" w:hAnsi="Calibri" w:cs="Calibri"/>
        </w:rPr>
        <w:t xml:space="preserve"> or </w:t>
      </w:r>
      <w:r w:rsidRPr="00D10CCB">
        <w:rPr>
          <w:rFonts w:ascii="Calibri" w:hAnsi="Calibri" w:cs="Calibri"/>
          <w:spacing w:val="-1"/>
        </w:rPr>
        <w:t>neck</w:t>
      </w:r>
      <w:r w:rsidRPr="00D10CCB">
        <w:rPr>
          <w:rFonts w:ascii="Calibri" w:hAnsi="Calibri" w:cs="Calibri"/>
        </w:rPr>
        <w:t xml:space="preserve"> injured until </w:t>
      </w:r>
      <w:r w:rsidRPr="00D10CCB">
        <w:rPr>
          <w:rFonts w:ascii="Calibri" w:hAnsi="Calibri" w:cs="Calibri"/>
          <w:spacing w:val="-1"/>
        </w:rPr>
        <w:t>ruled</w:t>
      </w:r>
      <w:r w:rsidRPr="00D10CCB">
        <w:rPr>
          <w:rFonts w:ascii="Calibri" w:hAnsi="Calibri" w:cs="Calibri"/>
        </w:rPr>
        <w:t xml:space="preserve"> out.</w:t>
      </w:r>
    </w:p>
    <w:p w14:paraId="2D0C4BAE" w14:textId="77777777" w:rsidR="00D10CCB" w:rsidRPr="00D10CCB" w:rsidRDefault="00D10CCB" w:rsidP="00AA5CF8">
      <w:pPr>
        <w:pStyle w:val="NoSpacing"/>
        <w:numPr>
          <w:ilvl w:val="0"/>
          <w:numId w:val="69"/>
        </w:numPr>
        <w:rPr>
          <w:rFonts w:ascii="Calibri" w:hAnsi="Calibri" w:cs="Calibri"/>
        </w:rPr>
      </w:pPr>
      <w:r w:rsidRPr="00D10CCB">
        <w:rPr>
          <w:rFonts w:ascii="Calibri" w:hAnsi="Calibri" w:cs="Calibri"/>
        </w:rPr>
        <w:t>Stabilize</w:t>
      </w:r>
      <w:r w:rsidRPr="00D10CCB">
        <w:rPr>
          <w:rFonts w:ascii="Calibri" w:hAnsi="Calibri" w:cs="Calibri"/>
          <w:spacing w:val="-1"/>
        </w:rPr>
        <w:t xml:space="preserve"> the athlete’s</w:t>
      </w:r>
      <w:r w:rsidRPr="00D10CCB">
        <w:rPr>
          <w:rFonts w:ascii="Calibri" w:hAnsi="Calibri" w:cs="Calibri"/>
        </w:rPr>
        <w:t xml:space="preserve"> </w:t>
      </w:r>
      <w:r w:rsidRPr="00D10CCB">
        <w:rPr>
          <w:rFonts w:ascii="Calibri" w:hAnsi="Calibri" w:cs="Calibri"/>
          <w:spacing w:val="-1"/>
        </w:rPr>
        <w:t>head</w:t>
      </w:r>
      <w:r w:rsidRPr="00D10CCB">
        <w:rPr>
          <w:rFonts w:ascii="Calibri" w:hAnsi="Calibri" w:cs="Calibri"/>
        </w:rPr>
        <w:t xml:space="preserve"> and </w:t>
      </w:r>
      <w:r w:rsidRPr="00D10CCB">
        <w:rPr>
          <w:rFonts w:ascii="Calibri" w:hAnsi="Calibri" w:cs="Calibri"/>
          <w:spacing w:val="-1"/>
        </w:rPr>
        <w:t>neck.</w:t>
      </w:r>
    </w:p>
    <w:p w14:paraId="4BC0218F" w14:textId="77777777" w:rsidR="00D10CCB" w:rsidRPr="00D10CCB" w:rsidRDefault="00D10CCB" w:rsidP="00AA5CF8">
      <w:pPr>
        <w:pStyle w:val="NoSpacing"/>
        <w:numPr>
          <w:ilvl w:val="0"/>
          <w:numId w:val="69"/>
        </w:numPr>
        <w:rPr>
          <w:rFonts w:ascii="Calibri" w:hAnsi="Calibri" w:cs="Calibri"/>
        </w:rPr>
      </w:pPr>
      <w:r w:rsidRPr="00D10CCB">
        <w:rPr>
          <w:rFonts w:ascii="Calibri" w:hAnsi="Calibri" w:cs="Calibri"/>
        </w:rPr>
        <w:t xml:space="preserve">Monitor </w:t>
      </w:r>
      <w:r w:rsidRPr="00D10CCB">
        <w:rPr>
          <w:rFonts w:ascii="Calibri" w:hAnsi="Calibri" w:cs="Calibri"/>
          <w:spacing w:val="-1"/>
        </w:rPr>
        <w:t>airway,</w:t>
      </w:r>
      <w:r w:rsidRPr="00D10CCB">
        <w:rPr>
          <w:rFonts w:ascii="Calibri" w:hAnsi="Calibri" w:cs="Calibri"/>
        </w:rPr>
        <w:t xml:space="preserve"> </w:t>
      </w:r>
      <w:r w:rsidRPr="00D10CCB">
        <w:rPr>
          <w:rFonts w:ascii="Calibri" w:hAnsi="Calibri" w:cs="Calibri"/>
          <w:spacing w:val="-1"/>
        </w:rPr>
        <w:t>breathing,</w:t>
      </w:r>
      <w:r w:rsidRPr="00D10CCB">
        <w:rPr>
          <w:rFonts w:ascii="Calibri" w:hAnsi="Calibri" w:cs="Calibri"/>
        </w:rPr>
        <w:t xml:space="preserve"> </w:t>
      </w:r>
      <w:r w:rsidRPr="00D10CCB">
        <w:rPr>
          <w:rFonts w:ascii="Calibri" w:hAnsi="Calibri" w:cs="Calibri"/>
          <w:spacing w:val="-1"/>
        </w:rPr>
        <w:t>circulation</w:t>
      </w:r>
      <w:r w:rsidRPr="00D10CCB">
        <w:rPr>
          <w:rFonts w:ascii="Calibri" w:hAnsi="Calibri" w:cs="Calibri"/>
        </w:rPr>
        <w:t xml:space="preserve"> and provide</w:t>
      </w:r>
      <w:r w:rsidRPr="00D10CCB">
        <w:rPr>
          <w:rFonts w:ascii="Calibri" w:hAnsi="Calibri" w:cs="Calibri"/>
          <w:spacing w:val="-1"/>
        </w:rPr>
        <w:t xml:space="preserve"> </w:t>
      </w:r>
      <w:r w:rsidRPr="00D10CCB">
        <w:rPr>
          <w:rFonts w:ascii="Calibri" w:hAnsi="Calibri" w:cs="Calibri"/>
        </w:rPr>
        <w:t xml:space="preserve">CPR if </w:t>
      </w:r>
      <w:r w:rsidRPr="00D10CCB">
        <w:rPr>
          <w:rFonts w:ascii="Calibri" w:hAnsi="Calibri" w:cs="Calibri"/>
          <w:spacing w:val="-1"/>
        </w:rPr>
        <w:t>necessary.</w:t>
      </w:r>
    </w:p>
    <w:p w14:paraId="24D45281" w14:textId="77777777" w:rsidR="00D10CCB" w:rsidRPr="00D10CCB" w:rsidRDefault="00D10CCB" w:rsidP="00D10CCB">
      <w:pPr>
        <w:spacing w:before="11"/>
        <w:jc w:val="both"/>
        <w:rPr>
          <w:rFonts w:ascii="Calibri" w:eastAsia="Times New Roman" w:hAnsi="Calibri" w:cs="Calibri"/>
          <w:sz w:val="23"/>
          <w:szCs w:val="23"/>
        </w:rPr>
      </w:pPr>
    </w:p>
    <w:p w14:paraId="006DD364" w14:textId="77777777" w:rsidR="00D10CCB" w:rsidRPr="00D10CCB" w:rsidRDefault="00D10CCB" w:rsidP="00D10CCB">
      <w:pPr>
        <w:pStyle w:val="BodyText"/>
        <w:tabs>
          <w:tab w:val="left" w:pos="473"/>
        </w:tabs>
        <w:ind w:left="0" w:firstLine="0"/>
        <w:jc w:val="both"/>
        <w:rPr>
          <w:rFonts w:ascii="Calibri" w:hAnsi="Calibri" w:cs="Calibri"/>
          <w:b/>
          <w:bCs/>
          <w:sz w:val="36"/>
          <w:szCs w:val="36"/>
          <w:u w:val="single"/>
        </w:rPr>
      </w:pPr>
      <w:r w:rsidRPr="00D10CCB">
        <w:rPr>
          <w:rFonts w:ascii="Calibri" w:hAnsi="Calibri" w:cs="Calibri"/>
          <w:b/>
          <w:bCs/>
          <w:spacing w:val="-1"/>
          <w:sz w:val="36"/>
          <w:szCs w:val="36"/>
          <w:u w:val="single"/>
        </w:rPr>
        <w:t>Diabetes</w:t>
      </w:r>
      <w:r w:rsidRPr="00D10CCB">
        <w:rPr>
          <w:rFonts w:ascii="Calibri" w:hAnsi="Calibri" w:cs="Calibri"/>
          <w:b/>
          <w:bCs/>
          <w:sz w:val="36"/>
          <w:szCs w:val="36"/>
          <w:u w:val="single"/>
        </w:rPr>
        <w:t xml:space="preserve"> </w:t>
      </w:r>
      <w:r w:rsidRPr="00D10CCB">
        <w:rPr>
          <w:rFonts w:ascii="Calibri" w:hAnsi="Calibri" w:cs="Calibri"/>
          <w:b/>
          <w:bCs/>
          <w:spacing w:val="-1"/>
          <w:sz w:val="36"/>
          <w:szCs w:val="36"/>
          <w:u w:val="single"/>
        </w:rPr>
        <w:t>(Insulin</w:t>
      </w:r>
      <w:r w:rsidRPr="00D10CCB">
        <w:rPr>
          <w:rFonts w:ascii="Calibri" w:hAnsi="Calibri" w:cs="Calibri"/>
          <w:b/>
          <w:bCs/>
          <w:sz w:val="36"/>
          <w:szCs w:val="36"/>
          <w:u w:val="single"/>
        </w:rPr>
        <w:t xml:space="preserve"> Shock)</w:t>
      </w:r>
    </w:p>
    <w:p w14:paraId="10536378" w14:textId="77777777" w:rsidR="00D10CCB" w:rsidRPr="00D10CCB" w:rsidRDefault="00D10CCB" w:rsidP="00D10CCB">
      <w:pPr>
        <w:pStyle w:val="BodyText"/>
        <w:spacing w:before="52"/>
        <w:ind w:left="112" w:firstLine="0"/>
        <w:jc w:val="both"/>
        <w:rPr>
          <w:rFonts w:ascii="Calibri" w:hAnsi="Calibri" w:cs="Calibri"/>
          <w:b/>
          <w:bCs/>
          <w:spacing w:val="-1"/>
          <w:sz w:val="22"/>
          <w:szCs w:val="22"/>
        </w:rPr>
      </w:pPr>
    </w:p>
    <w:p w14:paraId="6A1BB8A7" w14:textId="77777777" w:rsidR="00D10CCB" w:rsidRPr="00D10CCB" w:rsidRDefault="00D10CCB" w:rsidP="00D10CCB">
      <w:pPr>
        <w:pStyle w:val="BodyText"/>
        <w:spacing w:before="52"/>
        <w:ind w:left="112" w:firstLine="0"/>
        <w:jc w:val="both"/>
        <w:rPr>
          <w:rFonts w:ascii="Calibri" w:hAnsi="Calibri" w:cs="Calibri"/>
          <w:sz w:val="22"/>
          <w:szCs w:val="22"/>
          <w:u w:val="single"/>
        </w:rPr>
      </w:pPr>
      <w:r w:rsidRPr="00D10CCB">
        <w:rPr>
          <w:rFonts w:ascii="Calibri" w:hAnsi="Calibri" w:cs="Calibri"/>
          <w:b/>
          <w:bCs/>
          <w:spacing w:val="-1"/>
          <w:sz w:val="22"/>
          <w:szCs w:val="22"/>
          <w:u w:val="single"/>
        </w:rPr>
        <w:lastRenderedPageBreak/>
        <w:t>History:</w:t>
      </w:r>
      <w:r w:rsidRPr="00D10CCB">
        <w:rPr>
          <w:rFonts w:ascii="Calibri" w:hAnsi="Calibri" w:cs="Calibri"/>
          <w:sz w:val="22"/>
          <w:szCs w:val="22"/>
          <w:u w:val="single"/>
        </w:rPr>
        <w:t xml:space="preserve"> </w:t>
      </w:r>
    </w:p>
    <w:p w14:paraId="4487BDA4" w14:textId="77777777" w:rsidR="00D10CCB" w:rsidRPr="00D10CCB" w:rsidRDefault="00D10CCB" w:rsidP="00AA5CF8">
      <w:pPr>
        <w:pStyle w:val="BodyText"/>
        <w:numPr>
          <w:ilvl w:val="0"/>
          <w:numId w:val="70"/>
        </w:numPr>
        <w:spacing w:before="52"/>
        <w:jc w:val="both"/>
        <w:rPr>
          <w:rFonts w:ascii="Calibri" w:hAnsi="Calibri" w:cs="Calibri"/>
          <w:sz w:val="22"/>
          <w:szCs w:val="22"/>
        </w:rPr>
      </w:pPr>
      <w:r w:rsidRPr="00D10CCB">
        <w:rPr>
          <w:rFonts w:ascii="Calibri" w:hAnsi="Calibri" w:cs="Calibri"/>
          <w:sz w:val="22"/>
          <w:szCs w:val="22"/>
        </w:rPr>
        <w:t>Know which of</w:t>
      </w:r>
      <w:r w:rsidRPr="00D10CCB">
        <w:rPr>
          <w:rFonts w:ascii="Calibri" w:hAnsi="Calibri" w:cs="Calibri"/>
          <w:spacing w:val="1"/>
          <w:sz w:val="22"/>
          <w:szCs w:val="22"/>
        </w:rPr>
        <w:t xml:space="preserve"> </w:t>
      </w:r>
      <w:r w:rsidRPr="00D10CCB">
        <w:rPr>
          <w:rFonts w:ascii="Calibri" w:hAnsi="Calibri" w:cs="Calibri"/>
          <w:spacing w:val="-1"/>
          <w:sz w:val="22"/>
          <w:szCs w:val="22"/>
        </w:rPr>
        <w:t>your</w:t>
      </w:r>
      <w:r w:rsidRPr="00D10CCB">
        <w:rPr>
          <w:rFonts w:ascii="Calibri" w:hAnsi="Calibri" w:cs="Calibri"/>
          <w:spacing w:val="1"/>
          <w:sz w:val="22"/>
          <w:szCs w:val="22"/>
        </w:rPr>
        <w:t xml:space="preserve"> </w:t>
      </w:r>
      <w:r w:rsidRPr="00D10CCB">
        <w:rPr>
          <w:rFonts w:ascii="Calibri" w:hAnsi="Calibri" w:cs="Calibri"/>
          <w:spacing w:val="-1"/>
          <w:sz w:val="22"/>
          <w:szCs w:val="22"/>
        </w:rPr>
        <w:t>athletes</w:t>
      </w:r>
      <w:r w:rsidRPr="00D10CCB">
        <w:rPr>
          <w:rFonts w:ascii="Calibri" w:hAnsi="Calibri" w:cs="Calibri"/>
          <w:sz w:val="22"/>
          <w:szCs w:val="22"/>
        </w:rPr>
        <w:t xml:space="preserve"> </w:t>
      </w:r>
      <w:r w:rsidRPr="00D10CCB">
        <w:rPr>
          <w:rFonts w:ascii="Calibri" w:hAnsi="Calibri" w:cs="Calibri"/>
          <w:spacing w:val="-1"/>
          <w:sz w:val="22"/>
          <w:szCs w:val="22"/>
        </w:rPr>
        <w:t>are diabetic</w:t>
      </w:r>
      <w:r w:rsidRPr="00D10CCB">
        <w:rPr>
          <w:rFonts w:ascii="Calibri" w:hAnsi="Calibri" w:cs="Calibri"/>
          <w:spacing w:val="1"/>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monitor </w:t>
      </w:r>
      <w:r w:rsidRPr="00D10CCB">
        <w:rPr>
          <w:rFonts w:ascii="Calibri" w:hAnsi="Calibri" w:cs="Calibri"/>
          <w:spacing w:val="-1"/>
          <w:sz w:val="22"/>
          <w:szCs w:val="22"/>
        </w:rPr>
        <w:t>for</w:t>
      </w:r>
      <w:r w:rsidRPr="00D10CCB">
        <w:rPr>
          <w:rFonts w:ascii="Calibri" w:hAnsi="Calibri" w:cs="Calibri"/>
          <w:sz w:val="22"/>
          <w:szCs w:val="22"/>
        </w:rPr>
        <w:t xml:space="preserve"> </w:t>
      </w:r>
      <w:r w:rsidRPr="00D10CCB">
        <w:rPr>
          <w:rFonts w:ascii="Calibri" w:hAnsi="Calibri" w:cs="Calibri"/>
          <w:spacing w:val="-1"/>
          <w:sz w:val="22"/>
          <w:szCs w:val="22"/>
        </w:rPr>
        <w:t xml:space="preserve">hypoglycemia </w:t>
      </w:r>
      <w:r w:rsidRPr="00D10CCB">
        <w:rPr>
          <w:rFonts w:ascii="Calibri" w:hAnsi="Calibri" w:cs="Calibri"/>
          <w:sz w:val="22"/>
          <w:szCs w:val="22"/>
        </w:rPr>
        <w:t>(low</w:t>
      </w:r>
      <w:r w:rsidRPr="00D10CCB">
        <w:rPr>
          <w:rFonts w:ascii="Calibri" w:hAnsi="Calibri" w:cs="Calibri"/>
          <w:spacing w:val="-1"/>
          <w:sz w:val="22"/>
          <w:szCs w:val="22"/>
        </w:rPr>
        <w:t xml:space="preserve"> </w:t>
      </w:r>
      <w:r w:rsidRPr="00D10CCB">
        <w:rPr>
          <w:rFonts w:ascii="Calibri" w:hAnsi="Calibri" w:cs="Calibri"/>
          <w:sz w:val="22"/>
          <w:szCs w:val="22"/>
        </w:rPr>
        <w:t xml:space="preserve">blood </w:t>
      </w:r>
      <w:r w:rsidRPr="00D10CCB">
        <w:rPr>
          <w:rFonts w:ascii="Calibri" w:hAnsi="Calibri" w:cs="Calibri"/>
          <w:spacing w:val="-1"/>
          <w:sz w:val="22"/>
          <w:szCs w:val="22"/>
        </w:rPr>
        <w:t xml:space="preserve">sugar). This information should be disclosed on player medical data forms and kept on file. </w:t>
      </w:r>
    </w:p>
    <w:p w14:paraId="26830C01" w14:textId="77777777" w:rsidR="00D10CCB" w:rsidRPr="00D10CCB" w:rsidRDefault="00D10CCB" w:rsidP="00D10CCB">
      <w:pPr>
        <w:pStyle w:val="BodyText"/>
        <w:ind w:left="112" w:firstLine="0"/>
        <w:jc w:val="both"/>
        <w:rPr>
          <w:rFonts w:ascii="Calibri" w:hAnsi="Calibri" w:cs="Calibri"/>
          <w:b/>
          <w:bCs/>
          <w:sz w:val="22"/>
          <w:szCs w:val="22"/>
          <w:u w:val="single"/>
        </w:rPr>
      </w:pPr>
      <w:r w:rsidRPr="00D10CCB">
        <w:rPr>
          <w:rFonts w:ascii="Calibri" w:hAnsi="Calibri" w:cs="Calibri"/>
          <w:b/>
          <w:bCs/>
          <w:spacing w:val="-1"/>
          <w:sz w:val="22"/>
          <w:szCs w:val="22"/>
          <w:u w:val="single"/>
        </w:rPr>
        <w:t>Signs/symptoms:</w:t>
      </w:r>
    </w:p>
    <w:p w14:paraId="0C704A86" w14:textId="77777777" w:rsidR="00D10CCB" w:rsidRPr="00D10CCB" w:rsidRDefault="00D10CCB" w:rsidP="00AA5CF8">
      <w:pPr>
        <w:pStyle w:val="BodyText"/>
        <w:numPr>
          <w:ilvl w:val="0"/>
          <w:numId w:val="52"/>
        </w:numPr>
        <w:tabs>
          <w:tab w:val="left" w:pos="833"/>
        </w:tabs>
        <w:spacing w:before="2" w:line="293" w:lineRule="exact"/>
        <w:jc w:val="both"/>
        <w:rPr>
          <w:rFonts w:ascii="Calibri" w:hAnsi="Calibri" w:cs="Calibri"/>
          <w:sz w:val="22"/>
          <w:szCs w:val="22"/>
        </w:rPr>
      </w:pPr>
      <w:r w:rsidRPr="00D10CCB">
        <w:rPr>
          <w:rFonts w:ascii="Calibri" w:hAnsi="Calibri" w:cs="Calibri"/>
          <w:sz w:val="22"/>
          <w:szCs w:val="22"/>
        </w:rPr>
        <w:t xml:space="preserve">Dizziness, </w:t>
      </w:r>
      <w:r w:rsidRPr="00D10CCB">
        <w:rPr>
          <w:rFonts w:ascii="Calibri" w:hAnsi="Calibri" w:cs="Calibri"/>
          <w:spacing w:val="-1"/>
          <w:sz w:val="22"/>
          <w:szCs w:val="22"/>
        </w:rPr>
        <w:t>headache,</w:t>
      </w:r>
      <w:r w:rsidRPr="00D10CCB">
        <w:rPr>
          <w:rFonts w:ascii="Calibri" w:hAnsi="Calibri" w:cs="Calibri"/>
          <w:sz w:val="22"/>
          <w:szCs w:val="22"/>
        </w:rPr>
        <w:t xml:space="preserve"> hunger, </w:t>
      </w:r>
      <w:r w:rsidRPr="00D10CCB">
        <w:rPr>
          <w:rFonts w:ascii="Calibri" w:hAnsi="Calibri" w:cs="Calibri"/>
          <w:spacing w:val="-1"/>
          <w:sz w:val="22"/>
          <w:szCs w:val="22"/>
        </w:rPr>
        <w:t>weakness.</w:t>
      </w:r>
    </w:p>
    <w:p w14:paraId="4AE7A715" w14:textId="77777777" w:rsidR="00D10CCB" w:rsidRPr="00D10CCB" w:rsidRDefault="00D10CCB" w:rsidP="00AA5CF8">
      <w:pPr>
        <w:pStyle w:val="BodyText"/>
        <w:numPr>
          <w:ilvl w:val="0"/>
          <w:numId w:val="52"/>
        </w:numPr>
        <w:tabs>
          <w:tab w:val="left" w:pos="833"/>
        </w:tabs>
        <w:spacing w:before="21" w:line="274" w:lineRule="exact"/>
        <w:ind w:right="748"/>
        <w:jc w:val="both"/>
        <w:rPr>
          <w:rFonts w:ascii="Calibri" w:hAnsi="Calibri" w:cs="Calibri"/>
          <w:sz w:val="22"/>
          <w:szCs w:val="22"/>
        </w:rPr>
      </w:pPr>
      <w:r w:rsidRPr="00D10CCB">
        <w:rPr>
          <w:rFonts w:ascii="Calibri" w:hAnsi="Calibri" w:cs="Calibri"/>
          <w:spacing w:val="-1"/>
          <w:sz w:val="22"/>
          <w:szCs w:val="22"/>
        </w:rPr>
        <w:t>Perspiration,</w:t>
      </w:r>
      <w:r w:rsidRPr="00D10CCB">
        <w:rPr>
          <w:rFonts w:ascii="Calibri" w:hAnsi="Calibri" w:cs="Calibri"/>
          <w:sz w:val="22"/>
          <w:szCs w:val="22"/>
        </w:rPr>
        <w:t xml:space="preserve"> </w:t>
      </w:r>
      <w:r w:rsidRPr="00D10CCB">
        <w:rPr>
          <w:rFonts w:ascii="Calibri" w:hAnsi="Calibri" w:cs="Calibri"/>
          <w:spacing w:val="-1"/>
          <w:sz w:val="22"/>
          <w:szCs w:val="22"/>
        </w:rPr>
        <w:t>pale</w:t>
      </w:r>
      <w:r w:rsidRPr="00D10CCB">
        <w:rPr>
          <w:rFonts w:ascii="Calibri" w:hAnsi="Calibri" w:cs="Calibri"/>
          <w:sz w:val="22"/>
          <w:szCs w:val="22"/>
        </w:rPr>
        <w:t xml:space="preserve"> </w:t>
      </w:r>
      <w:r w:rsidRPr="00D10CCB">
        <w:rPr>
          <w:rFonts w:ascii="Calibri" w:hAnsi="Calibri" w:cs="Calibri"/>
          <w:spacing w:val="-1"/>
          <w:sz w:val="22"/>
          <w:szCs w:val="22"/>
        </w:rPr>
        <w:t>cold</w:t>
      </w:r>
      <w:r w:rsidRPr="00D10CCB">
        <w:rPr>
          <w:rFonts w:ascii="Calibri" w:hAnsi="Calibri" w:cs="Calibri"/>
          <w:sz w:val="22"/>
          <w:szCs w:val="22"/>
        </w:rPr>
        <w:t xml:space="preserve"> skin, </w:t>
      </w:r>
      <w:r w:rsidRPr="00D10CCB">
        <w:rPr>
          <w:rFonts w:ascii="Calibri" w:hAnsi="Calibri" w:cs="Calibri"/>
          <w:spacing w:val="-1"/>
          <w:sz w:val="22"/>
          <w:szCs w:val="22"/>
        </w:rPr>
        <w:t>rapid</w:t>
      </w:r>
      <w:r w:rsidRPr="00D10CCB">
        <w:rPr>
          <w:rFonts w:ascii="Calibri" w:hAnsi="Calibri" w:cs="Calibri"/>
          <w:sz w:val="22"/>
          <w:szCs w:val="22"/>
        </w:rPr>
        <w:t xml:space="preserve"> </w:t>
      </w:r>
      <w:r w:rsidRPr="00D10CCB">
        <w:rPr>
          <w:rFonts w:ascii="Calibri" w:hAnsi="Calibri" w:cs="Calibri"/>
          <w:spacing w:val="-1"/>
          <w:sz w:val="22"/>
          <w:szCs w:val="22"/>
        </w:rPr>
        <w:t>pulse,</w:t>
      </w:r>
      <w:r w:rsidRPr="00D10CCB">
        <w:rPr>
          <w:rFonts w:ascii="Calibri" w:hAnsi="Calibri" w:cs="Calibri"/>
          <w:sz w:val="22"/>
          <w:szCs w:val="22"/>
        </w:rPr>
        <w:t xml:space="preserve"> confusion, </w:t>
      </w:r>
      <w:r w:rsidRPr="00D10CCB">
        <w:rPr>
          <w:rFonts w:ascii="Calibri" w:hAnsi="Calibri" w:cs="Calibri"/>
          <w:spacing w:val="-1"/>
          <w:sz w:val="22"/>
          <w:szCs w:val="22"/>
        </w:rPr>
        <w:t>disorientation</w:t>
      </w:r>
      <w:r w:rsidRPr="00D10CCB">
        <w:rPr>
          <w:rFonts w:ascii="Calibri" w:hAnsi="Calibri" w:cs="Calibri"/>
          <w:sz w:val="22"/>
          <w:szCs w:val="22"/>
        </w:rPr>
        <w:t xml:space="preserve"> which may</w:t>
      </w:r>
      <w:r w:rsidRPr="00D10CCB">
        <w:rPr>
          <w:rFonts w:ascii="Calibri" w:hAnsi="Calibri" w:cs="Calibri"/>
          <w:spacing w:val="-3"/>
          <w:sz w:val="22"/>
          <w:szCs w:val="22"/>
        </w:rPr>
        <w:t xml:space="preserve"> </w:t>
      </w:r>
      <w:r w:rsidRPr="00D10CCB">
        <w:rPr>
          <w:rFonts w:ascii="Calibri" w:hAnsi="Calibri" w:cs="Calibri"/>
          <w:spacing w:val="-1"/>
          <w:sz w:val="22"/>
          <w:szCs w:val="22"/>
        </w:rPr>
        <w:t>progress</w:t>
      </w:r>
      <w:r w:rsidRPr="00D10CCB">
        <w:rPr>
          <w:rFonts w:ascii="Calibri" w:hAnsi="Calibri" w:cs="Calibri"/>
          <w:sz w:val="22"/>
          <w:szCs w:val="22"/>
        </w:rPr>
        <w:t xml:space="preserve"> to</w:t>
      </w:r>
      <w:r w:rsidRPr="00D10CCB">
        <w:rPr>
          <w:rFonts w:ascii="Calibri" w:hAnsi="Calibri" w:cs="Calibri"/>
          <w:spacing w:val="93"/>
          <w:sz w:val="22"/>
          <w:szCs w:val="22"/>
        </w:rPr>
        <w:t xml:space="preserve"> </w:t>
      </w:r>
      <w:r w:rsidRPr="00D10CCB">
        <w:rPr>
          <w:rFonts w:ascii="Calibri" w:hAnsi="Calibri" w:cs="Calibri"/>
          <w:spacing w:val="-1"/>
          <w:sz w:val="22"/>
          <w:szCs w:val="22"/>
        </w:rPr>
        <w:t>unconsciousness.</w:t>
      </w:r>
    </w:p>
    <w:p w14:paraId="3401B782" w14:textId="77777777" w:rsidR="00D10CCB" w:rsidRPr="00D10CCB" w:rsidRDefault="00D10CCB" w:rsidP="00D10CCB">
      <w:pPr>
        <w:pStyle w:val="BodyText"/>
        <w:ind w:left="112" w:firstLine="0"/>
        <w:jc w:val="both"/>
        <w:rPr>
          <w:rFonts w:ascii="Calibri" w:hAnsi="Calibri" w:cs="Calibri"/>
          <w:b/>
          <w:bCs/>
          <w:sz w:val="22"/>
          <w:szCs w:val="22"/>
          <w:u w:val="single"/>
        </w:rPr>
      </w:pPr>
      <w:r w:rsidRPr="00D10CCB">
        <w:rPr>
          <w:rFonts w:ascii="Calibri" w:hAnsi="Calibri" w:cs="Calibri"/>
          <w:b/>
          <w:bCs/>
          <w:spacing w:val="-1"/>
          <w:sz w:val="22"/>
          <w:szCs w:val="22"/>
          <w:u w:val="single"/>
        </w:rPr>
        <w:t>First</w:t>
      </w:r>
      <w:r w:rsidRPr="00D10CCB">
        <w:rPr>
          <w:rFonts w:ascii="Calibri" w:hAnsi="Calibri" w:cs="Calibri"/>
          <w:b/>
          <w:bCs/>
          <w:sz w:val="22"/>
          <w:szCs w:val="22"/>
          <w:u w:val="single"/>
        </w:rPr>
        <w:t xml:space="preserve"> Aid:</w:t>
      </w:r>
    </w:p>
    <w:p w14:paraId="40E9B8C3" w14:textId="77777777" w:rsidR="00D10CCB" w:rsidRPr="00D10CCB" w:rsidRDefault="00D10CCB" w:rsidP="00AA5CF8">
      <w:pPr>
        <w:pStyle w:val="BodyText"/>
        <w:numPr>
          <w:ilvl w:val="0"/>
          <w:numId w:val="53"/>
        </w:numPr>
        <w:tabs>
          <w:tab w:val="left" w:pos="833"/>
        </w:tabs>
        <w:jc w:val="both"/>
        <w:rPr>
          <w:rFonts w:ascii="Calibri" w:hAnsi="Calibri" w:cs="Calibri"/>
          <w:sz w:val="22"/>
          <w:szCs w:val="22"/>
        </w:rPr>
      </w:pPr>
      <w:r w:rsidRPr="00D10CCB">
        <w:rPr>
          <w:rFonts w:ascii="Calibri" w:hAnsi="Calibri" w:cs="Calibri"/>
          <w:sz w:val="22"/>
          <w:szCs w:val="22"/>
        </w:rPr>
        <w:t>Give</w:t>
      </w:r>
      <w:r w:rsidRPr="00D10CCB">
        <w:rPr>
          <w:rFonts w:ascii="Calibri" w:hAnsi="Calibri" w:cs="Calibri"/>
          <w:spacing w:val="-1"/>
          <w:sz w:val="22"/>
          <w:szCs w:val="22"/>
        </w:rPr>
        <w:t xml:space="preserve"> complex</w:t>
      </w:r>
      <w:r w:rsidRPr="00D10CCB">
        <w:rPr>
          <w:rFonts w:ascii="Calibri" w:hAnsi="Calibri" w:cs="Calibri"/>
          <w:spacing w:val="2"/>
          <w:sz w:val="22"/>
          <w:szCs w:val="22"/>
        </w:rPr>
        <w:t xml:space="preserve"> </w:t>
      </w:r>
      <w:r w:rsidRPr="00D10CCB">
        <w:rPr>
          <w:rFonts w:ascii="Calibri" w:hAnsi="Calibri" w:cs="Calibri"/>
          <w:spacing w:val="-1"/>
          <w:sz w:val="22"/>
          <w:szCs w:val="22"/>
        </w:rPr>
        <w:t>carbohydrates</w:t>
      </w:r>
      <w:r w:rsidRPr="00D10CCB">
        <w:rPr>
          <w:rFonts w:ascii="Calibri" w:hAnsi="Calibri" w:cs="Calibri"/>
          <w:sz w:val="22"/>
          <w:szCs w:val="22"/>
        </w:rPr>
        <w:t xml:space="preserve"> </w:t>
      </w:r>
      <w:r w:rsidRPr="00D10CCB">
        <w:rPr>
          <w:rFonts w:ascii="Calibri" w:hAnsi="Calibri" w:cs="Calibri"/>
          <w:spacing w:val="-1"/>
          <w:sz w:val="22"/>
          <w:szCs w:val="22"/>
        </w:rPr>
        <w:t>such</w:t>
      </w:r>
      <w:r w:rsidRPr="00D10CCB">
        <w:rPr>
          <w:rFonts w:ascii="Calibri" w:hAnsi="Calibri" w:cs="Calibri"/>
          <w:sz w:val="22"/>
          <w:szCs w:val="22"/>
        </w:rPr>
        <w:t xml:space="preserve"> </w:t>
      </w:r>
      <w:r w:rsidRPr="00D10CCB">
        <w:rPr>
          <w:rFonts w:ascii="Calibri" w:hAnsi="Calibri" w:cs="Calibri"/>
          <w:spacing w:val="-1"/>
          <w:sz w:val="22"/>
          <w:szCs w:val="22"/>
        </w:rPr>
        <w:t>as</w:t>
      </w:r>
      <w:r w:rsidRPr="00D10CCB">
        <w:rPr>
          <w:rFonts w:ascii="Calibri" w:hAnsi="Calibri" w:cs="Calibri"/>
          <w:sz w:val="22"/>
          <w:szCs w:val="22"/>
        </w:rPr>
        <w:t xml:space="preserve"> </w:t>
      </w:r>
      <w:r w:rsidRPr="00D10CCB">
        <w:rPr>
          <w:rFonts w:ascii="Calibri" w:hAnsi="Calibri" w:cs="Calibri"/>
          <w:spacing w:val="-1"/>
          <w:sz w:val="22"/>
          <w:szCs w:val="22"/>
        </w:rPr>
        <w:t>crackers,</w:t>
      </w:r>
      <w:r w:rsidRPr="00D10CCB">
        <w:rPr>
          <w:rFonts w:ascii="Calibri" w:hAnsi="Calibri" w:cs="Calibri"/>
          <w:spacing w:val="1"/>
          <w:sz w:val="22"/>
          <w:szCs w:val="22"/>
        </w:rPr>
        <w:t xml:space="preserve"> </w:t>
      </w:r>
      <w:r w:rsidRPr="00D10CCB">
        <w:rPr>
          <w:rFonts w:ascii="Calibri" w:hAnsi="Calibri" w:cs="Calibri"/>
          <w:sz w:val="22"/>
          <w:szCs w:val="22"/>
        </w:rPr>
        <w:t xml:space="preserve">fruit, </w:t>
      </w:r>
      <w:r w:rsidRPr="00D10CCB">
        <w:rPr>
          <w:rFonts w:ascii="Calibri" w:hAnsi="Calibri" w:cs="Calibri"/>
          <w:spacing w:val="-1"/>
          <w:sz w:val="22"/>
          <w:szCs w:val="22"/>
        </w:rPr>
        <w:t>sugar,</w:t>
      </w:r>
      <w:r w:rsidRPr="00D10CCB">
        <w:rPr>
          <w:rFonts w:ascii="Calibri" w:hAnsi="Calibri" w:cs="Calibri"/>
          <w:spacing w:val="1"/>
          <w:sz w:val="22"/>
          <w:szCs w:val="22"/>
        </w:rPr>
        <w:t xml:space="preserve"> </w:t>
      </w:r>
      <w:r w:rsidRPr="00D10CCB">
        <w:rPr>
          <w:rFonts w:ascii="Calibri" w:hAnsi="Calibri" w:cs="Calibri"/>
          <w:spacing w:val="-1"/>
          <w:sz w:val="22"/>
          <w:szCs w:val="22"/>
        </w:rPr>
        <w:t>candy,</w:t>
      </w:r>
      <w:r w:rsidRPr="00D10CCB">
        <w:rPr>
          <w:rFonts w:ascii="Calibri" w:hAnsi="Calibri" w:cs="Calibri"/>
          <w:sz w:val="22"/>
          <w:szCs w:val="22"/>
        </w:rPr>
        <w:t xml:space="preserve"> soda,</w:t>
      </w:r>
      <w:r w:rsidRPr="00D10CCB">
        <w:rPr>
          <w:rFonts w:ascii="Calibri" w:hAnsi="Calibri" w:cs="Calibri"/>
          <w:spacing w:val="-1"/>
          <w:sz w:val="22"/>
          <w:szCs w:val="22"/>
        </w:rPr>
        <w:t xml:space="preserve"> </w:t>
      </w:r>
      <w:r w:rsidRPr="00D10CCB">
        <w:rPr>
          <w:rFonts w:ascii="Calibri" w:hAnsi="Calibri" w:cs="Calibri"/>
          <w:spacing w:val="1"/>
          <w:sz w:val="22"/>
          <w:szCs w:val="22"/>
        </w:rPr>
        <w:t>or</w:t>
      </w:r>
      <w:r w:rsidRPr="00D10CCB">
        <w:rPr>
          <w:rFonts w:ascii="Calibri" w:hAnsi="Calibri" w:cs="Calibri"/>
          <w:sz w:val="22"/>
          <w:szCs w:val="22"/>
        </w:rPr>
        <w:t xml:space="preserve"> fruit </w:t>
      </w:r>
      <w:r w:rsidRPr="00D10CCB">
        <w:rPr>
          <w:rFonts w:ascii="Calibri" w:hAnsi="Calibri" w:cs="Calibri"/>
          <w:spacing w:val="-1"/>
          <w:sz w:val="22"/>
          <w:szCs w:val="22"/>
        </w:rPr>
        <w:t>juice.</w:t>
      </w:r>
    </w:p>
    <w:p w14:paraId="6161F611" w14:textId="77777777" w:rsidR="00D10CCB" w:rsidRPr="00D10CCB" w:rsidRDefault="00D10CCB" w:rsidP="00AA5CF8">
      <w:pPr>
        <w:pStyle w:val="BodyText"/>
        <w:numPr>
          <w:ilvl w:val="0"/>
          <w:numId w:val="53"/>
        </w:numPr>
        <w:tabs>
          <w:tab w:val="left" w:pos="833"/>
        </w:tabs>
        <w:jc w:val="both"/>
        <w:rPr>
          <w:rFonts w:ascii="Calibri" w:hAnsi="Calibri" w:cs="Calibri"/>
          <w:sz w:val="22"/>
          <w:szCs w:val="22"/>
        </w:rPr>
      </w:pPr>
      <w:r w:rsidRPr="00D10CCB">
        <w:rPr>
          <w:rFonts w:ascii="Calibri" w:hAnsi="Calibri" w:cs="Calibri"/>
          <w:spacing w:val="-1"/>
          <w:sz w:val="22"/>
          <w:szCs w:val="22"/>
        </w:rPr>
        <w:t>Send</w:t>
      </w:r>
      <w:r w:rsidRPr="00D10CCB">
        <w:rPr>
          <w:rFonts w:ascii="Calibri" w:hAnsi="Calibri" w:cs="Calibri"/>
          <w:sz w:val="22"/>
          <w:szCs w:val="22"/>
        </w:rPr>
        <w:t xml:space="preserve"> emergency</w:t>
      </w:r>
      <w:r w:rsidRPr="00D10CCB">
        <w:rPr>
          <w:rFonts w:ascii="Calibri" w:hAnsi="Calibri" w:cs="Calibri"/>
          <w:spacing w:val="-5"/>
          <w:sz w:val="22"/>
          <w:szCs w:val="22"/>
        </w:rPr>
        <w:t xml:space="preserve"> </w:t>
      </w:r>
      <w:r w:rsidRPr="00D10CCB">
        <w:rPr>
          <w:rFonts w:ascii="Calibri" w:hAnsi="Calibri" w:cs="Calibri"/>
          <w:spacing w:val="-1"/>
          <w:sz w:val="22"/>
          <w:szCs w:val="22"/>
        </w:rPr>
        <w:t>medical</w:t>
      </w:r>
      <w:r w:rsidRPr="00D10CCB">
        <w:rPr>
          <w:rFonts w:ascii="Calibri" w:hAnsi="Calibri" w:cs="Calibri"/>
          <w:sz w:val="22"/>
          <w:szCs w:val="22"/>
        </w:rPr>
        <w:t xml:space="preserve"> </w:t>
      </w:r>
      <w:r w:rsidRPr="00D10CCB">
        <w:rPr>
          <w:rFonts w:ascii="Calibri" w:hAnsi="Calibri" w:cs="Calibri"/>
          <w:spacing w:val="-1"/>
          <w:sz w:val="22"/>
          <w:szCs w:val="22"/>
        </w:rPr>
        <w:t>personnel</w:t>
      </w:r>
      <w:r w:rsidRPr="00D10CCB">
        <w:rPr>
          <w:rFonts w:ascii="Calibri" w:hAnsi="Calibri" w:cs="Calibri"/>
          <w:sz w:val="22"/>
          <w:szCs w:val="22"/>
        </w:rPr>
        <w:t xml:space="preserve"> if</w:t>
      </w:r>
      <w:r w:rsidRPr="00D10CCB">
        <w:rPr>
          <w:rFonts w:ascii="Calibri" w:hAnsi="Calibri" w:cs="Calibri"/>
          <w:spacing w:val="1"/>
          <w:sz w:val="22"/>
          <w:szCs w:val="22"/>
        </w:rPr>
        <w:t xml:space="preserve"> </w:t>
      </w:r>
      <w:r w:rsidRPr="00D10CCB">
        <w:rPr>
          <w:rFonts w:ascii="Calibri" w:hAnsi="Calibri" w:cs="Calibri"/>
          <w:spacing w:val="-1"/>
          <w:sz w:val="22"/>
          <w:szCs w:val="22"/>
        </w:rPr>
        <w:t>the athlete</w:t>
      </w:r>
      <w:r w:rsidRPr="00D10CCB">
        <w:rPr>
          <w:rFonts w:ascii="Calibri" w:hAnsi="Calibri" w:cs="Calibri"/>
          <w:sz w:val="22"/>
          <w:szCs w:val="22"/>
        </w:rPr>
        <w:t xml:space="preserve"> does not </w:t>
      </w:r>
      <w:r w:rsidRPr="00D10CCB">
        <w:rPr>
          <w:rFonts w:ascii="Calibri" w:hAnsi="Calibri" w:cs="Calibri"/>
          <w:spacing w:val="-1"/>
          <w:sz w:val="22"/>
          <w:szCs w:val="22"/>
        </w:rPr>
        <w:t>recover</w:t>
      </w:r>
      <w:r w:rsidRPr="00D10CCB">
        <w:rPr>
          <w:rFonts w:ascii="Calibri" w:hAnsi="Calibri" w:cs="Calibri"/>
          <w:sz w:val="22"/>
          <w:szCs w:val="22"/>
        </w:rPr>
        <w:t xml:space="preserve"> </w:t>
      </w:r>
      <w:r w:rsidRPr="00D10CCB">
        <w:rPr>
          <w:rFonts w:ascii="Calibri" w:hAnsi="Calibri" w:cs="Calibri"/>
          <w:spacing w:val="-1"/>
          <w:sz w:val="22"/>
          <w:szCs w:val="22"/>
        </w:rPr>
        <w:t>within</w:t>
      </w:r>
      <w:r w:rsidRPr="00D10CCB">
        <w:rPr>
          <w:rFonts w:ascii="Calibri" w:hAnsi="Calibri" w:cs="Calibri"/>
          <w:sz w:val="22"/>
          <w:szCs w:val="22"/>
        </w:rPr>
        <w:t xml:space="preserve"> </w:t>
      </w:r>
      <w:r w:rsidRPr="00D10CCB">
        <w:rPr>
          <w:rFonts w:ascii="Calibri" w:hAnsi="Calibri" w:cs="Calibri"/>
          <w:spacing w:val="-1"/>
          <w:sz w:val="22"/>
          <w:szCs w:val="22"/>
        </w:rPr>
        <w:t>minutes.</w:t>
      </w:r>
    </w:p>
    <w:p w14:paraId="0629D33B" w14:textId="77777777" w:rsidR="00D10CCB" w:rsidRPr="00D10CCB" w:rsidRDefault="00D10CCB" w:rsidP="00D10CCB">
      <w:pPr>
        <w:rPr>
          <w:rFonts w:ascii="Calibri" w:eastAsia="Times New Roman" w:hAnsi="Calibri" w:cs="Calibri"/>
          <w:sz w:val="24"/>
          <w:szCs w:val="24"/>
        </w:rPr>
      </w:pPr>
    </w:p>
    <w:p w14:paraId="0D9924E0" w14:textId="77777777" w:rsidR="00D10CCB" w:rsidRPr="00D10CCB" w:rsidRDefault="00D10CCB" w:rsidP="00D10CCB">
      <w:pPr>
        <w:pStyle w:val="BodyText"/>
        <w:tabs>
          <w:tab w:val="left" w:pos="473"/>
        </w:tabs>
        <w:ind w:left="0" w:firstLine="0"/>
        <w:rPr>
          <w:rFonts w:ascii="Calibri" w:hAnsi="Calibri" w:cs="Calibri"/>
          <w:b/>
          <w:bCs/>
          <w:sz w:val="36"/>
          <w:szCs w:val="36"/>
          <w:u w:val="single"/>
        </w:rPr>
      </w:pPr>
      <w:r w:rsidRPr="00D10CCB">
        <w:rPr>
          <w:rFonts w:ascii="Calibri" w:hAnsi="Calibri" w:cs="Calibri"/>
          <w:b/>
          <w:bCs/>
          <w:spacing w:val="-1"/>
          <w:sz w:val="36"/>
          <w:szCs w:val="36"/>
          <w:u w:val="single"/>
        </w:rPr>
        <w:t>Fractures,</w:t>
      </w:r>
      <w:r w:rsidRPr="00D10CCB">
        <w:rPr>
          <w:rFonts w:ascii="Calibri" w:hAnsi="Calibri" w:cs="Calibri"/>
          <w:b/>
          <w:bCs/>
          <w:sz w:val="36"/>
          <w:szCs w:val="36"/>
          <w:u w:val="single"/>
        </w:rPr>
        <w:t xml:space="preserve"> </w:t>
      </w:r>
      <w:r w:rsidRPr="00D10CCB">
        <w:rPr>
          <w:rFonts w:ascii="Calibri" w:hAnsi="Calibri" w:cs="Calibri"/>
          <w:b/>
          <w:bCs/>
          <w:spacing w:val="-1"/>
          <w:sz w:val="36"/>
          <w:szCs w:val="36"/>
          <w:u w:val="single"/>
        </w:rPr>
        <w:t>Sprains,</w:t>
      </w:r>
      <w:r w:rsidRPr="00D10CCB">
        <w:rPr>
          <w:rFonts w:ascii="Calibri" w:hAnsi="Calibri" w:cs="Calibri"/>
          <w:b/>
          <w:bCs/>
          <w:sz w:val="36"/>
          <w:szCs w:val="36"/>
          <w:u w:val="single"/>
        </w:rPr>
        <w:t xml:space="preserve"> Strains &amp;</w:t>
      </w:r>
      <w:r w:rsidRPr="00D10CCB">
        <w:rPr>
          <w:rFonts w:ascii="Calibri" w:hAnsi="Calibri" w:cs="Calibri"/>
          <w:b/>
          <w:bCs/>
          <w:spacing w:val="-2"/>
          <w:sz w:val="36"/>
          <w:szCs w:val="36"/>
          <w:u w:val="single"/>
        </w:rPr>
        <w:t xml:space="preserve"> </w:t>
      </w:r>
      <w:r w:rsidRPr="00D10CCB">
        <w:rPr>
          <w:rFonts w:ascii="Calibri" w:hAnsi="Calibri" w:cs="Calibri"/>
          <w:b/>
          <w:bCs/>
          <w:sz w:val="36"/>
          <w:szCs w:val="36"/>
          <w:u w:val="single"/>
        </w:rPr>
        <w:t>Dislocations</w:t>
      </w:r>
    </w:p>
    <w:p w14:paraId="47285FD2" w14:textId="77777777" w:rsidR="00D10CCB" w:rsidRPr="00D10CCB" w:rsidRDefault="00D10CCB" w:rsidP="00D10CCB">
      <w:pPr>
        <w:pStyle w:val="BodyText"/>
        <w:ind w:left="112" w:right="109" w:firstLine="0"/>
        <w:jc w:val="both"/>
        <w:rPr>
          <w:rFonts w:ascii="Calibri" w:hAnsi="Calibri" w:cs="Calibri"/>
          <w:sz w:val="22"/>
          <w:szCs w:val="22"/>
        </w:rPr>
      </w:pPr>
      <w:r w:rsidRPr="00D10CCB">
        <w:rPr>
          <w:rFonts w:ascii="Calibri" w:hAnsi="Calibri" w:cs="Calibri"/>
          <w:spacing w:val="-1"/>
          <w:sz w:val="22"/>
          <w:szCs w:val="22"/>
        </w:rPr>
        <w:t>Fractures,</w:t>
      </w:r>
      <w:r w:rsidRPr="00D10CCB">
        <w:rPr>
          <w:rFonts w:ascii="Calibri" w:hAnsi="Calibri" w:cs="Calibri"/>
          <w:sz w:val="22"/>
          <w:szCs w:val="22"/>
        </w:rPr>
        <w:t xml:space="preserve"> sprains, </w:t>
      </w:r>
      <w:r w:rsidRPr="00D10CCB">
        <w:rPr>
          <w:rFonts w:ascii="Calibri" w:hAnsi="Calibri" w:cs="Calibri"/>
          <w:spacing w:val="-1"/>
          <w:sz w:val="22"/>
          <w:szCs w:val="22"/>
        </w:rPr>
        <w:t>strains,</w:t>
      </w:r>
      <w:r w:rsidRPr="00D10CCB">
        <w:rPr>
          <w:rFonts w:ascii="Calibri" w:hAnsi="Calibri" w:cs="Calibri"/>
          <w:spacing w:val="2"/>
          <w:sz w:val="22"/>
          <w:szCs w:val="22"/>
        </w:rPr>
        <w:t xml:space="preserve"> </w:t>
      </w:r>
      <w:r w:rsidRPr="00D10CCB">
        <w:rPr>
          <w:rFonts w:ascii="Calibri" w:hAnsi="Calibri" w:cs="Calibri"/>
          <w:spacing w:val="-1"/>
          <w:sz w:val="22"/>
          <w:szCs w:val="22"/>
        </w:rPr>
        <w:t>and</w:t>
      </w:r>
      <w:r w:rsidRPr="00D10CCB">
        <w:rPr>
          <w:rFonts w:ascii="Calibri" w:hAnsi="Calibri" w:cs="Calibri"/>
          <w:spacing w:val="1"/>
          <w:sz w:val="22"/>
          <w:szCs w:val="22"/>
        </w:rPr>
        <w:t xml:space="preserve"> </w:t>
      </w:r>
      <w:r w:rsidRPr="00D10CCB">
        <w:rPr>
          <w:rFonts w:ascii="Calibri" w:hAnsi="Calibri" w:cs="Calibri"/>
          <w:spacing w:val="-1"/>
          <w:sz w:val="22"/>
          <w:szCs w:val="22"/>
        </w:rPr>
        <w:t>dislocations</w:t>
      </w:r>
      <w:r w:rsidRPr="00D10CCB">
        <w:rPr>
          <w:rFonts w:ascii="Calibri" w:hAnsi="Calibri" w:cs="Calibri"/>
          <w:sz w:val="22"/>
          <w:szCs w:val="22"/>
        </w:rPr>
        <w:t xml:space="preserve"> may</w:t>
      </w:r>
      <w:r w:rsidRPr="00D10CCB">
        <w:rPr>
          <w:rFonts w:ascii="Calibri" w:hAnsi="Calibri" w:cs="Calibri"/>
          <w:spacing w:val="-5"/>
          <w:sz w:val="22"/>
          <w:szCs w:val="22"/>
        </w:rPr>
        <w:t xml:space="preserve"> </w:t>
      </w:r>
      <w:r w:rsidRPr="00D10CCB">
        <w:rPr>
          <w:rFonts w:ascii="Calibri" w:hAnsi="Calibri" w:cs="Calibri"/>
          <w:spacing w:val="1"/>
          <w:sz w:val="22"/>
          <w:szCs w:val="22"/>
        </w:rPr>
        <w:t xml:space="preserve">be </w:t>
      </w:r>
      <w:r w:rsidRPr="00D10CCB">
        <w:rPr>
          <w:rFonts w:ascii="Calibri" w:hAnsi="Calibri" w:cs="Calibri"/>
          <w:spacing w:val="-1"/>
          <w:sz w:val="22"/>
          <w:szCs w:val="22"/>
        </w:rPr>
        <w:t>hard</w:t>
      </w:r>
      <w:r w:rsidRPr="00D10CCB">
        <w:rPr>
          <w:rFonts w:ascii="Calibri" w:hAnsi="Calibri" w:cs="Calibri"/>
          <w:sz w:val="22"/>
          <w:szCs w:val="22"/>
        </w:rPr>
        <w:t xml:space="preserve"> </w:t>
      </w:r>
      <w:r w:rsidRPr="00D10CCB">
        <w:rPr>
          <w:rFonts w:ascii="Calibri" w:hAnsi="Calibri" w:cs="Calibri"/>
          <w:spacing w:val="-1"/>
          <w:sz w:val="22"/>
          <w:szCs w:val="22"/>
        </w:rPr>
        <w:t>for</w:t>
      </w:r>
      <w:r w:rsidRPr="00D10CCB">
        <w:rPr>
          <w:rFonts w:ascii="Calibri" w:hAnsi="Calibri" w:cs="Calibri"/>
          <w:sz w:val="22"/>
          <w:szCs w:val="22"/>
        </w:rPr>
        <w:t xml:space="preserve"> the</w:t>
      </w:r>
      <w:r w:rsidRPr="00D10CCB">
        <w:rPr>
          <w:rFonts w:ascii="Calibri" w:hAnsi="Calibri" w:cs="Calibri"/>
          <w:spacing w:val="-2"/>
          <w:sz w:val="22"/>
          <w:szCs w:val="22"/>
        </w:rPr>
        <w:t xml:space="preserve"> </w:t>
      </w:r>
      <w:r w:rsidRPr="00D10CCB">
        <w:rPr>
          <w:rFonts w:ascii="Calibri" w:hAnsi="Calibri" w:cs="Calibri"/>
          <w:spacing w:val="1"/>
          <w:sz w:val="22"/>
          <w:szCs w:val="22"/>
        </w:rPr>
        <w:t>lay</w:t>
      </w:r>
      <w:r w:rsidRPr="00D10CCB">
        <w:rPr>
          <w:rFonts w:ascii="Calibri" w:hAnsi="Calibri" w:cs="Calibri"/>
          <w:spacing w:val="-5"/>
          <w:sz w:val="22"/>
          <w:szCs w:val="22"/>
        </w:rPr>
        <w:t xml:space="preserve"> </w:t>
      </w:r>
      <w:r w:rsidRPr="00D10CCB">
        <w:rPr>
          <w:rFonts w:ascii="Calibri" w:hAnsi="Calibri" w:cs="Calibri"/>
          <w:spacing w:val="-1"/>
          <w:sz w:val="22"/>
          <w:szCs w:val="22"/>
        </w:rPr>
        <w:t>person</w:t>
      </w:r>
      <w:r w:rsidRPr="00D10CCB">
        <w:rPr>
          <w:rFonts w:ascii="Calibri" w:hAnsi="Calibri" w:cs="Calibri"/>
          <w:sz w:val="22"/>
          <w:szCs w:val="22"/>
        </w:rPr>
        <w:t xml:space="preserve"> to</w:t>
      </w:r>
      <w:r w:rsidRPr="00D10CCB">
        <w:rPr>
          <w:rFonts w:ascii="Calibri" w:hAnsi="Calibri" w:cs="Calibri"/>
          <w:spacing w:val="2"/>
          <w:sz w:val="22"/>
          <w:szCs w:val="22"/>
        </w:rPr>
        <w:t xml:space="preserve"> </w:t>
      </w:r>
      <w:r w:rsidRPr="00D10CCB">
        <w:rPr>
          <w:rFonts w:ascii="Calibri" w:hAnsi="Calibri" w:cs="Calibri"/>
          <w:sz w:val="22"/>
          <w:szCs w:val="22"/>
        </w:rPr>
        <w:t xml:space="preserve">tell </w:t>
      </w:r>
      <w:r w:rsidRPr="00D10CCB">
        <w:rPr>
          <w:rFonts w:ascii="Calibri" w:hAnsi="Calibri" w:cs="Calibri"/>
          <w:spacing w:val="-1"/>
          <w:sz w:val="22"/>
          <w:szCs w:val="22"/>
        </w:rPr>
        <w:t>apart.</w:t>
      </w:r>
      <w:r w:rsidRPr="00D10CCB">
        <w:rPr>
          <w:rFonts w:ascii="Calibri" w:hAnsi="Calibri" w:cs="Calibri"/>
          <w:sz w:val="22"/>
          <w:szCs w:val="22"/>
        </w:rPr>
        <w:t xml:space="preserve"> For this </w:t>
      </w:r>
      <w:r w:rsidRPr="00D10CCB">
        <w:rPr>
          <w:rFonts w:ascii="Calibri" w:hAnsi="Calibri" w:cs="Calibri"/>
          <w:spacing w:val="-1"/>
          <w:sz w:val="22"/>
          <w:szCs w:val="22"/>
        </w:rPr>
        <w:t>reason,</w:t>
      </w:r>
      <w:r w:rsidRPr="00D10CCB">
        <w:rPr>
          <w:rFonts w:ascii="Calibri" w:hAnsi="Calibri" w:cs="Calibri"/>
          <w:spacing w:val="89"/>
          <w:sz w:val="22"/>
          <w:szCs w:val="22"/>
        </w:rPr>
        <w:t xml:space="preserve"> </w:t>
      </w:r>
      <w:r w:rsidRPr="00D10CCB">
        <w:rPr>
          <w:rFonts w:ascii="Calibri" w:hAnsi="Calibri" w:cs="Calibri"/>
          <w:spacing w:val="-1"/>
          <w:sz w:val="22"/>
          <w:szCs w:val="22"/>
        </w:rPr>
        <w:t>first</w:t>
      </w:r>
      <w:r w:rsidRPr="00D10CCB">
        <w:rPr>
          <w:rFonts w:ascii="Calibri" w:hAnsi="Calibri" w:cs="Calibri"/>
          <w:sz w:val="22"/>
          <w:szCs w:val="22"/>
        </w:rPr>
        <w:t xml:space="preserve"> aid </w:t>
      </w:r>
      <w:r w:rsidRPr="00D10CCB">
        <w:rPr>
          <w:rFonts w:ascii="Calibri" w:hAnsi="Calibri" w:cs="Calibri"/>
          <w:spacing w:val="-1"/>
          <w:sz w:val="22"/>
          <w:szCs w:val="22"/>
        </w:rPr>
        <w:t>treatment</w:t>
      </w:r>
      <w:r w:rsidRPr="00D10CCB">
        <w:rPr>
          <w:rFonts w:ascii="Calibri" w:hAnsi="Calibri" w:cs="Calibri"/>
          <w:sz w:val="22"/>
          <w:szCs w:val="22"/>
        </w:rPr>
        <w:t xml:space="preserve"> of</w:t>
      </w:r>
      <w:r w:rsidRPr="00D10CCB">
        <w:rPr>
          <w:rFonts w:ascii="Calibri" w:hAnsi="Calibri" w:cs="Calibri"/>
          <w:spacing w:val="1"/>
          <w:sz w:val="22"/>
          <w:szCs w:val="22"/>
        </w:rPr>
        <w:t xml:space="preserve"> any</w:t>
      </w:r>
      <w:r w:rsidRPr="00D10CCB">
        <w:rPr>
          <w:rFonts w:ascii="Calibri" w:hAnsi="Calibri" w:cs="Calibri"/>
          <w:spacing w:val="-3"/>
          <w:sz w:val="22"/>
          <w:szCs w:val="22"/>
        </w:rPr>
        <w:t xml:space="preserve"> </w:t>
      </w:r>
      <w:r w:rsidRPr="00D10CCB">
        <w:rPr>
          <w:rFonts w:ascii="Calibri" w:hAnsi="Calibri" w:cs="Calibri"/>
          <w:sz w:val="22"/>
          <w:szCs w:val="22"/>
        </w:rPr>
        <w:t xml:space="preserve">of </w:t>
      </w:r>
      <w:r w:rsidRPr="00D10CCB">
        <w:rPr>
          <w:rFonts w:ascii="Calibri" w:hAnsi="Calibri" w:cs="Calibri"/>
          <w:spacing w:val="-1"/>
          <w:sz w:val="22"/>
          <w:szCs w:val="22"/>
        </w:rPr>
        <w:t>these conditions</w:t>
      </w:r>
      <w:r w:rsidRPr="00D10CCB">
        <w:rPr>
          <w:rFonts w:ascii="Calibri" w:hAnsi="Calibri" w:cs="Calibri"/>
          <w:sz w:val="22"/>
          <w:szCs w:val="22"/>
        </w:rPr>
        <w:t xml:space="preserve"> is handled </w:t>
      </w:r>
      <w:r w:rsidRPr="00D10CCB">
        <w:rPr>
          <w:rFonts w:ascii="Calibri" w:hAnsi="Calibri" w:cs="Calibri"/>
          <w:spacing w:val="-1"/>
          <w:sz w:val="22"/>
          <w:szCs w:val="22"/>
        </w:rPr>
        <w:t>as</w:t>
      </w:r>
      <w:r w:rsidRPr="00D10CCB">
        <w:rPr>
          <w:rFonts w:ascii="Calibri" w:hAnsi="Calibri" w:cs="Calibri"/>
          <w:sz w:val="22"/>
          <w:szCs w:val="22"/>
        </w:rPr>
        <w:t xml:space="preserve"> </w:t>
      </w:r>
      <w:r w:rsidRPr="00D10CCB">
        <w:rPr>
          <w:rFonts w:ascii="Calibri" w:hAnsi="Calibri" w:cs="Calibri"/>
          <w:spacing w:val="-1"/>
          <w:sz w:val="22"/>
          <w:szCs w:val="22"/>
        </w:rPr>
        <w:t>though</w:t>
      </w:r>
      <w:r w:rsidRPr="00D10CCB">
        <w:rPr>
          <w:rFonts w:ascii="Calibri" w:hAnsi="Calibri" w:cs="Calibri"/>
          <w:sz w:val="22"/>
          <w:szCs w:val="22"/>
        </w:rPr>
        <w:t xml:space="preserve"> the injury</w:t>
      </w:r>
      <w:r w:rsidRPr="00D10CCB">
        <w:rPr>
          <w:rFonts w:ascii="Calibri" w:hAnsi="Calibri" w:cs="Calibri"/>
          <w:spacing w:val="-3"/>
          <w:sz w:val="22"/>
          <w:szCs w:val="22"/>
        </w:rPr>
        <w:t xml:space="preserve"> </w:t>
      </w:r>
      <w:r w:rsidRPr="00D10CCB">
        <w:rPr>
          <w:rFonts w:ascii="Calibri" w:hAnsi="Calibri" w:cs="Calibri"/>
          <w:spacing w:val="-1"/>
          <w:sz w:val="22"/>
          <w:szCs w:val="22"/>
        </w:rPr>
        <w:t>was</w:t>
      </w:r>
      <w:r w:rsidRPr="00D10CCB">
        <w:rPr>
          <w:rFonts w:ascii="Calibri" w:hAnsi="Calibri" w:cs="Calibri"/>
          <w:sz w:val="22"/>
          <w:szCs w:val="22"/>
        </w:rPr>
        <w:t xml:space="preserve"> a</w:t>
      </w:r>
      <w:r w:rsidRPr="00D10CCB">
        <w:rPr>
          <w:rFonts w:ascii="Calibri" w:hAnsi="Calibri" w:cs="Calibri"/>
          <w:spacing w:val="-1"/>
          <w:sz w:val="22"/>
          <w:szCs w:val="22"/>
        </w:rPr>
        <w:t xml:space="preserve"> fracture.</w:t>
      </w:r>
    </w:p>
    <w:p w14:paraId="72F0C8D6" w14:textId="77777777" w:rsidR="00D10CCB" w:rsidRPr="00D10CCB" w:rsidRDefault="00D10CCB" w:rsidP="00D10CCB">
      <w:pPr>
        <w:jc w:val="both"/>
        <w:rPr>
          <w:rFonts w:ascii="Calibri" w:eastAsia="Times New Roman" w:hAnsi="Calibri" w:cs="Calibri"/>
          <w:b/>
          <w:bCs/>
        </w:rPr>
      </w:pPr>
    </w:p>
    <w:p w14:paraId="1A55B9DF" w14:textId="77777777" w:rsidR="00D10CCB" w:rsidRPr="00D10CCB" w:rsidRDefault="00D10CCB" w:rsidP="00D10CCB">
      <w:pPr>
        <w:pStyle w:val="BodyText"/>
        <w:ind w:left="112" w:firstLine="0"/>
        <w:jc w:val="both"/>
        <w:rPr>
          <w:rFonts w:ascii="Calibri" w:hAnsi="Calibri" w:cs="Calibri"/>
          <w:b/>
          <w:bCs/>
          <w:sz w:val="22"/>
          <w:szCs w:val="22"/>
          <w:u w:val="single"/>
        </w:rPr>
      </w:pPr>
      <w:r w:rsidRPr="00D10CCB">
        <w:rPr>
          <w:rFonts w:ascii="Calibri" w:hAnsi="Calibri" w:cs="Calibri"/>
          <w:b/>
          <w:bCs/>
          <w:spacing w:val="-1"/>
          <w:sz w:val="22"/>
          <w:szCs w:val="22"/>
          <w:u w:val="single"/>
        </w:rPr>
        <w:t>Signs/symptoms</w:t>
      </w:r>
    </w:p>
    <w:p w14:paraId="65C86ADD" w14:textId="77777777" w:rsidR="00D10CCB" w:rsidRPr="00D10CCB" w:rsidRDefault="00D10CCB" w:rsidP="00AA5CF8">
      <w:pPr>
        <w:pStyle w:val="BodyText"/>
        <w:numPr>
          <w:ilvl w:val="0"/>
          <w:numId w:val="54"/>
        </w:numPr>
        <w:tabs>
          <w:tab w:val="left" w:pos="833"/>
        </w:tabs>
        <w:spacing w:before="2" w:line="293" w:lineRule="exact"/>
        <w:jc w:val="both"/>
        <w:rPr>
          <w:rFonts w:ascii="Calibri" w:hAnsi="Calibri" w:cs="Calibri"/>
          <w:sz w:val="22"/>
          <w:szCs w:val="22"/>
        </w:rPr>
      </w:pPr>
      <w:r w:rsidRPr="00D10CCB">
        <w:rPr>
          <w:rFonts w:ascii="Calibri" w:hAnsi="Calibri" w:cs="Calibri"/>
          <w:spacing w:val="-1"/>
          <w:sz w:val="22"/>
          <w:szCs w:val="22"/>
        </w:rPr>
        <w:t xml:space="preserve">“grating” </w:t>
      </w:r>
      <w:r w:rsidRPr="00D10CCB">
        <w:rPr>
          <w:rFonts w:ascii="Calibri" w:hAnsi="Calibri" w:cs="Calibri"/>
          <w:sz w:val="22"/>
          <w:szCs w:val="22"/>
        </w:rPr>
        <w:t>sensation of</w:t>
      </w:r>
      <w:r w:rsidRPr="00D10CCB">
        <w:rPr>
          <w:rFonts w:ascii="Calibri" w:hAnsi="Calibri" w:cs="Calibri"/>
          <w:spacing w:val="-1"/>
          <w:sz w:val="22"/>
          <w:szCs w:val="22"/>
        </w:rPr>
        <w:t xml:space="preserve"> </w:t>
      </w:r>
      <w:r w:rsidRPr="00D10CCB">
        <w:rPr>
          <w:rFonts w:ascii="Calibri" w:hAnsi="Calibri" w:cs="Calibri"/>
          <w:sz w:val="22"/>
          <w:szCs w:val="22"/>
        </w:rPr>
        <w:t>bones rubbing</w:t>
      </w:r>
      <w:r w:rsidRPr="00D10CCB">
        <w:rPr>
          <w:rFonts w:ascii="Calibri" w:hAnsi="Calibri" w:cs="Calibri"/>
          <w:spacing w:val="-3"/>
          <w:sz w:val="22"/>
          <w:szCs w:val="22"/>
        </w:rPr>
        <w:t xml:space="preserve"> </w:t>
      </w:r>
      <w:r w:rsidRPr="00D10CCB">
        <w:rPr>
          <w:rFonts w:ascii="Calibri" w:hAnsi="Calibri" w:cs="Calibri"/>
          <w:spacing w:val="-1"/>
          <w:sz w:val="22"/>
          <w:szCs w:val="22"/>
        </w:rPr>
        <w:t>together.</w:t>
      </w:r>
    </w:p>
    <w:p w14:paraId="54B88BBB" w14:textId="77777777" w:rsidR="00D10CCB" w:rsidRPr="00D10CCB" w:rsidRDefault="00D10CCB" w:rsidP="00AA5CF8">
      <w:pPr>
        <w:pStyle w:val="BodyText"/>
        <w:numPr>
          <w:ilvl w:val="0"/>
          <w:numId w:val="54"/>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Pain</w:t>
      </w:r>
      <w:r w:rsidRPr="00D10CCB">
        <w:rPr>
          <w:rFonts w:ascii="Calibri" w:hAnsi="Calibri" w:cs="Calibri"/>
          <w:sz w:val="22"/>
          <w:szCs w:val="22"/>
        </w:rPr>
        <w:t xml:space="preserve"> and </w:t>
      </w:r>
      <w:r w:rsidRPr="00D10CCB">
        <w:rPr>
          <w:rFonts w:ascii="Calibri" w:hAnsi="Calibri" w:cs="Calibri"/>
          <w:spacing w:val="-1"/>
          <w:sz w:val="22"/>
          <w:szCs w:val="22"/>
        </w:rPr>
        <w:t>tenderness.</w:t>
      </w:r>
    </w:p>
    <w:p w14:paraId="46D570E8" w14:textId="77777777" w:rsidR="00D10CCB" w:rsidRPr="00D10CCB" w:rsidRDefault="00D10CCB" w:rsidP="00AA5CF8">
      <w:pPr>
        <w:pStyle w:val="BodyText"/>
        <w:numPr>
          <w:ilvl w:val="0"/>
          <w:numId w:val="54"/>
        </w:numPr>
        <w:tabs>
          <w:tab w:val="left" w:pos="833"/>
        </w:tabs>
        <w:spacing w:before="1" w:line="293" w:lineRule="exact"/>
        <w:jc w:val="both"/>
        <w:rPr>
          <w:rFonts w:ascii="Calibri" w:hAnsi="Calibri" w:cs="Calibri"/>
          <w:sz w:val="22"/>
          <w:szCs w:val="22"/>
        </w:rPr>
      </w:pPr>
      <w:r w:rsidRPr="00D10CCB">
        <w:rPr>
          <w:rFonts w:ascii="Calibri" w:hAnsi="Calibri" w:cs="Calibri"/>
          <w:spacing w:val="-1"/>
          <w:sz w:val="22"/>
          <w:szCs w:val="22"/>
        </w:rPr>
        <w:t>Swelling.</w:t>
      </w:r>
    </w:p>
    <w:p w14:paraId="0559444F" w14:textId="77777777" w:rsidR="00D10CCB" w:rsidRPr="00D10CCB" w:rsidRDefault="00D10CCB" w:rsidP="00AA5CF8">
      <w:pPr>
        <w:pStyle w:val="BodyText"/>
        <w:numPr>
          <w:ilvl w:val="0"/>
          <w:numId w:val="54"/>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Bruising.</w:t>
      </w:r>
    </w:p>
    <w:p w14:paraId="4C9E3DE0" w14:textId="77777777" w:rsidR="00D10CCB" w:rsidRPr="00D10CCB" w:rsidRDefault="00D10CCB" w:rsidP="00AA5CF8">
      <w:pPr>
        <w:pStyle w:val="BodyText"/>
        <w:numPr>
          <w:ilvl w:val="0"/>
          <w:numId w:val="54"/>
        </w:numPr>
        <w:tabs>
          <w:tab w:val="left" w:pos="833"/>
        </w:tabs>
        <w:spacing w:line="293" w:lineRule="exact"/>
        <w:jc w:val="both"/>
        <w:rPr>
          <w:rFonts w:ascii="Calibri" w:hAnsi="Calibri" w:cs="Calibri"/>
          <w:sz w:val="22"/>
          <w:szCs w:val="22"/>
        </w:rPr>
      </w:pPr>
      <w:r w:rsidRPr="00D10CCB">
        <w:rPr>
          <w:rFonts w:ascii="Calibri" w:hAnsi="Calibri" w:cs="Calibri"/>
          <w:sz w:val="22"/>
          <w:szCs w:val="22"/>
        </w:rPr>
        <w:t>Inability</w:t>
      </w:r>
      <w:r w:rsidRPr="00D10CCB">
        <w:rPr>
          <w:rFonts w:ascii="Calibri" w:hAnsi="Calibri" w:cs="Calibri"/>
          <w:spacing w:val="-5"/>
          <w:sz w:val="22"/>
          <w:szCs w:val="22"/>
        </w:rPr>
        <w:t xml:space="preserve"> </w:t>
      </w:r>
      <w:r w:rsidRPr="00D10CCB">
        <w:rPr>
          <w:rFonts w:ascii="Calibri" w:hAnsi="Calibri" w:cs="Calibri"/>
          <w:sz w:val="22"/>
          <w:szCs w:val="22"/>
        </w:rPr>
        <w:t>to move</w:t>
      </w:r>
      <w:r w:rsidRPr="00D10CCB">
        <w:rPr>
          <w:rFonts w:ascii="Calibri" w:hAnsi="Calibri" w:cs="Calibri"/>
          <w:spacing w:val="-1"/>
          <w:sz w:val="22"/>
          <w:szCs w:val="22"/>
        </w:rPr>
        <w:t xml:space="preserve"> </w:t>
      </w:r>
      <w:r w:rsidRPr="00D10CCB">
        <w:rPr>
          <w:rFonts w:ascii="Calibri" w:hAnsi="Calibri" w:cs="Calibri"/>
          <w:sz w:val="22"/>
          <w:szCs w:val="22"/>
        </w:rPr>
        <w:t xml:space="preserve">the injured </w:t>
      </w:r>
      <w:r w:rsidRPr="00D10CCB">
        <w:rPr>
          <w:rFonts w:ascii="Calibri" w:hAnsi="Calibri" w:cs="Calibri"/>
          <w:spacing w:val="-1"/>
          <w:sz w:val="22"/>
          <w:szCs w:val="22"/>
        </w:rPr>
        <w:t>part.</w:t>
      </w:r>
    </w:p>
    <w:p w14:paraId="6DB89689" w14:textId="77777777" w:rsidR="00D10CCB" w:rsidRPr="00D10CCB" w:rsidRDefault="00D10CCB" w:rsidP="00D10CCB">
      <w:pPr>
        <w:pStyle w:val="BodyText"/>
        <w:ind w:left="112" w:firstLine="0"/>
        <w:jc w:val="both"/>
        <w:rPr>
          <w:rFonts w:ascii="Calibri" w:hAnsi="Calibri" w:cs="Calibri"/>
          <w:b/>
          <w:bCs/>
          <w:sz w:val="22"/>
          <w:szCs w:val="22"/>
          <w:u w:val="single"/>
        </w:rPr>
      </w:pPr>
      <w:r w:rsidRPr="00D10CCB">
        <w:rPr>
          <w:rFonts w:ascii="Calibri" w:hAnsi="Calibri" w:cs="Calibri"/>
          <w:b/>
          <w:bCs/>
          <w:spacing w:val="-1"/>
          <w:sz w:val="22"/>
          <w:szCs w:val="22"/>
          <w:u w:val="single"/>
        </w:rPr>
        <w:t>First</w:t>
      </w:r>
      <w:r w:rsidRPr="00D10CCB">
        <w:rPr>
          <w:rFonts w:ascii="Calibri" w:hAnsi="Calibri" w:cs="Calibri"/>
          <w:b/>
          <w:bCs/>
          <w:sz w:val="22"/>
          <w:szCs w:val="22"/>
          <w:u w:val="single"/>
        </w:rPr>
        <w:t xml:space="preserve"> Aid: </w:t>
      </w:r>
      <w:r w:rsidRPr="00D10CCB">
        <w:rPr>
          <w:rFonts w:ascii="Calibri" w:hAnsi="Calibri" w:cs="Calibri"/>
          <w:b/>
          <w:bCs/>
          <w:spacing w:val="-1"/>
          <w:sz w:val="22"/>
          <w:szCs w:val="22"/>
          <w:u w:val="single"/>
        </w:rPr>
        <w:t>“R.I.C.E.”</w:t>
      </w:r>
    </w:p>
    <w:p w14:paraId="5D73EFA4" w14:textId="77777777" w:rsidR="00D10CCB" w:rsidRPr="00D10CCB" w:rsidRDefault="00D10CCB" w:rsidP="00AA5CF8">
      <w:pPr>
        <w:pStyle w:val="BodyText"/>
        <w:numPr>
          <w:ilvl w:val="0"/>
          <w:numId w:val="55"/>
        </w:numPr>
        <w:tabs>
          <w:tab w:val="left" w:pos="833"/>
        </w:tabs>
        <w:jc w:val="both"/>
        <w:rPr>
          <w:rFonts w:ascii="Calibri" w:hAnsi="Calibri" w:cs="Calibri"/>
          <w:sz w:val="22"/>
          <w:szCs w:val="22"/>
        </w:rPr>
      </w:pPr>
      <w:r w:rsidRPr="00D10CCB">
        <w:rPr>
          <w:rFonts w:ascii="Calibri" w:hAnsi="Calibri" w:cs="Calibri"/>
          <w:spacing w:val="-1"/>
          <w:sz w:val="22"/>
          <w:szCs w:val="22"/>
        </w:rPr>
        <w:t>Rest:</w:t>
      </w:r>
      <w:r w:rsidRPr="00D10CCB">
        <w:rPr>
          <w:rFonts w:ascii="Calibri" w:hAnsi="Calibri" w:cs="Calibri"/>
          <w:sz w:val="22"/>
          <w:szCs w:val="22"/>
        </w:rPr>
        <w:t xml:space="preserve"> </w:t>
      </w:r>
      <w:r w:rsidRPr="00D10CCB">
        <w:rPr>
          <w:rFonts w:ascii="Calibri" w:hAnsi="Calibri" w:cs="Calibri"/>
          <w:spacing w:val="-1"/>
          <w:sz w:val="22"/>
          <w:szCs w:val="22"/>
        </w:rPr>
        <w:t xml:space="preserve">Reduce </w:t>
      </w:r>
      <w:r w:rsidRPr="00D10CCB">
        <w:rPr>
          <w:rFonts w:ascii="Calibri" w:hAnsi="Calibri" w:cs="Calibri"/>
          <w:sz w:val="22"/>
          <w:szCs w:val="22"/>
        </w:rPr>
        <w:t>or stop using</w:t>
      </w:r>
      <w:r w:rsidRPr="00D10CCB">
        <w:rPr>
          <w:rFonts w:ascii="Calibri" w:hAnsi="Calibri" w:cs="Calibri"/>
          <w:spacing w:val="-3"/>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injured</w:t>
      </w:r>
      <w:r w:rsidRPr="00D10CCB">
        <w:rPr>
          <w:rFonts w:ascii="Calibri" w:hAnsi="Calibri" w:cs="Calibri"/>
          <w:spacing w:val="2"/>
          <w:sz w:val="22"/>
          <w:szCs w:val="22"/>
        </w:rPr>
        <w:t xml:space="preserve"> </w:t>
      </w:r>
      <w:r w:rsidRPr="00D10CCB">
        <w:rPr>
          <w:rFonts w:ascii="Calibri" w:hAnsi="Calibri" w:cs="Calibri"/>
          <w:spacing w:val="-1"/>
          <w:sz w:val="22"/>
          <w:szCs w:val="22"/>
        </w:rPr>
        <w:t xml:space="preserve">area </w:t>
      </w:r>
      <w:r w:rsidRPr="00D10CCB">
        <w:rPr>
          <w:rFonts w:ascii="Calibri" w:hAnsi="Calibri" w:cs="Calibri"/>
          <w:sz w:val="22"/>
          <w:szCs w:val="22"/>
        </w:rPr>
        <w:t>for 48</w:t>
      </w:r>
      <w:r w:rsidRPr="00D10CCB">
        <w:rPr>
          <w:rFonts w:ascii="Calibri" w:hAnsi="Calibri" w:cs="Calibri"/>
          <w:spacing w:val="1"/>
          <w:sz w:val="22"/>
          <w:szCs w:val="22"/>
        </w:rPr>
        <w:t xml:space="preserve"> </w:t>
      </w:r>
      <w:r w:rsidRPr="00D10CCB">
        <w:rPr>
          <w:rFonts w:ascii="Calibri" w:hAnsi="Calibri" w:cs="Calibri"/>
          <w:sz w:val="22"/>
          <w:szCs w:val="22"/>
        </w:rPr>
        <w:t>hours.</w:t>
      </w:r>
    </w:p>
    <w:p w14:paraId="43BD59BE" w14:textId="77777777" w:rsidR="00D10CCB" w:rsidRPr="00D10CCB" w:rsidRDefault="00D10CCB" w:rsidP="00AA5CF8">
      <w:pPr>
        <w:pStyle w:val="BodyText"/>
        <w:numPr>
          <w:ilvl w:val="0"/>
          <w:numId w:val="55"/>
        </w:numPr>
        <w:tabs>
          <w:tab w:val="left" w:pos="833"/>
        </w:tabs>
        <w:ind w:right="109"/>
        <w:jc w:val="both"/>
        <w:rPr>
          <w:rFonts w:ascii="Calibri" w:hAnsi="Calibri" w:cs="Calibri"/>
          <w:sz w:val="22"/>
          <w:szCs w:val="22"/>
        </w:rPr>
      </w:pPr>
      <w:r w:rsidRPr="00D10CCB">
        <w:rPr>
          <w:rFonts w:ascii="Calibri" w:hAnsi="Calibri" w:cs="Calibri"/>
          <w:spacing w:val="-1"/>
          <w:sz w:val="22"/>
          <w:szCs w:val="22"/>
        </w:rPr>
        <w:t>Ice:</w:t>
      </w:r>
      <w:r w:rsidRPr="00D10CCB">
        <w:rPr>
          <w:rFonts w:ascii="Calibri" w:hAnsi="Calibri" w:cs="Calibri"/>
          <w:sz w:val="22"/>
          <w:szCs w:val="22"/>
        </w:rPr>
        <w:t xml:space="preserve"> </w:t>
      </w:r>
      <w:r w:rsidRPr="00D10CCB">
        <w:rPr>
          <w:rFonts w:ascii="Calibri" w:hAnsi="Calibri" w:cs="Calibri"/>
          <w:spacing w:val="1"/>
          <w:sz w:val="22"/>
          <w:szCs w:val="22"/>
        </w:rPr>
        <w:t>Apply</w:t>
      </w:r>
      <w:r w:rsidRPr="00D10CCB">
        <w:rPr>
          <w:rFonts w:ascii="Calibri" w:hAnsi="Calibri" w:cs="Calibri"/>
          <w:spacing w:val="-5"/>
          <w:sz w:val="22"/>
          <w:szCs w:val="22"/>
        </w:rPr>
        <w:t xml:space="preserve"> </w:t>
      </w:r>
      <w:r w:rsidRPr="00D10CCB">
        <w:rPr>
          <w:rFonts w:ascii="Calibri" w:hAnsi="Calibri" w:cs="Calibri"/>
          <w:sz w:val="22"/>
          <w:szCs w:val="22"/>
        </w:rPr>
        <w:t>a</w:t>
      </w:r>
      <w:r w:rsidRPr="00D10CCB">
        <w:rPr>
          <w:rFonts w:ascii="Calibri" w:hAnsi="Calibri" w:cs="Calibri"/>
          <w:spacing w:val="1"/>
          <w:sz w:val="22"/>
          <w:szCs w:val="22"/>
        </w:rPr>
        <w:t xml:space="preserve"> </w:t>
      </w:r>
      <w:r w:rsidRPr="00D10CCB">
        <w:rPr>
          <w:rFonts w:ascii="Calibri" w:hAnsi="Calibri" w:cs="Calibri"/>
          <w:spacing w:val="-1"/>
          <w:sz w:val="22"/>
          <w:szCs w:val="22"/>
        </w:rPr>
        <w:t>cold</w:t>
      </w:r>
      <w:r w:rsidRPr="00D10CCB">
        <w:rPr>
          <w:rFonts w:ascii="Calibri" w:hAnsi="Calibri" w:cs="Calibri"/>
          <w:sz w:val="22"/>
          <w:szCs w:val="22"/>
        </w:rPr>
        <w:t xml:space="preserve"> </w:t>
      </w:r>
      <w:r w:rsidRPr="00D10CCB">
        <w:rPr>
          <w:rFonts w:ascii="Calibri" w:hAnsi="Calibri" w:cs="Calibri"/>
          <w:spacing w:val="-1"/>
          <w:sz w:val="22"/>
          <w:szCs w:val="22"/>
        </w:rPr>
        <w:t>pack,</w:t>
      </w:r>
      <w:r w:rsidRPr="00D10CCB">
        <w:rPr>
          <w:rFonts w:ascii="Calibri" w:hAnsi="Calibri" w:cs="Calibri"/>
          <w:sz w:val="22"/>
          <w:szCs w:val="22"/>
        </w:rPr>
        <w:t xml:space="preserve"> ice</w:t>
      </w:r>
      <w:r w:rsidRPr="00D10CCB">
        <w:rPr>
          <w:rFonts w:ascii="Calibri" w:hAnsi="Calibri" w:cs="Calibri"/>
          <w:spacing w:val="-1"/>
          <w:sz w:val="22"/>
          <w:szCs w:val="22"/>
        </w:rPr>
        <w:t xml:space="preserve"> </w:t>
      </w:r>
      <w:r w:rsidRPr="00D10CCB">
        <w:rPr>
          <w:rFonts w:ascii="Calibri" w:hAnsi="Calibri" w:cs="Calibri"/>
          <w:sz w:val="22"/>
          <w:szCs w:val="22"/>
        </w:rPr>
        <w:t>bag</w:t>
      </w:r>
      <w:r w:rsidRPr="00D10CCB">
        <w:rPr>
          <w:rFonts w:ascii="Calibri" w:hAnsi="Calibri" w:cs="Calibri"/>
          <w:spacing w:val="-3"/>
          <w:sz w:val="22"/>
          <w:szCs w:val="22"/>
        </w:rPr>
        <w:t xml:space="preserve"> </w:t>
      </w:r>
      <w:r w:rsidRPr="00D10CCB">
        <w:rPr>
          <w:rFonts w:ascii="Calibri" w:hAnsi="Calibri" w:cs="Calibri"/>
          <w:sz w:val="22"/>
          <w:szCs w:val="22"/>
        </w:rPr>
        <w:t>or</w:t>
      </w:r>
      <w:r w:rsidRPr="00D10CCB">
        <w:rPr>
          <w:rFonts w:ascii="Calibri" w:hAnsi="Calibri" w:cs="Calibri"/>
          <w:spacing w:val="1"/>
          <w:sz w:val="22"/>
          <w:szCs w:val="22"/>
        </w:rPr>
        <w:t xml:space="preserve"> </w:t>
      </w:r>
      <w:r w:rsidRPr="00D10CCB">
        <w:rPr>
          <w:rFonts w:ascii="Calibri" w:hAnsi="Calibri" w:cs="Calibri"/>
          <w:sz w:val="22"/>
          <w:szCs w:val="22"/>
        </w:rPr>
        <w:t>a</w:t>
      </w:r>
      <w:r w:rsidRPr="00D10CCB">
        <w:rPr>
          <w:rFonts w:ascii="Calibri" w:hAnsi="Calibri" w:cs="Calibri"/>
          <w:spacing w:val="-1"/>
          <w:sz w:val="22"/>
          <w:szCs w:val="22"/>
        </w:rPr>
        <w:t xml:space="preserve"> </w:t>
      </w:r>
      <w:r w:rsidRPr="00D10CCB">
        <w:rPr>
          <w:rFonts w:ascii="Calibri" w:hAnsi="Calibri" w:cs="Calibri"/>
          <w:sz w:val="22"/>
          <w:szCs w:val="22"/>
        </w:rPr>
        <w:t>plastic</w:t>
      </w:r>
      <w:r w:rsidRPr="00D10CCB">
        <w:rPr>
          <w:rFonts w:ascii="Calibri" w:hAnsi="Calibri" w:cs="Calibri"/>
          <w:spacing w:val="-1"/>
          <w:sz w:val="22"/>
          <w:szCs w:val="22"/>
        </w:rPr>
        <w:t xml:space="preserve"> </w:t>
      </w:r>
      <w:r w:rsidRPr="00D10CCB">
        <w:rPr>
          <w:rFonts w:ascii="Calibri" w:hAnsi="Calibri" w:cs="Calibri"/>
          <w:sz w:val="22"/>
          <w:szCs w:val="22"/>
        </w:rPr>
        <w:t>bag</w:t>
      </w:r>
      <w:r w:rsidRPr="00D10CCB">
        <w:rPr>
          <w:rFonts w:ascii="Calibri" w:hAnsi="Calibri" w:cs="Calibri"/>
          <w:spacing w:val="-1"/>
          <w:sz w:val="22"/>
          <w:szCs w:val="22"/>
        </w:rPr>
        <w:t xml:space="preserve"> </w:t>
      </w:r>
      <w:r w:rsidRPr="00D10CCB">
        <w:rPr>
          <w:rFonts w:ascii="Calibri" w:hAnsi="Calibri" w:cs="Calibri"/>
          <w:sz w:val="22"/>
          <w:szCs w:val="22"/>
        </w:rPr>
        <w:t xml:space="preserve">filled </w:t>
      </w:r>
      <w:r w:rsidRPr="00D10CCB">
        <w:rPr>
          <w:rFonts w:ascii="Calibri" w:hAnsi="Calibri" w:cs="Calibri"/>
          <w:spacing w:val="-1"/>
          <w:sz w:val="22"/>
          <w:szCs w:val="22"/>
        </w:rPr>
        <w:t>with</w:t>
      </w:r>
      <w:r w:rsidRPr="00D10CCB">
        <w:rPr>
          <w:rFonts w:ascii="Calibri" w:hAnsi="Calibri" w:cs="Calibri"/>
          <w:sz w:val="22"/>
          <w:szCs w:val="22"/>
        </w:rPr>
        <w:t xml:space="preserve"> </w:t>
      </w:r>
      <w:r w:rsidRPr="00D10CCB">
        <w:rPr>
          <w:rFonts w:ascii="Calibri" w:hAnsi="Calibri" w:cs="Calibri"/>
          <w:spacing w:val="-1"/>
          <w:sz w:val="22"/>
          <w:szCs w:val="22"/>
        </w:rPr>
        <w:t>crushed</w:t>
      </w:r>
      <w:r w:rsidRPr="00D10CCB">
        <w:rPr>
          <w:rFonts w:ascii="Calibri" w:hAnsi="Calibri" w:cs="Calibri"/>
          <w:sz w:val="22"/>
          <w:szCs w:val="22"/>
        </w:rPr>
        <w:t xml:space="preserve"> ice</w:t>
      </w:r>
      <w:r w:rsidRPr="00D10CCB">
        <w:rPr>
          <w:rFonts w:ascii="Calibri" w:hAnsi="Calibri" w:cs="Calibri"/>
          <w:spacing w:val="-1"/>
          <w:sz w:val="22"/>
          <w:szCs w:val="22"/>
        </w:rPr>
        <w:t xml:space="preserve"> </w:t>
      </w:r>
      <w:r w:rsidRPr="00D10CCB">
        <w:rPr>
          <w:rFonts w:ascii="Calibri" w:hAnsi="Calibri" w:cs="Calibri"/>
          <w:sz w:val="22"/>
          <w:szCs w:val="22"/>
        </w:rPr>
        <w:t xml:space="preserve">on the </w:t>
      </w:r>
      <w:r w:rsidRPr="00D10CCB">
        <w:rPr>
          <w:rFonts w:ascii="Calibri" w:hAnsi="Calibri" w:cs="Calibri"/>
          <w:spacing w:val="-1"/>
          <w:sz w:val="22"/>
          <w:szCs w:val="22"/>
        </w:rPr>
        <w:t>injured</w:t>
      </w:r>
      <w:r w:rsidRPr="00D10CCB">
        <w:rPr>
          <w:rFonts w:ascii="Calibri" w:hAnsi="Calibri" w:cs="Calibri"/>
          <w:sz w:val="22"/>
          <w:szCs w:val="22"/>
        </w:rPr>
        <w:t xml:space="preserve"> </w:t>
      </w:r>
      <w:r w:rsidRPr="00D10CCB">
        <w:rPr>
          <w:rFonts w:ascii="Calibri" w:hAnsi="Calibri" w:cs="Calibri"/>
          <w:spacing w:val="-1"/>
          <w:sz w:val="22"/>
          <w:szCs w:val="22"/>
        </w:rPr>
        <w:t xml:space="preserve">area </w:t>
      </w:r>
      <w:r w:rsidRPr="00D10CCB">
        <w:rPr>
          <w:rFonts w:ascii="Calibri" w:hAnsi="Calibri" w:cs="Calibri"/>
          <w:sz w:val="22"/>
          <w:szCs w:val="22"/>
        </w:rPr>
        <w:t>for 20</w:t>
      </w:r>
      <w:r w:rsidRPr="00D10CCB">
        <w:rPr>
          <w:rFonts w:ascii="Calibri" w:hAnsi="Calibri" w:cs="Calibri"/>
          <w:spacing w:val="53"/>
          <w:sz w:val="22"/>
          <w:szCs w:val="22"/>
        </w:rPr>
        <w:t xml:space="preserve"> </w:t>
      </w:r>
      <w:r w:rsidRPr="00D10CCB">
        <w:rPr>
          <w:rFonts w:ascii="Calibri" w:hAnsi="Calibri" w:cs="Calibri"/>
          <w:sz w:val="22"/>
          <w:szCs w:val="22"/>
        </w:rPr>
        <w:t xml:space="preserve">minutes </w:t>
      </w:r>
      <w:r w:rsidRPr="00D10CCB">
        <w:rPr>
          <w:rFonts w:ascii="Calibri" w:hAnsi="Calibri" w:cs="Calibri"/>
          <w:spacing w:val="-1"/>
          <w:sz w:val="22"/>
          <w:szCs w:val="22"/>
        </w:rPr>
        <w:t>at</w:t>
      </w:r>
      <w:r w:rsidRPr="00D10CCB">
        <w:rPr>
          <w:rFonts w:ascii="Calibri" w:hAnsi="Calibri" w:cs="Calibri"/>
          <w:sz w:val="22"/>
          <w:szCs w:val="22"/>
        </w:rPr>
        <w:t xml:space="preserve"> a </w:t>
      </w:r>
      <w:r w:rsidRPr="00D10CCB">
        <w:rPr>
          <w:rFonts w:ascii="Calibri" w:hAnsi="Calibri" w:cs="Calibri"/>
          <w:spacing w:val="-1"/>
          <w:sz w:val="22"/>
          <w:szCs w:val="22"/>
        </w:rPr>
        <w:t>time.</w:t>
      </w:r>
    </w:p>
    <w:p w14:paraId="5228AED4" w14:textId="77777777" w:rsidR="00D10CCB" w:rsidRPr="00D10CCB" w:rsidRDefault="00D10CCB" w:rsidP="00AA5CF8">
      <w:pPr>
        <w:pStyle w:val="BodyText"/>
        <w:numPr>
          <w:ilvl w:val="0"/>
          <w:numId w:val="55"/>
        </w:numPr>
        <w:tabs>
          <w:tab w:val="left" w:pos="833"/>
        </w:tabs>
        <w:ind w:right="337"/>
        <w:jc w:val="both"/>
        <w:rPr>
          <w:rFonts w:ascii="Calibri" w:hAnsi="Calibri" w:cs="Calibri"/>
          <w:sz w:val="22"/>
          <w:szCs w:val="22"/>
        </w:rPr>
      </w:pPr>
      <w:r w:rsidRPr="00D10CCB">
        <w:rPr>
          <w:rFonts w:ascii="Calibri" w:hAnsi="Calibri" w:cs="Calibri"/>
          <w:spacing w:val="-1"/>
          <w:sz w:val="22"/>
          <w:szCs w:val="22"/>
        </w:rPr>
        <w:t>Compression:</w:t>
      </w:r>
      <w:r w:rsidRPr="00D10CCB">
        <w:rPr>
          <w:rFonts w:ascii="Calibri" w:hAnsi="Calibri" w:cs="Calibri"/>
          <w:sz w:val="22"/>
          <w:szCs w:val="22"/>
        </w:rPr>
        <w:t xml:space="preserve"> </w:t>
      </w:r>
      <w:r w:rsidRPr="00D10CCB">
        <w:rPr>
          <w:rFonts w:ascii="Calibri" w:hAnsi="Calibri" w:cs="Calibri"/>
          <w:spacing w:val="-1"/>
          <w:sz w:val="22"/>
          <w:szCs w:val="22"/>
        </w:rPr>
        <w:t>Compression</w:t>
      </w:r>
      <w:r w:rsidRPr="00D10CCB">
        <w:rPr>
          <w:rFonts w:ascii="Calibri" w:hAnsi="Calibri" w:cs="Calibri"/>
          <w:sz w:val="22"/>
          <w:szCs w:val="22"/>
        </w:rPr>
        <w:t xml:space="preserve"> of</w:t>
      </w:r>
      <w:r w:rsidRPr="00D10CCB">
        <w:rPr>
          <w:rFonts w:ascii="Calibri" w:hAnsi="Calibri" w:cs="Calibri"/>
          <w:spacing w:val="-1"/>
          <w:sz w:val="22"/>
          <w:szCs w:val="22"/>
        </w:rPr>
        <w:t xml:space="preserve"> an</w:t>
      </w:r>
      <w:r w:rsidRPr="00D10CCB">
        <w:rPr>
          <w:rFonts w:ascii="Calibri" w:hAnsi="Calibri" w:cs="Calibri"/>
          <w:sz w:val="22"/>
          <w:szCs w:val="22"/>
        </w:rPr>
        <w:t xml:space="preserve"> </w:t>
      </w:r>
      <w:r w:rsidRPr="00D10CCB">
        <w:rPr>
          <w:rFonts w:ascii="Calibri" w:hAnsi="Calibri" w:cs="Calibri"/>
          <w:spacing w:val="-1"/>
          <w:sz w:val="22"/>
          <w:szCs w:val="22"/>
        </w:rPr>
        <w:t>injured</w:t>
      </w:r>
      <w:r w:rsidRPr="00D10CCB">
        <w:rPr>
          <w:rFonts w:ascii="Calibri" w:hAnsi="Calibri" w:cs="Calibri"/>
          <w:sz w:val="22"/>
          <w:szCs w:val="22"/>
        </w:rPr>
        <w:t xml:space="preserve"> ankle, knee</w:t>
      </w:r>
      <w:r w:rsidRPr="00D10CCB">
        <w:rPr>
          <w:rFonts w:ascii="Calibri" w:hAnsi="Calibri" w:cs="Calibri"/>
          <w:spacing w:val="-1"/>
          <w:sz w:val="22"/>
          <w:szCs w:val="22"/>
        </w:rPr>
        <w:t xml:space="preserve"> </w:t>
      </w:r>
      <w:r w:rsidRPr="00D10CCB">
        <w:rPr>
          <w:rFonts w:ascii="Calibri" w:hAnsi="Calibri" w:cs="Calibri"/>
          <w:sz w:val="22"/>
          <w:szCs w:val="22"/>
        </w:rPr>
        <w:t>or wrist may</w:t>
      </w:r>
      <w:r w:rsidRPr="00D10CCB">
        <w:rPr>
          <w:rFonts w:ascii="Calibri" w:hAnsi="Calibri" w:cs="Calibri"/>
          <w:spacing w:val="-5"/>
          <w:sz w:val="22"/>
          <w:szCs w:val="22"/>
        </w:rPr>
        <w:t xml:space="preserve"> </w:t>
      </w:r>
      <w:r w:rsidRPr="00D10CCB">
        <w:rPr>
          <w:rFonts w:ascii="Calibri" w:hAnsi="Calibri" w:cs="Calibri"/>
          <w:sz w:val="22"/>
          <w:szCs w:val="22"/>
        </w:rPr>
        <w:t xml:space="preserve">help </w:t>
      </w:r>
      <w:r w:rsidRPr="00D10CCB">
        <w:rPr>
          <w:rFonts w:ascii="Calibri" w:hAnsi="Calibri" w:cs="Calibri"/>
          <w:spacing w:val="-1"/>
          <w:sz w:val="22"/>
          <w:szCs w:val="22"/>
        </w:rPr>
        <w:t>reduce swelling.</w:t>
      </w:r>
      <w:r w:rsidRPr="00D10CCB">
        <w:rPr>
          <w:rFonts w:ascii="Calibri" w:hAnsi="Calibri" w:cs="Calibri"/>
          <w:spacing w:val="60"/>
          <w:sz w:val="22"/>
          <w:szCs w:val="22"/>
        </w:rPr>
        <w:t xml:space="preserve"> </w:t>
      </w:r>
      <w:r w:rsidRPr="00D10CCB">
        <w:rPr>
          <w:rFonts w:ascii="Calibri" w:hAnsi="Calibri" w:cs="Calibri"/>
          <w:sz w:val="22"/>
          <w:szCs w:val="22"/>
        </w:rPr>
        <w:t>Use</w:t>
      </w:r>
      <w:r w:rsidRPr="00D10CCB">
        <w:rPr>
          <w:rFonts w:ascii="Calibri" w:hAnsi="Calibri" w:cs="Calibri"/>
          <w:spacing w:val="75"/>
          <w:sz w:val="22"/>
          <w:szCs w:val="22"/>
        </w:rPr>
        <w:t xml:space="preserve"> </w:t>
      </w:r>
      <w:r w:rsidRPr="00D10CCB">
        <w:rPr>
          <w:rFonts w:ascii="Calibri" w:hAnsi="Calibri" w:cs="Calibri"/>
          <w:spacing w:val="-1"/>
          <w:sz w:val="22"/>
          <w:szCs w:val="22"/>
        </w:rPr>
        <w:t>elastic</w:t>
      </w:r>
      <w:r w:rsidRPr="00D10CCB">
        <w:rPr>
          <w:rFonts w:ascii="Calibri" w:hAnsi="Calibri" w:cs="Calibri"/>
          <w:sz w:val="22"/>
          <w:szCs w:val="22"/>
        </w:rPr>
        <w:t xml:space="preserve"> </w:t>
      </w:r>
      <w:r w:rsidRPr="00D10CCB">
        <w:rPr>
          <w:rFonts w:ascii="Calibri" w:hAnsi="Calibri" w:cs="Calibri"/>
          <w:spacing w:val="-1"/>
          <w:sz w:val="22"/>
          <w:szCs w:val="22"/>
        </w:rPr>
        <w:t>wraps,</w:t>
      </w:r>
      <w:r w:rsidRPr="00D10CCB">
        <w:rPr>
          <w:rFonts w:ascii="Calibri" w:hAnsi="Calibri" w:cs="Calibri"/>
          <w:sz w:val="22"/>
          <w:szCs w:val="22"/>
        </w:rPr>
        <w:t xml:space="preserve"> special boots, air </w:t>
      </w:r>
      <w:r w:rsidRPr="00D10CCB">
        <w:rPr>
          <w:rFonts w:ascii="Calibri" w:hAnsi="Calibri" w:cs="Calibri"/>
          <w:spacing w:val="-1"/>
          <w:sz w:val="22"/>
          <w:szCs w:val="22"/>
        </w:rPr>
        <w:t>casts</w:t>
      </w:r>
      <w:r w:rsidRPr="00D10CCB">
        <w:rPr>
          <w:rFonts w:ascii="Calibri" w:hAnsi="Calibri" w:cs="Calibri"/>
          <w:sz w:val="22"/>
          <w:szCs w:val="22"/>
        </w:rPr>
        <w:t xml:space="preserve"> or splints. </w:t>
      </w:r>
      <w:r w:rsidRPr="00D10CCB">
        <w:rPr>
          <w:rFonts w:ascii="Calibri" w:hAnsi="Calibri" w:cs="Calibri"/>
          <w:spacing w:val="-1"/>
          <w:sz w:val="22"/>
          <w:szCs w:val="22"/>
        </w:rPr>
        <w:t>Have athlete</w:t>
      </w:r>
      <w:r w:rsidRPr="00D10CCB">
        <w:rPr>
          <w:rFonts w:ascii="Calibri" w:hAnsi="Calibri" w:cs="Calibri"/>
          <w:spacing w:val="1"/>
          <w:sz w:val="22"/>
          <w:szCs w:val="22"/>
        </w:rPr>
        <w:t xml:space="preserve"> </w:t>
      </w:r>
      <w:r w:rsidRPr="00D10CCB">
        <w:rPr>
          <w:rFonts w:ascii="Calibri" w:hAnsi="Calibri" w:cs="Calibri"/>
          <w:spacing w:val="-1"/>
          <w:sz w:val="22"/>
          <w:szCs w:val="22"/>
        </w:rPr>
        <w:t>ask</w:t>
      </w:r>
      <w:r w:rsidRPr="00D10CCB">
        <w:rPr>
          <w:rFonts w:ascii="Calibri" w:hAnsi="Calibri" w:cs="Calibri"/>
          <w:sz w:val="22"/>
          <w:szCs w:val="22"/>
        </w:rPr>
        <w:t xml:space="preserve"> his or </w:t>
      </w:r>
      <w:r w:rsidRPr="00D10CCB">
        <w:rPr>
          <w:rFonts w:ascii="Calibri" w:hAnsi="Calibri" w:cs="Calibri"/>
          <w:spacing w:val="-1"/>
          <w:sz w:val="22"/>
          <w:szCs w:val="22"/>
        </w:rPr>
        <w:t>her</w:t>
      </w:r>
      <w:r w:rsidRPr="00D10CCB">
        <w:rPr>
          <w:rFonts w:ascii="Calibri" w:hAnsi="Calibri" w:cs="Calibri"/>
          <w:spacing w:val="1"/>
          <w:sz w:val="22"/>
          <w:szCs w:val="22"/>
        </w:rPr>
        <w:t xml:space="preserve"> </w:t>
      </w:r>
      <w:r w:rsidRPr="00D10CCB">
        <w:rPr>
          <w:rFonts w:ascii="Calibri" w:hAnsi="Calibri" w:cs="Calibri"/>
          <w:spacing w:val="-1"/>
          <w:sz w:val="22"/>
          <w:szCs w:val="22"/>
        </w:rPr>
        <w:t>doctor</w:t>
      </w:r>
      <w:r w:rsidRPr="00D10CCB">
        <w:rPr>
          <w:rFonts w:ascii="Calibri" w:hAnsi="Calibri" w:cs="Calibri"/>
          <w:sz w:val="22"/>
          <w:szCs w:val="22"/>
        </w:rPr>
        <w:t xml:space="preserve"> </w:t>
      </w:r>
      <w:r w:rsidRPr="00D10CCB">
        <w:rPr>
          <w:rFonts w:ascii="Calibri" w:hAnsi="Calibri" w:cs="Calibri"/>
          <w:spacing w:val="-1"/>
          <w:sz w:val="22"/>
          <w:szCs w:val="22"/>
        </w:rPr>
        <w:t>which</w:t>
      </w:r>
      <w:r w:rsidRPr="00D10CCB">
        <w:rPr>
          <w:rFonts w:ascii="Calibri" w:hAnsi="Calibri" w:cs="Calibri"/>
          <w:sz w:val="22"/>
          <w:szCs w:val="22"/>
        </w:rPr>
        <w:t xml:space="preserve"> is</w:t>
      </w:r>
      <w:r w:rsidRPr="00D10CCB">
        <w:rPr>
          <w:rFonts w:ascii="Calibri" w:hAnsi="Calibri" w:cs="Calibri"/>
          <w:spacing w:val="65"/>
          <w:sz w:val="22"/>
          <w:szCs w:val="22"/>
        </w:rPr>
        <w:t xml:space="preserve"> </w:t>
      </w:r>
      <w:r w:rsidRPr="00D10CCB">
        <w:rPr>
          <w:rFonts w:ascii="Calibri" w:hAnsi="Calibri" w:cs="Calibri"/>
          <w:spacing w:val="-1"/>
          <w:sz w:val="22"/>
          <w:szCs w:val="22"/>
        </w:rPr>
        <w:t>best.</w:t>
      </w:r>
    </w:p>
    <w:p w14:paraId="7DC7EEED" w14:textId="77777777" w:rsidR="00D10CCB" w:rsidRPr="00D10CCB" w:rsidRDefault="00D10CCB" w:rsidP="00AA5CF8">
      <w:pPr>
        <w:pStyle w:val="BodyText"/>
        <w:numPr>
          <w:ilvl w:val="0"/>
          <w:numId w:val="55"/>
        </w:numPr>
        <w:tabs>
          <w:tab w:val="left" w:pos="833"/>
        </w:tabs>
        <w:jc w:val="both"/>
        <w:rPr>
          <w:rFonts w:ascii="Calibri" w:hAnsi="Calibri" w:cs="Calibri"/>
          <w:sz w:val="22"/>
          <w:szCs w:val="22"/>
        </w:rPr>
      </w:pPr>
      <w:r w:rsidRPr="00D10CCB">
        <w:rPr>
          <w:rFonts w:ascii="Calibri" w:hAnsi="Calibri" w:cs="Calibri"/>
          <w:spacing w:val="-1"/>
          <w:sz w:val="22"/>
          <w:szCs w:val="22"/>
        </w:rPr>
        <w:t>Elevation:</w:t>
      </w:r>
      <w:r w:rsidRPr="00D10CCB">
        <w:rPr>
          <w:rFonts w:ascii="Calibri" w:hAnsi="Calibri" w:cs="Calibri"/>
          <w:sz w:val="22"/>
          <w:szCs w:val="22"/>
        </w:rPr>
        <w:t xml:space="preserve"> </w:t>
      </w:r>
      <w:r w:rsidRPr="00D10CCB">
        <w:rPr>
          <w:rFonts w:ascii="Calibri" w:hAnsi="Calibri" w:cs="Calibri"/>
          <w:spacing w:val="-1"/>
          <w:sz w:val="22"/>
          <w:szCs w:val="22"/>
        </w:rPr>
        <w:t>Keep</w:t>
      </w:r>
      <w:r w:rsidRPr="00D10CCB">
        <w:rPr>
          <w:rFonts w:ascii="Calibri" w:hAnsi="Calibri" w:cs="Calibri"/>
          <w:sz w:val="22"/>
          <w:szCs w:val="22"/>
        </w:rPr>
        <w:t xml:space="preserve"> the injured </w:t>
      </w:r>
      <w:r w:rsidRPr="00D10CCB">
        <w:rPr>
          <w:rFonts w:ascii="Calibri" w:hAnsi="Calibri" w:cs="Calibri"/>
          <w:spacing w:val="-1"/>
          <w:sz w:val="22"/>
          <w:szCs w:val="22"/>
        </w:rPr>
        <w:t>area elevated</w:t>
      </w:r>
      <w:r w:rsidRPr="00D10CCB">
        <w:rPr>
          <w:rFonts w:ascii="Calibri" w:hAnsi="Calibri" w:cs="Calibri"/>
          <w:sz w:val="22"/>
          <w:szCs w:val="22"/>
        </w:rPr>
        <w:t xml:space="preserve"> above</w:t>
      </w:r>
      <w:r w:rsidRPr="00D10CCB">
        <w:rPr>
          <w:rFonts w:ascii="Calibri" w:hAnsi="Calibri" w:cs="Calibri"/>
          <w:spacing w:val="-1"/>
          <w:sz w:val="22"/>
          <w:szCs w:val="22"/>
        </w:rPr>
        <w:t xml:space="preserve"> </w:t>
      </w:r>
      <w:r w:rsidRPr="00D10CCB">
        <w:rPr>
          <w:rFonts w:ascii="Calibri" w:hAnsi="Calibri" w:cs="Calibri"/>
          <w:sz w:val="22"/>
          <w:szCs w:val="22"/>
        </w:rPr>
        <w:t>the</w:t>
      </w:r>
      <w:r w:rsidRPr="00D10CCB">
        <w:rPr>
          <w:rFonts w:ascii="Calibri" w:hAnsi="Calibri" w:cs="Calibri"/>
          <w:spacing w:val="-1"/>
          <w:sz w:val="22"/>
          <w:szCs w:val="22"/>
        </w:rPr>
        <w:t xml:space="preserve"> level</w:t>
      </w:r>
      <w:r w:rsidRPr="00D10CCB">
        <w:rPr>
          <w:rFonts w:ascii="Calibri" w:hAnsi="Calibri" w:cs="Calibri"/>
          <w:sz w:val="22"/>
          <w:szCs w:val="22"/>
        </w:rPr>
        <w:t xml:space="preserve"> of</w:t>
      </w:r>
      <w:r w:rsidRPr="00D10CCB">
        <w:rPr>
          <w:rFonts w:ascii="Calibri" w:hAnsi="Calibri" w:cs="Calibri"/>
          <w:spacing w:val="2"/>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heart.</w:t>
      </w:r>
    </w:p>
    <w:p w14:paraId="7A25FA39" w14:textId="77777777" w:rsidR="00D10CCB" w:rsidRPr="00D10CCB" w:rsidRDefault="00D10CCB" w:rsidP="00AA5CF8">
      <w:pPr>
        <w:pStyle w:val="BodyText"/>
        <w:numPr>
          <w:ilvl w:val="0"/>
          <w:numId w:val="55"/>
        </w:numPr>
        <w:tabs>
          <w:tab w:val="left" w:pos="833"/>
        </w:tabs>
        <w:jc w:val="both"/>
        <w:rPr>
          <w:rFonts w:ascii="Calibri" w:hAnsi="Calibri" w:cs="Calibri"/>
          <w:sz w:val="22"/>
          <w:szCs w:val="22"/>
        </w:rPr>
      </w:pPr>
      <w:r w:rsidRPr="00D10CCB">
        <w:rPr>
          <w:rFonts w:ascii="Calibri" w:hAnsi="Calibri" w:cs="Calibri"/>
          <w:spacing w:val="-1"/>
          <w:sz w:val="22"/>
          <w:szCs w:val="22"/>
        </w:rPr>
        <w:t xml:space="preserve">Immobilize </w:t>
      </w:r>
      <w:r w:rsidRPr="00D10CCB">
        <w:rPr>
          <w:rFonts w:ascii="Calibri" w:hAnsi="Calibri" w:cs="Calibri"/>
          <w:sz w:val="22"/>
          <w:szCs w:val="22"/>
        </w:rPr>
        <w:t xml:space="preserve">the </w:t>
      </w:r>
      <w:r w:rsidRPr="00D10CCB">
        <w:rPr>
          <w:rFonts w:ascii="Calibri" w:hAnsi="Calibri" w:cs="Calibri"/>
          <w:spacing w:val="-1"/>
          <w:sz w:val="22"/>
          <w:szCs w:val="22"/>
        </w:rPr>
        <w:t>effected</w:t>
      </w:r>
      <w:r w:rsidRPr="00D10CCB">
        <w:rPr>
          <w:rFonts w:ascii="Calibri" w:hAnsi="Calibri" w:cs="Calibri"/>
          <w:spacing w:val="1"/>
          <w:sz w:val="22"/>
          <w:szCs w:val="22"/>
        </w:rPr>
        <w:t xml:space="preserve"> </w:t>
      </w:r>
      <w:r w:rsidRPr="00D10CCB">
        <w:rPr>
          <w:rFonts w:ascii="Calibri" w:hAnsi="Calibri" w:cs="Calibri"/>
          <w:sz w:val="22"/>
          <w:szCs w:val="22"/>
        </w:rPr>
        <w:t>body</w:t>
      </w:r>
      <w:r w:rsidRPr="00D10CCB">
        <w:rPr>
          <w:rFonts w:ascii="Calibri" w:hAnsi="Calibri" w:cs="Calibri"/>
          <w:spacing w:val="-5"/>
          <w:sz w:val="22"/>
          <w:szCs w:val="22"/>
        </w:rPr>
        <w:t xml:space="preserve"> </w:t>
      </w:r>
      <w:r w:rsidRPr="00D10CCB">
        <w:rPr>
          <w:rFonts w:ascii="Calibri" w:hAnsi="Calibri" w:cs="Calibri"/>
          <w:sz w:val="22"/>
          <w:szCs w:val="22"/>
        </w:rPr>
        <w:t>part.</w:t>
      </w:r>
    </w:p>
    <w:p w14:paraId="1DFD4DED" w14:textId="77777777" w:rsidR="00D10CCB" w:rsidRPr="00D10CCB" w:rsidRDefault="00D10CCB" w:rsidP="00D10CCB">
      <w:pPr>
        <w:jc w:val="both"/>
        <w:rPr>
          <w:rFonts w:ascii="Calibri" w:eastAsia="Times New Roman" w:hAnsi="Calibri" w:cs="Calibri"/>
        </w:rPr>
      </w:pPr>
    </w:p>
    <w:p w14:paraId="19A34242" w14:textId="77777777" w:rsidR="00D10CCB" w:rsidRPr="00D10CCB" w:rsidRDefault="00D10CCB" w:rsidP="00D10CCB">
      <w:pPr>
        <w:pStyle w:val="BodyText"/>
        <w:ind w:left="112" w:right="109" w:firstLine="0"/>
        <w:jc w:val="both"/>
        <w:rPr>
          <w:rFonts w:ascii="Calibri" w:hAnsi="Calibri" w:cs="Calibri"/>
          <w:i/>
          <w:iCs/>
          <w:color w:val="FF0000"/>
          <w:spacing w:val="-1"/>
          <w:sz w:val="22"/>
          <w:szCs w:val="22"/>
        </w:rPr>
      </w:pPr>
      <w:r w:rsidRPr="00D10CCB">
        <w:rPr>
          <w:rFonts w:ascii="Calibri" w:hAnsi="Calibri" w:cs="Calibri"/>
          <w:i/>
          <w:iCs/>
          <w:color w:val="FF0000"/>
          <w:spacing w:val="-1"/>
          <w:sz w:val="22"/>
          <w:szCs w:val="22"/>
        </w:rPr>
        <w:t>Note: Severe</w:t>
      </w:r>
      <w:r w:rsidRPr="00D10CCB">
        <w:rPr>
          <w:rFonts w:ascii="Calibri" w:hAnsi="Calibri" w:cs="Calibri"/>
          <w:i/>
          <w:iCs/>
          <w:color w:val="FF0000"/>
          <w:spacing w:val="-2"/>
          <w:sz w:val="22"/>
          <w:szCs w:val="22"/>
        </w:rPr>
        <w:t xml:space="preserve"> </w:t>
      </w:r>
      <w:r w:rsidRPr="00D10CCB">
        <w:rPr>
          <w:rFonts w:ascii="Calibri" w:hAnsi="Calibri" w:cs="Calibri"/>
          <w:i/>
          <w:iCs/>
          <w:color w:val="FF0000"/>
          <w:spacing w:val="-1"/>
          <w:sz w:val="22"/>
          <w:szCs w:val="22"/>
        </w:rPr>
        <w:t>injuries</w:t>
      </w:r>
      <w:r w:rsidRPr="00D10CCB">
        <w:rPr>
          <w:rFonts w:ascii="Calibri" w:hAnsi="Calibri" w:cs="Calibri"/>
          <w:i/>
          <w:iCs/>
          <w:color w:val="FF0000"/>
          <w:sz w:val="22"/>
          <w:szCs w:val="22"/>
        </w:rPr>
        <w:t xml:space="preserve"> such</w:t>
      </w:r>
      <w:r w:rsidRPr="00D10CCB">
        <w:rPr>
          <w:rFonts w:ascii="Calibri" w:hAnsi="Calibri" w:cs="Calibri"/>
          <w:i/>
          <w:iCs/>
          <w:color w:val="FF0000"/>
          <w:spacing w:val="1"/>
          <w:sz w:val="22"/>
          <w:szCs w:val="22"/>
        </w:rPr>
        <w:t xml:space="preserve"> </w:t>
      </w:r>
      <w:r w:rsidRPr="00D10CCB">
        <w:rPr>
          <w:rFonts w:ascii="Calibri" w:hAnsi="Calibri" w:cs="Calibri"/>
          <w:i/>
          <w:iCs/>
          <w:color w:val="FF0000"/>
          <w:spacing w:val="-1"/>
          <w:sz w:val="22"/>
          <w:szCs w:val="22"/>
        </w:rPr>
        <w:t>as</w:t>
      </w:r>
      <w:r w:rsidRPr="00D10CCB">
        <w:rPr>
          <w:rFonts w:ascii="Calibri" w:hAnsi="Calibri" w:cs="Calibri"/>
          <w:i/>
          <w:iCs/>
          <w:color w:val="FF0000"/>
          <w:sz w:val="22"/>
          <w:szCs w:val="22"/>
        </w:rPr>
        <w:t xml:space="preserve"> obvious </w:t>
      </w:r>
      <w:r w:rsidRPr="00D10CCB">
        <w:rPr>
          <w:rFonts w:ascii="Calibri" w:hAnsi="Calibri" w:cs="Calibri"/>
          <w:i/>
          <w:iCs/>
          <w:color w:val="FF0000"/>
          <w:spacing w:val="-1"/>
          <w:sz w:val="22"/>
          <w:szCs w:val="22"/>
        </w:rPr>
        <w:t>fractures</w:t>
      </w:r>
      <w:r w:rsidRPr="00D10CCB">
        <w:rPr>
          <w:rFonts w:ascii="Calibri" w:hAnsi="Calibri" w:cs="Calibri"/>
          <w:i/>
          <w:iCs/>
          <w:color w:val="FF0000"/>
          <w:sz w:val="22"/>
          <w:szCs w:val="22"/>
        </w:rPr>
        <w:t xml:space="preserve"> </w:t>
      </w:r>
      <w:r w:rsidRPr="00D10CCB">
        <w:rPr>
          <w:rFonts w:ascii="Calibri" w:hAnsi="Calibri" w:cs="Calibri"/>
          <w:i/>
          <w:iCs/>
          <w:color w:val="FF0000"/>
          <w:spacing w:val="-1"/>
          <w:sz w:val="22"/>
          <w:szCs w:val="22"/>
        </w:rPr>
        <w:t>and</w:t>
      </w:r>
      <w:r w:rsidRPr="00D10CCB">
        <w:rPr>
          <w:rFonts w:ascii="Calibri" w:hAnsi="Calibri" w:cs="Calibri"/>
          <w:i/>
          <w:iCs/>
          <w:color w:val="FF0000"/>
          <w:sz w:val="22"/>
          <w:szCs w:val="22"/>
        </w:rPr>
        <w:t xml:space="preserve"> </w:t>
      </w:r>
      <w:r w:rsidRPr="00D10CCB">
        <w:rPr>
          <w:rFonts w:ascii="Calibri" w:hAnsi="Calibri" w:cs="Calibri"/>
          <w:i/>
          <w:iCs/>
          <w:color w:val="FF0000"/>
          <w:spacing w:val="-1"/>
          <w:sz w:val="22"/>
          <w:szCs w:val="22"/>
        </w:rPr>
        <w:t>dislocated</w:t>
      </w:r>
      <w:r w:rsidRPr="00D10CCB">
        <w:rPr>
          <w:rFonts w:ascii="Calibri" w:hAnsi="Calibri" w:cs="Calibri"/>
          <w:i/>
          <w:iCs/>
          <w:color w:val="FF0000"/>
          <w:sz w:val="22"/>
          <w:szCs w:val="22"/>
        </w:rPr>
        <w:t xml:space="preserve"> joints, or if</w:t>
      </w:r>
      <w:r w:rsidRPr="00D10CCB">
        <w:rPr>
          <w:rFonts w:ascii="Calibri" w:hAnsi="Calibri" w:cs="Calibri"/>
          <w:i/>
          <w:iCs/>
          <w:color w:val="FF0000"/>
          <w:spacing w:val="-1"/>
          <w:sz w:val="22"/>
          <w:szCs w:val="22"/>
        </w:rPr>
        <w:t xml:space="preserve"> </w:t>
      </w:r>
      <w:r w:rsidRPr="00D10CCB">
        <w:rPr>
          <w:rFonts w:ascii="Calibri" w:hAnsi="Calibri" w:cs="Calibri"/>
          <w:i/>
          <w:iCs/>
          <w:color w:val="FF0000"/>
          <w:sz w:val="22"/>
          <w:szCs w:val="22"/>
        </w:rPr>
        <w:t>there</w:t>
      </w:r>
      <w:r w:rsidRPr="00D10CCB">
        <w:rPr>
          <w:rFonts w:ascii="Calibri" w:hAnsi="Calibri" w:cs="Calibri"/>
          <w:i/>
          <w:iCs/>
          <w:color w:val="FF0000"/>
          <w:spacing w:val="-1"/>
          <w:sz w:val="22"/>
          <w:szCs w:val="22"/>
        </w:rPr>
        <w:t xml:space="preserve"> </w:t>
      </w:r>
      <w:r w:rsidRPr="00D10CCB">
        <w:rPr>
          <w:rFonts w:ascii="Calibri" w:hAnsi="Calibri" w:cs="Calibri"/>
          <w:i/>
          <w:iCs/>
          <w:color w:val="FF0000"/>
          <w:sz w:val="22"/>
          <w:szCs w:val="22"/>
        </w:rPr>
        <w:t xml:space="preserve">is </w:t>
      </w:r>
      <w:r w:rsidRPr="00D10CCB">
        <w:rPr>
          <w:rFonts w:ascii="Calibri" w:hAnsi="Calibri" w:cs="Calibri"/>
          <w:i/>
          <w:iCs/>
          <w:color w:val="FF0000"/>
          <w:spacing w:val="-1"/>
          <w:sz w:val="22"/>
          <w:szCs w:val="22"/>
        </w:rPr>
        <w:t>prolonged</w:t>
      </w:r>
      <w:r w:rsidRPr="00D10CCB">
        <w:rPr>
          <w:rFonts w:ascii="Calibri" w:hAnsi="Calibri" w:cs="Calibri"/>
          <w:i/>
          <w:iCs/>
          <w:color w:val="FF0000"/>
          <w:sz w:val="22"/>
          <w:szCs w:val="22"/>
        </w:rPr>
        <w:t xml:space="preserve"> swelling and/or</w:t>
      </w:r>
      <w:r w:rsidRPr="00D10CCB">
        <w:rPr>
          <w:rFonts w:ascii="Calibri" w:hAnsi="Calibri" w:cs="Calibri"/>
          <w:i/>
          <w:iCs/>
          <w:color w:val="FF0000"/>
          <w:spacing w:val="71"/>
          <w:sz w:val="22"/>
          <w:szCs w:val="22"/>
        </w:rPr>
        <w:t xml:space="preserve"> </w:t>
      </w:r>
      <w:r w:rsidRPr="00D10CCB">
        <w:rPr>
          <w:rFonts w:ascii="Calibri" w:hAnsi="Calibri" w:cs="Calibri"/>
          <w:i/>
          <w:iCs/>
          <w:color w:val="FF0000"/>
          <w:spacing w:val="-1"/>
          <w:sz w:val="22"/>
          <w:szCs w:val="22"/>
        </w:rPr>
        <w:t>prolonged</w:t>
      </w:r>
      <w:r w:rsidRPr="00D10CCB">
        <w:rPr>
          <w:rFonts w:ascii="Calibri" w:hAnsi="Calibri" w:cs="Calibri"/>
          <w:i/>
          <w:iCs/>
          <w:color w:val="FF0000"/>
          <w:sz w:val="22"/>
          <w:szCs w:val="22"/>
        </w:rPr>
        <w:t xml:space="preserve"> severe</w:t>
      </w:r>
      <w:r w:rsidRPr="00D10CCB">
        <w:rPr>
          <w:rFonts w:ascii="Calibri" w:hAnsi="Calibri" w:cs="Calibri"/>
          <w:i/>
          <w:iCs/>
          <w:color w:val="FF0000"/>
          <w:spacing w:val="-2"/>
          <w:sz w:val="22"/>
          <w:szCs w:val="22"/>
        </w:rPr>
        <w:t xml:space="preserve"> </w:t>
      </w:r>
      <w:r w:rsidRPr="00D10CCB">
        <w:rPr>
          <w:rFonts w:ascii="Calibri" w:hAnsi="Calibri" w:cs="Calibri"/>
          <w:i/>
          <w:iCs/>
          <w:color w:val="FF0000"/>
          <w:spacing w:val="-1"/>
          <w:sz w:val="22"/>
          <w:szCs w:val="22"/>
        </w:rPr>
        <w:t>pain,</w:t>
      </w:r>
      <w:r w:rsidRPr="00D10CCB">
        <w:rPr>
          <w:rFonts w:ascii="Calibri" w:hAnsi="Calibri" w:cs="Calibri"/>
          <w:i/>
          <w:iCs/>
          <w:color w:val="FF0000"/>
          <w:sz w:val="22"/>
          <w:szCs w:val="22"/>
        </w:rPr>
        <w:t xml:space="preserve"> require</w:t>
      </w:r>
      <w:r w:rsidRPr="00D10CCB">
        <w:rPr>
          <w:rFonts w:ascii="Calibri" w:hAnsi="Calibri" w:cs="Calibri"/>
          <w:i/>
          <w:iCs/>
          <w:color w:val="FF0000"/>
          <w:spacing w:val="-2"/>
          <w:sz w:val="22"/>
          <w:szCs w:val="22"/>
        </w:rPr>
        <w:t xml:space="preserve"> </w:t>
      </w:r>
      <w:r w:rsidRPr="00D10CCB">
        <w:rPr>
          <w:rFonts w:ascii="Calibri" w:hAnsi="Calibri" w:cs="Calibri"/>
          <w:i/>
          <w:iCs/>
          <w:color w:val="FF0000"/>
          <w:spacing w:val="-1"/>
          <w:sz w:val="22"/>
          <w:szCs w:val="22"/>
        </w:rPr>
        <w:t>professional</w:t>
      </w:r>
      <w:r w:rsidRPr="00D10CCB">
        <w:rPr>
          <w:rFonts w:ascii="Calibri" w:hAnsi="Calibri" w:cs="Calibri"/>
          <w:i/>
          <w:iCs/>
          <w:color w:val="FF0000"/>
          <w:sz w:val="22"/>
          <w:szCs w:val="22"/>
        </w:rPr>
        <w:t xml:space="preserve"> </w:t>
      </w:r>
      <w:r w:rsidRPr="00D10CCB">
        <w:rPr>
          <w:rFonts w:ascii="Calibri" w:hAnsi="Calibri" w:cs="Calibri"/>
          <w:i/>
          <w:iCs/>
          <w:color w:val="FF0000"/>
          <w:spacing w:val="-1"/>
          <w:sz w:val="22"/>
          <w:szCs w:val="22"/>
        </w:rPr>
        <w:t>medical</w:t>
      </w:r>
      <w:r w:rsidRPr="00D10CCB">
        <w:rPr>
          <w:rFonts w:ascii="Calibri" w:hAnsi="Calibri" w:cs="Calibri"/>
          <w:i/>
          <w:iCs/>
          <w:color w:val="FF0000"/>
          <w:sz w:val="22"/>
          <w:szCs w:val="22"/>
        </w:rPr>
        <w:t xml:space="preserve"> </w:t>
      </w:r>
      <w:r w:rsidRPr="00D10CCB">
        <w:rPr>
          <w:rFonts w:ascii="Calibri" w:hAnsi="Calibri" w:cs="Calibri"/>
          <w:i/>
          <w:iCs/>
          <w:color w:val="FF0000"/>
          <w:spacing w:val="-1"/>
          <w:sz w:val="22"/>
          <w:szCs w:val="22"/>
        </w:rPr>
        <w:t>care.</w:t>
      </w:r>
    </w:p>
    <w:p w14:paraId="2731AA8E" w14:textId="77777777" w:rsidR="00D10CCB" w:rsidRPr="00D10CCB" w:rsidRDefault="00D10CCB" w:rsidP="00D10CCB">
      <w:pPr>
        <w:pStyle w:val="BodyText"/>
        <w:ind w:left="112" w:right="109" w:firstLine="0"/>
        <w:jc w:val="both"/>
        <w:rPr>
          <w:rFonts w:ascii="Calibri" w:hAnsi="Calibri" w:cs="Calibri"/>
        </w:rPr>
      </w:pPr>
    </w:p>
    <w:p w14:paraId="3768D57D" w14:textId="77777777" w:rsidR="00D10CCB" w:rsidRPr="00D10CCB" w:rsidRDefault="00D10CCB" w:rsidP="00D10CCB">
      <w:pPr>
        <w:pStyle w:val="BodyText"/>
        <w:tabs>
          <w:tab w:val="left" w:pos="473"/>
        </w:tabs>
        <w:ind w:left="0" w:firstLine="0"/>
        <w:jc w:val="both"/>
        <w:rPr>
          <w:rFonts w:ascii="Calibri" w:hAnsi="Calibri" w:cs="Calibri"/>
          <w:b/>
          <w:bCs/>
          <w:spacing w:val="27"/>
          <w:sz w:val="36"/>
          <w:szCs w:val="36"/>
          <w:u w:val="single"/>
        </w:rPr>
      </w:pPr>
      <w:r w:rsidRPr="00D10CCB">
        <w:rPr>
          <w:rFonts w:ascii="Calibri" w:hAnsi="Calibri" w:cs="Calibri"/>
          <w:b/>
          <w:bCs/>
          <w:spacing w:val="-1"/>
          <w:sz w:val="36"/>
          <w:szCs w:val="36"/>
          <w:u w:val="single"/>
        </w:rPr>
        <w:t>Knocked</w:t>
      </w:r>
      <w:r w:rsidRPr="00D10CCB">
        <w:rPr>
          <w:rFonts w:ascii="Calibri" w:hAnsi="Calibri" w:cs="Calibri"/>
          <w:b/>
          <w:bCs/>
          <w:sz w:val="36"/>
          <w:szCs w:val="36"/>
          <w:u w:val="single"/>
        </w:rPr>
        <w:t xml:space="preserve"> out permanent </w:t>
      </w:r>
      <w:r w:rsidRPr="00D10CCB">
        <w:rPr>
          <w:rFonts w:ascii="Calibri" w:hAnsi="Calibri" w:cs="Calibri"/>
          <w:b/>
          <w:bCs/>
          <w:spacing w:val="-1"/>
          <w:sz w:val="36"/>
          <w:szCs w:val="36"/>
          <w:u w:val="single"/>
        </w:rPr>
        <w:t>tooth/teeth.</w:t>
      </w:r>
      <w:r w:rsidRPr="00D10CCB">
        <w:rPr>
          <w:rFonts w:ascii="Calibri" w:hAnsi="Calibri" w:cs="Calibri"/>
          <w:b/>
          <w:bCs/>
          <w:spacing w:val="27"/>
          <w:sz w:val="36"/>
          <w:szCs w:val="36"/>
          <w:u w:val="single"/>
        </w:rPr>
        <w:t xml:space="preserve"> </w:t>
      </w:r>
    </w:p>
    <w:p w14:paraId="4BD2F653" w14:textId="77777777" w:rsidR="00D10CCB" w:rsidRPr="00D10CCB" w:rsidRDefault="00D10CCB" w:rsidP="00D10CCB">
      <w:pPr>
        <w:pStyle w:val="BodyText"/>
        <w:tabs>
          <w:tab w:val="left" w:pos="473"/>
        </w:tabs>
        <w:ind w:left="0" w:firstLine="0"/>
        <w:jc w:val="both"/>
        <w:rPr>
          <w:rFonts w:ascii="Calibri" w:hAnsi="Calibri" w:cs="Calibri"/>
          <w:b/>
          <w:bCs/>
          <w:spacing w:val="-1"/>
          <w:sz w:val="22"/>
          <w:szCs w:val="22"/>
        </w:rPr>
      </w:pPr>
    </w:p>
    <w:p w14:paraId="7740A6CA" w14:textId="77777777" w:rsidR="00D10CCB" w:rsidRPr="00D10CCB" w:rsidRDefault="00D10CCB" w:rsidP="00D10CCB">
      <w:pPr>
        <w:pStyle w:val="BodyText"/>
        <w:ind w:left="112" w:firstLine="0"/>
        <w:jc w:val="both"/>
        <w:rPr>
          <w:rFonts w:ascii="Calibri" w:hAnsi="Calibri" w:cs="Calibri"/>
          <w:b/>
          <w:bCs/>
          <w:sz w:val="22"/>
          <w:szCs w:val="22"/>
          <w:u w:val="single"/>
        </w:rPr>
      </w:pPr>
      <w:r w:rsidRPr="00D10CCB">
        <w:rPr>
          <w:rFonts w:ascii="Calibri" w:hAnsi="Calibri" w:cs="Calibri"/>
          <w:b/>
          <w:bCs/>
          <w:spacing w:val="-1"/>
          <w:sz w:val="22"/>
          <w:szCs w:val="22"/>
          <w:u w:val="single"/>
        </w:rPr>
        <w:t>First</w:t>
      </w:r>
      <w:r w:rsidRPr="00D10CCB">
        <w:rPr>
          <w:rFonts w:ascii="Calibri" w:hAnsi="Calibri" w:cs="Calibri"/>
          <w:b/>
          <w:bCs/>
          <w:sz w:val="22"/>
          <w:szCs w:val="22"/>
          <w:u w:val="single"/>
        </w:rPr>
        <w:t xml:space="preserve"> Aid:</w:t>
      </w:r>
    </w:p>
    <w:p w14:paraId="064B8F05" w14:textId="77777777" w:rsidR="00D10CCB" w:rsidRPr="00D10CCB" w:rsidRDefault="00D10CCB" w:rsidP="00AA5CF8">
      <w:pPr>
        <w:pStyle w:val="BodyText"/>
        <w:numPr>
          <w:ilvl w:val="0"/>
          <w:numId w:val="56"/>
        </w:numPr>
        <w:tabs>
          <w:tab w:val="left" w:pos="833"/>
        </w:tabs>
        <w:spacing w:line="218" w:lineRule="exact"/>
        <w:jc w:val="both"/>
        <w:rPr>
          <w:rFonts w:ascii="Calibri" w:hAnsi="Calibri" w:cs="Calibri"/>
          <w:sz w:val="22"/>
          <w:szCs w:val="22"/>
        </w:rPr>
      </w:pPr>
      <w:r w:rsidRPr="00D10CCB">
        <w:rPr>
          <w:rFonts w:ascii="Calibri" w:hAnsi="Calibri" w:cs="Calibri"/>
          <w:sz w:val="22"/>
          <w:szCs w:val="22"/>
        </w:rPr>
        <w:t>Rule out head injury</w:t>
      </w:r>
      <w:r w:rsidRPr="00D10CCB">
        <w:rPr>
          <w:rFonts w:ascii="Calibri" w:hAnsi="Calibri" w:cs="Calibri"/>
          <w:spacing w:val="-5"/>
          <w:sz w:val="22"/>
          <w:szCs w:val="22"/>
        </w:rPr>
        <w:t xml:space="preserve"> </w:t>
      </w:r>
      <w:r w:rsidRPr="00D10CCB">
        <w:rPr>
          <w:rFonts w:ascii="Calibri" w:hAnsi="Calibri" w:cs="Calibri"/>
          <w:sz w:val="22"/>
          <w:szCs w:val="22"/>
        </w:rPr>
        <w:t>or</w:t>
      </w:r>
      <w:r w:rsidRPr="00D10CCB">
        <w:rPr>
          <w:rFonts w:ascii="Calibri" w:hAnsi="Calibri" w:cs="Calibri"/>
          <w:spacing w:val="1"/>
          <w:sz w:val="22"/>
          <w:szCs w:val="22"/>
        </w:rPr>
        <w:t xml:space="preserve"> </w:t>
      </w:r>
      <w:r w:rsidRPr="00D10CCB">
        <w:rPr>
          <w:rFonts w:ascii="Calibri" w:hAnsi="Calibri" w:cs="Calibri"/>
          <w:spacing w:val="-1"/>
          <w:sz w:val="22"/>
          <w:szCs w:val="22"/>
        </w:rPr>
        <w:t>concussion.</w:t>
      </w:r>
    </w:p>
    <w:p w14:paraId="1BBA5B35" w14:textId="77777777" w:rsidR="00D10CCB" w:rsidRPr="00D10CCB" w:rsidRDefault="00D10CCB" w:rsidP="00AA5CF8">
      <w:pPr>
        <w:pStyle w:val="BodyText"/>
        <w:numPr>
          <w:ilvl w:val="0"/>
          <w:numId w:val="56"/>
        </w:numPr>
        <w:tabs>
          <w:tab w:val="left" w:pos="833"/>
        </w:tabs>
        <w:jc w:val="both"/>
        <w:rPr>
          <w:rFonts w:ascii="Calibri" w:hAnsi="Calibri" w:cs="Calibri"/>
          <w:sz w:val="22"/>
          <w:szCs w:val="22"/>
        </w:rPr>
      </w:pPr>
      <w:r w:rsidRPr="00D10CCB">
        <w:rPr>
          <w:rFonts w:ascii="Calibri" w:hAnsi="Calibri" w:cs="Calibri"/>
          <w:spacing w:val="-2"/>
          <w:sz w:val="22"/>
          <w:szCs w:val="22"/>
        </w:rPr>
        <w:t>If</w:t>
      </w:r>
      <w:r w:rsidRPr="00D10CCB">
        <w:rPr>
          <w:rFonts w:ascii="Calibri" w:hAnsi="Calibri" w:cs="Calibri"/>
          <w:spacing w:val="1"/>
          <w:sz w:val="22"/>
          <w:szCs w:val="22"/>
        </w:rPr>
        <w:t xml:space="preserve"> </w:t>
      </w:r>
      <w:r w:rsidRPr="00D10CCB">
        <w:rPr>
          <w:rFonts w:ascii="Calibri" w:hAnsi="Calibri" w:cs="Calibri"/>
          <w:spacing w:val="-1"/>
          <w:sz w:val="22"/>
          <w:szCs w:val="22"/>
        </w:rPr>
        <w:t>concussion</w:t>
      </w:r>
      <w:r w:rsidRPr="00D10CCB">
        <w:rPr>
          <w:rFonts w:ascii="Calibri" w:hAnsi="Calibri" w:cs="Calibri"/>
          <w:sz w:val="22"/>
          <w:szCs w:val="22"/>
        </w:rPr>
        <w:t xml:space="preserve"> </w:t>
      </w:r>
      <w:r w:rsidRPr="00D10CCB">
        <w:rPr>
          <w:rFonts w:ascii="Calibri" w:hAnsi="Calibri" w:cs="Calibri"/>
          <w:spacing w:val="-1"/>
          <w:sz w:val="22"/>
          <w:szCs w:val="22"/>
        </w:rPr>
        <w:t>present,</w:t>
      </w:r>
      <w:r w:rsidRPr="00D10CCB">
        <w:rPr>
          <w:rFonts w:ascii="Calibri" w:hAnsi="Calibri" w:cs="Calibri"/>
          <w:sz w:val="22"/>
          <w:szCs w:val="22"/>
        </w:rPr>
        <w:t xml:space="preserve"> </w:t>
      </w:r>
      <w:r w:rsidRPr="00D10CCB">
        <w:rPr>
          <w:rFonts w:ascii="Calibri" w:hAnsi="Calibri" w:cs="Calibri"/>
          <w:spacing w:val="-1"/>
          <w:sz w:val="22"/>
          <w:szCs w:val="22"/>
        </w:rPr>
        <w:t>treat</w:t>
      </w:r>
      <w:r w:rsidRPr="00D10CCB">
        <w:rPr>
          <w:rFonts w:ascii="Calibri" w:hAnsi="Calibri" w:cs="Calibri"/>
          <w:sz w:val="22"/>
          <w:szCs w:val="22"/>
        </w:rPr>
        <w:t xml:space="preserve"> </w:t>
      </w:r>
      <w:r w:rsidRPr="00D10CCB">
        <w:rPr>
          <w:rFonts w:ascii="Calibri" w:hAnsi="Calibri" w:cs="Calibri"/>
          <w:spacing w:val="-1"/>
          <w:sz w:val="22"/>
          <w:szCs w:val="22"/>
        </w:rPr>
        <w:t>concussion</w:t>
      </w:r>
      <w:r w:rsidRPr="00D10CCB">
        <w:rPr>
          <w:rFonts w:ascii="Calibri" w:hAnsi="Calibri" w:cs="Calibri"/>
          <w:sz w:val="22"/>
          <w:szCs w:val="22"/>
        </w:rPr>
        <w:t xml:space="preserve"> </w:t>
      </w:r>
      <w:r w:rsidRPr="00D10CCB">
        <w:rPr>
          <w:rFonts w:ascii="Calibri" w:hAnsi="Calibri" w:cs="Calibri"/>
          <w:spacing w:val="-1"/>
          <w:sz w:val="22"/>
          <w:szCs w:val="22"/>
        </w:rPr>
        <w:t>first.</w:t>
      </w:r>
    </w:p>
    <w:p w14:paraId="5749B00F" w14:textId="77777777" w:rsidR="00D10CCB" w:rsidRPr="00D10CCB" w:rsidRDefault="00D10CCB" w:rsidP="00AA5CF8">
      <w:pPr>
        <w:pStyle w:val="BodyText"/>
        <w:numPr>
          <w:ilvl w:val="0"/>
          <w:numId w:val="56"/>
        </w:numPr>
        <w:tabs>
          <w:tab w:val="left" w:pos="833"/>
        </w:tabs>
        <w:ind w:right="306"/>
        <w:jc w:val="both"/>
        <w:rPr>
          <w:rFonts w:ascii="Calibri" w:hAnsi="Calibri" w:cs="Calibri"/>
          <w:sz w:val="22"/>
          <w:szCs w:val="22"/>
        </w:rPr>
      </w:pPr>
      <w:r w:rsidRPr="00D10CCB">
        <w:rPr>
          <w:rFonts w:ascii="Calibri" w:hAnsi="Calibri" w:cs="Calibri"/>
          <w:spacing w:val="-1"/>
          <w:sz w:val="22"/>
          <w:szCs w:val="22"/>
        </w:rPr>
        <w:t>Place wet</w:t>
      </w:r>
      <w:r w:rsidRPr="00D10CCB">
        <w:rPr>
          <w:rFonts w:ascii="Calibri" w:hAnsi="Calibri" w:cs="Calibri"/>
          <w:spacing w:val="2"/>
          <w:sz w:val="22"/>
          <w:szCs w:val="22"/>
        </w:rPr>
        <w:t xml:space="preserve"> </w:t>
      </w:r>
      <w:r w:rsidRPr="00D10CCB">
        <w:rPr>
          <w:rFonts w:ascii="Calibri" w:hAnsi="Calibri" w:cs="Calibri"/>
          <w:spacing w:val="-1"/>
          <w:sz w:val="22"/>
          <w:szCs w:val="22"/>
        </w:rPr>
        <w:t xml:space="preserve">gauze </w:t>
      </w:r>
      <w:r w:rsidRPr="00D10CCB">
        <w:rPr>
          <w:rFonts w:ascii="Calibri" w:hAnsi="Calibri" w:cs="Calibri"/>
          <w:sz w:val="22"/>
          <w:szCs w:val="22"/>
        </w:rPr>
        <w:t xml:space="preserve">over the tooth </w:t>
      </w:r>
      <w:r w:rsidRPr="00D10CCB">
        <w:rPr>
          <w:rFonts w:ascii="Calibri" w:hAnsi="Calibri" w:cs="Calibri"/>
          <w:spacing w:val="-1"/>
          <w:sz w:val="22"/>
          <w:szCs w:val="22"/>
        </w:rPr>
        <w:t>socket</w:t>
      </w:r>
      <w:r w:rsidRPr="00D10CCB">
        <w:rPr>
          <w:rFonts w:ascii="Calibri" w:hAnsi="Calibri" w:cs="Calibri"/>
          <w:sz w:val="22"/>
          <w:szCs w:val="22"/>
        </w:rPr>
        <w:t xml:space="preserve"> and </w:t>
      </w:r>
      <w:r w:rsidRPr="00D10CCB">
        <w:rPr>
          <w:rFonts w:ascii="Calibri" w:hAnsi="Calibri" w:cs="Calibri"/>
          <w:spacing w:val="-1"/>
          <w:sz w:val="22"/>
          <w:szCs w:val="22"/>
        </w:rPr>
        <w:t xml:space="preserve">have </w:t>
      </w:r>
      <w:r w:rsidRPr="00D10CCB">
        <w:rPr>
          <w:rFonts w:ascii="Calibri" w:hAnsi="Calibri" w:cs="Calibri"/>
          <w:sz w:val="22"/>
          <w:szCs w:val="22"/>
        </w:rPr>
        <w:t>the</w:t>
      </w:r>
      <w:r w:rsidRPr="00D10CCB">
        <w:rPr>
          <w:rFonts w:ascii="Calibri" w:hAnsi="Calibri" w:cs="Calibri"/>
          <w:spacing w:val="1"/>
          <w:sz w:val="22"/>
          <w:szCs w:val="22"/>
        </w:rPr>
        <w:t xml:space="preserve"> </w:t>
      </w:r>
      <w:r w:rsidRPr="00D10CCB">
        <w:rPr>
          <w:rFonts w:ascii="Calibri" w:hAnsi="Calibri" w:cs="Calibri"/>
          <w:spacing w:val="-1"/>
          <w:sz w:val="22"/>
          <w:szCs w:val="22"/>
        </w:rPr>
        <w:t>athlete</w:t>
      </w:r>
      <w:r w:rsidRPr="00D10CCB">
        <w:rPr>
          <w:rFonts w:ascii="Calibri" w:hAnsi="Calibri" w:cs="Calibri"/>
          <w:sz w:val="22"/>
          <w:szCs w:val="22"/>
        </w:rPr>
        <w:t xml:space="preserve"> bite </w:t>
      </w:r>
      <w:r w:rsidRPr="00D10CCB">
        <w:rPr>
          <w:rFonts w:ascii="Calibri" w:hAnsi="Calibri" w:cs="Calibri"/>
          <w:spacing w:val="-1"/>
          <w:sz w:val="22"/>
          <w:szCs w:val="22"/>
        </w:rPr>
        <w:t>down</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put </w:t>
      </w:r>
      <w:r w:rsidRPr="00D10CCB">
        <w:rPr>
          <w:rFonts w:ascii="Calibri" w:hAnsi="Calibri" w:cs="Calibri"/>
          <w:spacing w:val="-1"/>
          <w:sz w:val="22"/>
          <w:szCs w:val="22"/>
        </w:rPr>
        <w:t>pressure</w:t>
      </w:r>
      <w:r w:rsidRPr="00D10CCB">
        <w:rPr>
          <w:rFonts w:ascii="Calibri" w:hAnsi="Calibri" w:cs="Calibri"/>
          <w:spacing w:val="-2"/>
          <w:sz w:val="22"/>
          <w:szCs w:val="22"/>
        </w:rPr>
        <w:t xml:space="preserve"> </w:t>
      </w:r>
      <w:r w:rsidRPr="00D10CCB">
        <w:rPr>
          <w:rFonts w:ascii="Calibri" w:hAnsi="Calibri" w:cs="Calibri"/>
          <w:sz w:val="22"/>
          <w:szCs w:val="22"/>
        </w:rPr>
        <w:t xml:space="preserve">on </w:t>
      </w:r>
      <w:r w:rsidRPr="00D10CCB">
        <w:rPr>
          <w:rFonts w:ascii="Calibri" w:hAnsi="Calibri" w:cs="Calibri"/>
          <w:spacing w:val="-1"/>
          <w:sz w:val="22"/>
          <w:szCs w:val="22"/>
        </w:rPr>
        <w:t>the area</w:t>
      </w:r>
      <w:r w:rsidRPr="00D10CCB">
        <w:rPr>
          <w:rFonts w:ascii="Calibri" w:hAnsi="Calibri" w:cs="Calibri"/>
          <w:spacing w:val="69"/>
          <w:sz w:val="22"/>
          <w:szCs w:val="22"/>
        </w:rPr>
        <w:t xml:space="preserve"> </w:t>
      </w:r>
      <w:r w:rsidRPr="00D10CCB">
        <w:rPr>
          <w:rFonts w:ascii="Calibri" w:hAnsi="Calibri" w:cs="Calibri"/>
          <w:sz w:val="22"/>
          <w:szCs w:val="22"/>
        </w:rPr>
        <w:t xml:space="preserve">to </w:t>
      </w:r>
      <w:r w:rsidRPr="00D10CCB">
        <w:rPr>
          <w:rFonts w:ascii="Calibri" w:hAnsi="Calibri" w:cs="Calibri"/>
          <w:spacing w:val="-1"/>
          <w:sz w:val="22"/>
          <w:szCs w:val="22"/>
        </w:rPr>
        <w:t>control</w:t>
      </w:r>
      <w:r w:rsidRPr="00D10CCB">
        <w:rPr>
          <w:rFonts w:ascii="Calibri" w:hAnsi="Calibri" w:cs="Calibri"/>
          <w:sz w:val="22"/>
          <w:szCs w:val="22"/>
        </w:rPr>
        <w:t xml:space="preserve"> </w:t>
      </w:r>
      <w:r w:rsidRPr="00D10CCB">
        <w:rPr>
          <w:rFonts w:ascii="Calibri" w:hAnsi="Calibri" w:cs="Calibri"/>
          <w:spacing w:val="-1"/>
          <w:sz w:val="22"/>
          <w:szCs w:val="22"/>
        </w:rPr>
        <w:t>bleeding.</w:t>
      </w:r>
    </w:p>
    <w:p w14:paraId="40F404F1" w14:textId="77777777" w:rsidR="00D10CCB" w:rsidRPr="00D10CCB" w:rsidRDefault="00D10CCB" w:rsidP="00AA5CF8">
      <w:pPr>
        <w:pStyle w:val="BodyText"/>
        <w:numPr>
          <w:ilvl w:val="0"/>
          <w:numId w:val="56"/>
        </w:numPr>
        <w:tabs>
          <w:tab w:val="left" w:pos="833"/>
        </w:tabs>
        <w:ind w:right="167"/>
        <w:jc w:val="both"/>
        <w:rPr>
          <w:rFonts w:ascii="Calibri" w:hAnsi="Calibri" w:cs="Calibri"/>
          <w:sz w:val="22"/>
          <w:szCs w:val="22"/>
        </w:rPr>
      </w:pPr>
      <w:r w:rsidRPr="00D10CCB">
        <w:rPr>
          <w:rFonts w:ascii="Calibri" w:hAnsi="Calibri" w:cs="Calibri"/>
          <w:spacing w:val="-1"/>
          <w:sz w:val="22"/>
          <w:szCs w:val="22"/>
        </w:rPr>
        <w:t>Find</w:t>
      </w:r>
      <w:r w:rsidRPr="00D10CCB">
        <w:rPr>
          <w:rFonts w:ascii="Calibri" w:hAnsi="Calibri" w:cs="Calibri"/>
          <w:sz w:val="22"/>
          <w:szCs w:val="22"/>
        </w:rPr>
        <w:t xml:space="preserve"> tooth and </w:t>
      </w:r>
      <w:r w:rsidRPr="00D10CCB">
        <w:rPr>
          <w:rFonts w:ascii="Calibri" w:hAnsi="Calibri" w:cs="Calibri"/>
          <w:spacing w:val="-1"/>
          <w:sz w:val="22"/>
          <w:szCs w:val="22"/>
        </w:rPr>
        <w:t xml:space="preserve">place </w:t>
      </w:r>
      <w:r w:rsidRPr="00D10CCB">
        <w:rPr>
          <w:rFonts w:ascii="Calibri" w:hAnsi="Calibri" w:cs="Calibri"/>
          <w:sz w:val="22"/>
          <w:szCs w:val="22"/>
        </w:rPr>
        <w:t>tooth in the</w:t>
      </w:r>
      <w:r w:rsidRPr="00D10CCB">
        <w:rPr>
          <w:rFonts w:ascii="Calibri" w:hAnsi="Calibri" w:cs="Calibri"/>
          <w:spacing w:val="-1"/>
          <w:sz w:val="22"/>
          <w:szCs w:val="22"/>
        </w:rPr>
        <w:t xml:space="preserve"> best</w:t>
      </w:r>
      <w:r w:rsidRPr="00D10CCB">
        <w:rPr>
          <w:rFonts w:ascii="Calibri" w:hAnsi="Calibri" w:cs="Calibri"/>
          <w:sz w:val="22"/>
          <w:szCs w:val="22"/>
        </w:rPr>
        <w:t xml:space="preserve"> possible </w:t>
      </w:r>
      <w:r w:rsidRPr="00D10CCB">
        <w:rPr>
          <w:rFonts w:ascii="Calibri" w:hAnsi="Calibri" w:cs="Calibri"/>
          <w:spacing w:val="-1"/>
          <w:sz w:val="22"/>
          <w:szCs w:val="22"/>
        </w:rPr>
        <w:t>transport</w:t>
      </w:r>
      <w:r w:rsidRPr="00D10CCB">
        <w:rPr>
          <w:rFonts w:ascii="Calibri" w:hAnsi="Calibri" w:cs="Calibri"/>
          <w:sz w:val="22"/>
          <w:szCs w:val="22"/>
        </w:rPr>
        <w:t xml:space="preserve"> medium </w:t>
      </w:r>
      <w:r w:rsidRPr="00D10CCB">
        <w:rPr>
          <w:rFonts w:ascii="Calibri" w:hAnsi="Calibri" w:cs="Calibri"/>
          <w:spacing w:val="-1"/>
          <w:sz w:val="22"/>
          <w:szCs w:val="22"/>
        </w:rPr>
        <w:t>available</w:t>
      </w:r>
      <w:r w:rsidRPr="00D10CCB">
        <w:rPr>
          <w:rFonts w:ascii="Calibri" w:hAnsi="Calibri" w:cs="Calibri"/>
          <w:sz w:val="22"/>
          <w:szCs w:val="22"/>
        </w:rPr>
        <w:t xml:space="preserve"> and immediately</w:t>
      </w:r>
      <w:r w:rsidRPr="00D10CCB">
        <w:rPr>
          <w:rFonts w:ascii="Calibri" w:hAnsi="Calibri" w:cs="Calibri"/>
          <w:spacing w:val="-5"/>
          <w:sz w:val="22"/>
          <w:szCs w:val="22"/>
        </w:rPr>
        <w:t xml:space="preserve"> </w:t>
      </w:r>
      <w:r w:rsidRPr="00D10CCB">
        <w:rPr>
          <w:rFonts w:ascii="Calibri" w:hAnsi="Calibri" w:cs="Calibri"/>
          <w:sz w:val="22"/>
          <w:szCs w:val="22"/>
        </w:rPr>
        <w:t>see</w:t>
      </w:r>
      <w:r w:rsidRPr="00D10CCB">
        <w:rPr>
          <w:rFonts w:ascii="Calibri" w:hAnsi="Calibri" w:cs="Calibri"/>
          <w:spacing w:val="53"/>
          <w:sz w:val="22"/>
          <w:szCs w:val="22"/>
        </w:rPr>
        <w:t xml:space="preserve"> </w:t>
      </w:r>
      <w:r w:rsidRPr="00D10CCB">
        <w:rPr>
          <w:rFonts w:ascii="Calibri" w:hAnsi="Calibri" w:cs="Calibri"/>
          <w:sz w:val="22"/>
          <w:szCs w:val="22"/>
        </w:rPr>
        <w:t>a</w:t>
      </w:r>
      <w:r w:rsidRPr="00D10CCB">
        <w:rPr>
          <w:rFonts w:ascii="Calibri" w:hAnsi="Calibri" w:cs="Calibri"/>
          <w:spacing w:val="-1"/>
          <w:sz w:val="22"/>
          <w:szCs w:val="22"/>
        </w:rPr>
        <w:t xml:space="preserve"> dentist</w:t>
      </w:r>
      <w:r w:rsidRPr="00D10CCB">
        <w:rPr>
          <w:rFonts w:ascii="Calibri" w:hAnsi="Calibri" w:cs="Calibri"/>
          <w:sz w:val="22"/>
          <w:szCs w:val="22"/>
        </w:rPr>
        <w:t xml:space="preserve"> without </w:t>
      </w:r>
      <w:r w:rsidRPr="00D10CCB">
        <w:rPr>
          <w:rFonts w:ascii="Calibri" w:hAnsi="Calibri" w:cs="Calibri"/>
          <w:spacing w:val="-1"/>
          <w:sz w:val="22"/>
          <w:szCs w:val="22"/>
        </w:rPr>
        <w:t>delay.</w:t>
      </w:r>
      <w:r w:rsidRPr="00D10CCB">
        <w:rPr>
          <w:rFonts w:ascii="Calibri" w:hAnsi="Calibri" w:cs="Calibri"/>
          <w:sz w:val="22"/>
          <w:szCs w:val="22"/>
        </w:rPr>
        <w:t xml:space="preserve"> </w:t>
      </w:r>
      <w:r w:rsidRPr="00D10CCB">
        <w:rPr>
          <w:rFonts w:ascii="Calibri" w:hAnsi="Calibri" w:cs="Calibri"/>
          <w:spacing w:val="-1"/>
          <w:sz w:val="22"/>
          <w:szCs w:val="22"/>
        </w:rPr>
        <w:t>Preferably</w:t>
      </w:r>
      <w:r w:rsidRPr="00D10CCB">
        <w:rPr>
          <w:rFonts w:ascii="Calibri" w:hAnsi="Calibri" w:cs="Calibri"/>
          <w:spacing w:val="-3"/>
          <w:sz w:val="22"/>
          <w:szCs w:val="22"/>
        </w:rPr>
        <w:t xml:space="preserve"> </w:t>
      </w:r>
      <w:r w:rsidRPr="00D10CCB">
        <w:rPr>
          <w:rFonts w:ascii="Calibri" w:hAnsi="Calibri" w:cs="Calibri"/>
          <w:sz w:val="22"/>
          <w:szCs w:val="22"/>
        </w:rPr>
        <w:t xml:space="preserve">within 30 minutes to </w:t>
      </w:r>
      <w:r w:rsidRPr="00D10CCB">
        <w:rPr>
          <w:rFonts w:ascii="Calibri" w:hAnsi="Calibri" w:cs="Calibri"/>
          <w:spacing w:val="-1"/>
          <w:sz w:val="22"/>
          <w:szCs w:val="22"/>
        </w:rPr>
        <w:t xml:space="preserve">have </w:t>
      </w:r>
      <w:r w:rsidRPr="00D10CCB">
        <w:rPr>
          <w:rFonts w:ascii="Calibri" w:hAnsi="Calibri" w:cs="Calibri"/>
          <w:sz w:val="22"/>
          <w:szCs w:val="22"/>
        </w:rPr>
        <w:t xml:space="preserve">the </w:t>
      </w:r>
      <w:r w:rsidRPr="00D10CCB">
        <w:rPr>
          <w:rFonts w:ascii="Calibri" w:hAnsi="Calibri" w:cs="Calibri"/>
          <w:spacing w:val="-1"/>
          <w:sz w:val="22"/>
          <w:szCs w:val="22"/>
        </w:rPr>
        <w:t>best</w:t>
      </w:r>
      <w:r w:rsidRPr="00D10CCB">
        <w:rPr>
          <w:rFonts w:ascii="Calibri" w:hAnsi="Calibri" w:cs="Calibri"/>
          <w:sz w:val="22"/>
          <w:szCs w:val="22"/>
        </w:rPr>
        <w:t xml:space="preserve"> chance</w:t>
      </w:r>
      <w:r w:rsidRPr="00D10CCB">
        <w:rPr>
          <w:rFonts w:ascii="Calibri" w:hAnsi="Calibri" w:cs="Calibri"/>
          <w:spacing w:val="-1"/>
          <w:sz w:val="22"/>
          <w:szCs w:val="22"/>
        </w:rPr>
        <w:t xml:space="preserve"> </w:t>
      </w:r>
      <w:r w:rsidRPr="00D10CCB">
        <w:rPr>
          <w:rFonts w:ascii="Calibri" w:hAnsi="Calibri" w:cs="Calibri"/>
          <w:sz w:val="22"/>
          <w:szCs w:val="22"/>
        </w:rPr>
        <w:t>for</w:t>
      </w:r>
      <w:r w:rsidRPr="00D10CCB">
        <w:rPr>
          <w:rFonts w:ascii="Calibri" w:hAnsi="Calibri" w:cs="Calibri"/>
          <w:spacing w:val="-2"/>
          <w:sz w:val="22"/>
          <w:szCs w:val="22"/>
        </w:rPr>
        <w:t xml:space="preserve"> </w:t>
      </w:r>
      <w:r w:rsidRPr="00D10CCB">
        <w:rPr>
          <w:rFonts w:ascii="Calibri" w:hAnsi="Calibri" w:cs="Calibri"/>
          <w:spacing w:val="-1"/>
          <w:sz w:val="22"/>
          <w:szCs w:val="22"/>
        </w:rPr>
        <w:t>success.</w:t>
      </w:r>
    </w:p>
    <w:p w14:paraId="6C6E750E" w14:textId="77777777" w:rsidR="00D10CCB" w:rsidRPr="00D10CCB" w:rsidRDefault="00D10CCB" w:rsidP="00AA5CF8">
      <w:pPr>
        <w:pStyle w:val="BodyText"/>
        <w:numPr>
          <w:ilvl w:val="0"/>
          <w:numId w:val="56"/>
        </w:numPr>
        <w:tabs>
          <w:tab w:val="left" w:pos="833"/>
        </w:tabs>
        <w:ind w:right="306"/>
        <w:jc w:val="both"/>
        <w:rPr>
          <w:rFonts w:ascii="Calibri" w:hAnsi="Calibri" w:cs="Calibri"/>
          <w:sz w:val="22"/>
          <w:szCs w:val="22"/>
        </w:rPr>
      </w:pPr>
      <w:r w:rsidRPr="00D10CCB">
        <w:rPr>
          <w:rFonts w:ascii="Calibri" w:hAnsi="Calibri" w:cs="Calibri"/>
          <w:spacing w:val="-1"/>
          <w:sz w:val="22"/>
          <w:szCs w:val="22"/>
        </w:rPr>
        <w:t>Handle</w:t>
      </w:r>
      <w:r w:rsidRPr="00D10CCB">
        <w:rPr>
          <w:rFonts w:ascii="Calibri" w:hAnsi="Calibri" w:cs="Calibri"/>
          <w:sz w:val="22"/>
          <w:szCs w:val="22"/>
        </w:rPr>
        <w:t xml:space="preserve"> the</w:t>
      </w:r>
      <w:r w:rsidRPr="00D10CCB">
        <w:rPr>
          <w:rFonts w:ascii="Calibri" w:hAnsi="Calibri" w:cs="Calibri"/>
          <w:spacing w:val="-1"/>
          <w:sz w:val="22"/>
          <w:szCs w:val="22"/>
        </w:rPr>
        <w:t xml:space="preserve"> </w:t>
      </w:r>
      <w:r w:rsidRPr="00D10CCB">
        <w:rPr>
          <w:rFonts w:ascii="Calibri" w:hAnsi="Calibri" w:cs="Calibri"/>
          <w:sz w:val="22"/>
          <w:szCs w:val="22"/>
        </w:rPr>
        <w:t xml:space="preserve">tooth </w:t>
      </w:r>
      <w:r w:rsidRPr="00D10CCB">
        <w:rPr>
          <w:rFonts w:ascii="Calibri" w:hAnsi="Calibri" w:cs="Calibri"/>
          <w:spacing w:val="2"/>
          <w:sz w:val="22"/>
          <w:szCs w:val="22"/>
        </w:rPr>
        <w:t>by</w:t>
      </w:r>
      <w:r w:rsidRPr="00D10CCB">
        <w:rPr>
          <w:rFonts w:ascii="Calibri" w:hAnsi="Calibri" w:cs="Calibri"/>
          <w:spacing w:val="-5"/>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crown</w:t>
      </w:r>
      <w:r w:rsidRPr="00D10CCB">
        <w:rPr>
          <w:rFonts w:ascii="Calibri" w:hAnsi="Calibri" w:cs="Calibri"/>
          <w:sz w:val="22"/>
          <w:szCs w:val="22"/>
        </w:rPr>
        <w:t xml:space="preserve"> </w:t>
      </w:r>
      <w:r w:rsidRPr="00D10CCB">
        <w:rPr>
          <w:rFonts w:ascii="Calibri" w:hAnsi="Calibri" w:cs="Calibri"/>
          <w:spacing w:val="-1"/>
          <w:sz w:val="22"/>
          <w:szCs w:val="22"/>
        </w:rPr>
        <w:t>portion</w:t>
      </w:r>
      <w:r w:rsidRPr="00D10CCB">
        <w:rPr>
          <w:rFonts w:ascii="Calibri" w:hAnsi="Calibri" w:cs="Calibri"/>
          <w:sz w:val="22"/>
          <w:szCs w:val="22"/>
        </w:rPr>
        <w:t xml:space="preserve"> of</w:t>
      </w:r>
      <w:r w:rsidRPr="00D10CCB">
        <w:rPr>
          <w:rFonts w:ascii="Calibri" w:hAnsi="Calibri" w:cs="Calibri"/>
          <w:spacing w:val="-1"/>
          <w:sz w:val="22"/>
          <w:szCs w:val="22"/>
        </w:rPr>
        <w:t xml:space="preserve"> </w:t>
      </w:r>
      <w:r w:rsidRPr="00D10CCB">
        <w:rPr>
          <w:rFonts w:ascii="Calibri" w:hAnsi="Calibri" w:cs="Calibri"/>
          <w:sz w:val="22"/>
          <w:szCs w:val="22"/>
        </w:rPr>
        <w:t xml:space="preserve">the tooth </w:t>
      </w:r>
      <w:r w:rsidRPr="00D10CCB">
        <w:rPr>
          <w:rFonts w:ascii="Calibri" w:hAnsi="Calibri" w:cs="Calibri"/>
          <w:spacing w:val="-1"/>
          <w:sz w:val="22"/>
          <w:szCs w:val="22"/>
        </w:rPr>
        <w:t>only.</w:t>
      </w:r>
      <w:r w:rsidRPr="00D10CCB">
        <w:rPr>
          <w:rFonts w:ascii="Calibri" w:hAnsi="Calibri" w:cs="Calibri"/>
          <w:spacing w:val="60"/>
          <w:sz w:val="22"/>
          <w:szCs w:val="22"/>
        </w:rPr>
        <w:t xml:space="preserve"> </w:t>
      </w:r>
      <w:r w:rsidRPr="00D10CCB">
        <w:rPr>
          <w:rFonts w:ascii="Calibri" w:hAnsi="Calibri" w:cs="Calibri"/>
          <w:sz w:val="22"/>
          <w:szCs w:val="22"/>
        </w:rPr>
        <w:t>Do not touch or</w:t>
      </w:r>
      <w:r w:rsidRPr="00D10CCB">
        <w:rPr>
          <w:rFonts w:ascii="Calibri" w:hAnsi="Calibri" w:cs="Calibri"/>
          <w:spacing w:val="-2"/>
          <w:sz w:val="22"/>
          <w:szCs w:val="22"/>
        </w:rPr>
        <w:t xml:space="preserve"> </w:t>
      </w:r>
      <w:r w:rsidRPr="00D10CCB">
        <w:rPr>
          <w:rFonts w:ascii="Calibri" w:hAnsi="Calibri" w:cs="Calibri"/>
          <w:sz w:val="22"/>
          <w:szCs w:val="22"/>
        </w:rPr>
        <w:t>handle the</w:t>
      </w:r>
      <w:r w:rsidRPr="00D10CCB">
        <w:rPr>
          <w:rFonts w:ascii="Calibri" w:hAnsi="Calibri" w:cs="Calibri"/>
          <w:spacing w:val="-1"/>
          <w:sz w:val="22"/>
          <w:szCs w:val="22"/>
        </w:rPr>
        <w:t xml:space="preserve"> </w:t>
      </w:r>
      <w:r w:rsidRPr="00D10CCB">
        <w:rPr>
          <w:rFonts w:ascii="Calibri" w:hAnsi="Calibri" w:cs="Calibri"/>
          <w:sz w:val="22"/>
          <w:szCs w:val="22"/>
        </w:rPr>
        <w:t>root.</w:t>
      </w:r>
      <w:r w:rsidRPr="00D10CCB">
        <w:rPr>
          <w:rFonts w:ascii="Calibri" w:hAnsi="Calibri" w:cs="Calibri"/>
          <w:spacing w:val="60"/>
          <w:sz w:val="22"/>
          <w:szCs w:val="22"/>
        </w:rPr>
        <w:t xml:space="preserve"> </w:t>
      </w:r>
      <w:r w:rsidRPr="00D10CCB">
        <w:rPr>
          <w:rFonts w:ascii="Calibri" w:hAnsi="Calibri" w:cs="Calibri"/>
          <w:spacing w:val="-1"/>
          <w:sz w:val="22"/>
          <w:szCs w:val="22"/>
        </w:rPr>
        <w:t>Do</w:t>
      </w:r>
      <w:r w:rsidRPr="00D10CCB">
        <w:rPr>
          <w:rFonts w:ascii="Calibri" w:hAnsi="Calibri" w:cs="Calibri"/>
          <w:spacing w:val="36"/>
          <w:sz w:val="22"/>
          <w:szCs w:val="22"/>
        </w:rPr>
        <w:t xml:space="preserve"> </w:t>
      </w:r>
      <w:r w:rsidRPr="00D10CCB">
        <w:rPr>
          <w:rFonts w:ascii="Calibri" w:hAnsi="Calibri" w:cs="Calibri"/>
          <w:sz w:val="22"/>
          <w:szCs w:val="22"/>
        </w:rPr>
        <w:t xml:space="preserve">not </w:t>
      </w:r>
      <w:r w:rsidRPr="00D10CCB">
        <w:rPr>
          <w:rFonts w:ascii="Calibri" w:hAnsi="Calibri" w:cs="Calibri"/>
          <w:spacing w:val="-1"/>
          <w:sz w:val="22"/>
          <w:szCs w:val="22"/>
        </w:rPr>
        <w:t xml:space="preserve">place </w:t>
      </w:r>
      <w:r w:rsidRPr="00D10CCB">
        <w:rPr>
          <w:rFonts w:ascii="Calibri" w:hAnsi="Calibri" w:cs="Calibri"/>
          <w:sz w:val="22"/>
          <w:szCs w:val="22"/>
        </w:rPr>
        <w:t xml:space="preserve">your tooth in </w:t>
      </w:r>
      <w:r w:rsidRPr="00D10CCB">
        <w:rPr>
          <w:rFonts w:ascii="Calibri" w:hAnsi="Calibri" w:cs="Calibri"/>
          <w:spacing w:val="-1"/>
          <w:sz w:val="22"/>
          <w:szCs w:val="22"/>
        </w:rPr>
        <w:t>gauze,</w:t>
      </w:r>
      <w:r w:rsidRPr="00D10CCB">
        <w:rPr>
          <w:rFonts w:ascii="Calibri" w:hAnsi="Calibri" w:cs="Calibri"/>
          <w:sz w:val="22"/>
          <w:szCs w:val="22"/>
        </w:rPr>
        <w:t xml:space="preserve"> tissue or</w:t>
      </w:r>
      <w:r w:rsidRPr="00D10CCB">
        <w:rPr>
          <w:rFonts w:ascii="Calibri" w:hAnsi="Calibri" w:cs="Calibri"/>
          <w:spacing w:val="-2"/>
          <w:sz w:val="22"/>
          <w:szCs w:val="22"/>
        </w:rPr>
        <w:t xml:space="preserve"> </w:t>
      </w:r>
      <w:r w:rsidRPr="00D10CCB">
        <w:rPr>
          <w:rFonts w:ascii="Calibri" w:hAnsi="Calibri" w:cs="Calibri"/>
          <w:sz w:val="22"/>
          <w:szCs w:val="22"/>
        </w:rPr>
        <w:t xml:space="preserve">tap </w:t>
      </w:r>
      <w:r w:rsidRPr="00D10CCB">
        <w:rPr>
          <w:rFonts w:ascii="Calibri" w:hAnsi="Calibri" w:cs="Calibri"/>
          <w:spacing w:val="-1"/>
          <w:sz w:val="22"/>
          <w:szCs w:val="22"/>
        </w:rPr>
        <w:t>water</w:t>
      </w:r>
      <w:r w:rsidRPr="00D10CCB">
        <w:rPr>
          <w:rFonts w:ascii="Calibri" w:hAnsi="Calibri" w:cs="Calibri"/>
          <w:sz w:val="22"/>
          <w:szCs w:val="22"/>
        </w:rPr>
        <w:t xml:space="preserve"> for</w:t>
      </w:r>
      <w:r w:rsidRPr="00D10CCB">
        <w:rPr>
          <w:rFonts w:ascii="Calibri" w:hAnsi="Calibri" w:cs="Calibri"/>
          <w:spacing w:val="-2"/>
          <w:sz w:val="22"/>
          <w:szCs w:val="22"/>
        </w:rPr>
        <w:t xml:space="preserve"> </w:t>
      </w:r>
      <w:r w:rsidRPr="00D10CCB">
        <w:rPr>
          <w:rFonts w:ascii="Calibri" w:hAnsi="Calibri" w:cs="Calibri"/>
          <w:sz w:val="22"/>
          <w:szCs w:val="22"/>
        </w:rPr>
        <w:t>transport to dentist.</w:t>
      </w:r>
    </w:p>
    <w:p w14:paraId="648D7C51" w14:textId="77777777" w:rsidR="00D10CCB" w:rsidRPr="00D10CCB" w:rsidRDefault="00D10CCB" w:rsidP="00AA5CF8">
      <w:pPr>
        <w:pStyle w:val="BodyText"/>
        <w:numPr>
          <w:ilvl w:val="0"/>
          <w:numId w:val="56"/>
        </w:numPr>
        <w:tabs>
          <w:tab w:val="left" w:pos="833"/>
        </w:tabs>
        <w:jc w:val="both"/>
        <w:rPr>
          <w:rFonts w:ascii="Calibri" w:hAnsi="Calibri" w:cs="Calibri"/>
          <w:sz w:val="22"/>
          <w:szCs w:val="22"/>
        </w:rPr>
      </w:pPr>
      <w:r w:rsidRPr="00D10CCB">
        <w:rPr>
          <w:rFonts w:ascii="Calibri" w:hAnsi="Calibri" w:cs="Calibri"/>
          <w:sz w:val="22"/>
          <w:szCs w:val="22"/>
        </w:rPr>
        <w:t>The</w:t>
      </w:r>
      <w:r w:rsidRPr="00D10CCB">
        <w:rPr>
          <w:rFonts w:ascii="Calibri" w:hAnsi="Calibri" w:cs="Calibri"/>
          <w:spacing w:val="-2"/>
          <w:sz w:val="22"/>
          <w:szCs w:val="22"/>
        </w:rPr>
        <w:t xml:space="preserve"> </w:t>
      </w:r>
      <w:r w:rsidRPr="00D10CCB">
        <w:rPr>
          <w:rFonts w:ascii="Calibri" w:hAnsi="Calibri" w:cs="Calibri"/>
          <w:spacing w:val="-1"/>
          <w:sz w:val="22"/>
          <w:szCs w:val="22"/>
        </w:rPr>
        <w:t>best</w:t>
      </w:r>
      <w:r w:rsidRPr="00D10CCB">
        <w:rPr>
          <w:rFonts w:ascii="Calibri" w:hAnsi="Calibri" w:cs="Calibri"/>
          <w:sz w:val="22"/>
          <w:szCs w:val="22"/>
        </w:rPr>
        <w:t xml:space="preserve"> </w:t>
      </w:r>
      <w:r w:rsidRPr="00D10CCB">
        <w:rPr>
          <w:rFonts w:ascii="Calibri" w:hAnsi="Calibri" w:cs="Calibri"/>
          <w:spacing w:val="-1"/>
          <w:sz w:val="22"/>
          <w:szCs w:val="22"/>
        </w:rPr>
        <w:t>transport</w:t>
      </w:r>
      <w:r w:rsidRPr="00D10CCB">
        <w:rPr>
          <w:rFonts w:ascii="Calibri" w:hAnsi="Calibri" w:cs="Calibri"/>
          <w:sz w:val="22"/>
          <w:szCs w:val="22"/>
        </w:rPr>
        <w:t xml:space="preserve"> medium in </w:t>
      </w:r>
      <w:r w:rsidRPr="00D10CCB">
        <w:rPr>
          <w:rFonts w:ascii="Calibri" w:hAnsi="Calibri" w:cs="Calibri"/>
          <w:spacing w:val="-1"/>
          <w:sz w:val="22"/>
          <w:szCs w:val="22"/>
        </w:rPr>
        <w:t>order</w:t>
      </w:r>
      <w:r w:rsidRPr="00D10CCB">
        <w:rPr>
          <w:rFonts w:ascii="Calibri" w:hAnsi="Calibri" w:cs="Calibri"/>
          <w:sz w:val="22"/>
          <w:szCs w:val="22"/>
        </w:rPr>
        <w:t xml:space="preserve"> of</w:t>
      </w:r>
      <w:r w:rsidRPr="00D10CCB">
        <w:rPr>
          <w:rFonts w:ascii="Calibri" w:hAnsi="Calibri" w:cs="Calibri"/>
          <w:spacing w:val="-2"/>
          <w:sz w:val="22"/>
          <w:szCs w:val="22"/>
        </w:rPr>
        <w:t xml:space="preserve"> </w:t>
      </w:r>
      <w:r w:rsidRPr="00D10CCB">
        <w:rPr>
          <w:rFonts w:ascii="Calibri" w:hAnsi="Calibri" w:cs="Calibri"/>
          <w:spacing w:val="-1"/>
          <w:sz w:val="22"/>
          <w:szCs w:val="22"/>
        </w:rPr>
        <w:t>preference</w:t>
      </w:r>
      <w:r w:rsidRPr="00D10CCB">
        <w:rPr>
          <w:rFonts w:ascii="Calibri" w:hAnsi="Calibri" w:cs="Calibri"/>
          <w:spacing w:val="1"/>
          <w:sz w:val="22"/>
          <w:szCs w:val="22"/>
        </w:rPr>
        <w:t xml:space="preserve"> </w:t>
      </w:r>
      <w:r w:rsidRPr="00D10CCB">
        <w:rPr>
          <w:rFonts w:ascii="Calibri" w:hAnsi="Calibri" w:cs="Calibri"/>
          <w:spacing w:val="-1"/>
          <w:sz w:val="22"/>
          <w:szCs w:val="22"/>
        </w:rPr>
        <w:t>is:</w:t>
      </w:r>
    </w:p>
    <w:p w14:paraId="22E70E5D" w14:textId="77777777" w:rsidR="00D10CCB" w:rsidRPr="00D10CCB" w:rsidRDefault="00D10CCB" w:rsidP="00D10CCB">
      <w:pPr>
        <w:pStyle w:val="BodyText"/>
        <w:numPr>
          <w:ilvl w:val="0"/>
          <w:numId w:val="1"/>
        </w:numPr>
        <w:tabs>
          <w:tab w:val="left" w:pos="833"/>
        </w:tabs>
        <w:spacing w:before="34" w:line="294" w:lineRule="exact"/>
        <w:jc w:val="both"/>
        <w:rPr>
          <w:rFonts w:ascii="Calibri" w:hAnsi="Calibri" w:cs="Calibri"/>
          <w:sz w:val="22"/>
          <w:szCs w:val="22"/>
        </w:rPr>
      </w:pPr>
      <w:r w:rsidRPr="00D10CCB">
        <w:rPr>
          <w:rFonts w:ascii="Calibri" w:hAnsi="Calibri" w:cs="Calibri"/>
          <w:sz w:val="22"/>
          <w:szCs w:val="22"/>
        </w:rPr>
        <w:t>Cold whole milk.</w:t>
      </w:r>
    </w:p>
    <w:p w14:paraId="151EBE95" w14:textId="77777777" w:rsidR="00D10CCB" w:rsidRPr="00D10CCB" w:rsidRDefault="00D10CCB" w:rsidP="00D10CCB">
      <w:pPr>
        <w:pStyle w:val="BodyText"/>
        <w:numPr>
          <w:ilvl w:val="0"/>
          <w:numId w:val="1"/>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 xml:space="preserve">Saline </w:t>
      </w:r>
      <w:r w:rsidRPr="00D10CCB">
        <w:rPr>
          <w:rFonts w:ascii="Calibri" w:hAnsi="Calibri" w:cs="Calibri"/>
          <w:sz w:val="22"/>
          <w:szCs w:val="22"/>
        </w:rPr>
        <w:t>Solution.</w:t>
      </w:r>
    </w:p>
    <w:p w14:paraId="578227D4" w14:textId="77777777" w:rsidR="00D10CCB" w:rsidRPr="00D10CCB" w:rsidRDefault="00D10CCB" w:rsidP="00D10CCB">
      <w:pPr>
        <w:pStyle w:val="BodyText"/>
        <w:numPr>
          <w:ilvl w:val="0"/>
          <w:numId w:val="1"/>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lastRenderedPageBreak/>
        <w:t xml:space="preserve">Saliva </w:t>
      </w:r>
      <w:r w:rsidRPr="00D10CCB">
        <w:rPr>
          <w:rFonts w:ascii="Calibri" w:hAnsi="Calibri" w:cs="Calibri"/>
          <w:sz w:val="22"/>
          <w:szCs w:val="22"/>
        </w:rPr>
        <w:t xml:space="preserve">of </w:t>
      </w:r>
      <w:r w:rsidRPr="00D10CCB">
        <w:rPr>
          <w:rFonts w:ascii="Calibri" w:hAnsi="Calibri" w:cs="Calibri"/>
          <w:spacing w:val="-1"/>
          <w:sz w:val="22"/>
          <w:szCs w:val="22"/>
        </w:rPr>
        <w:t>victim</w:t>
      </w:r>
      <w:r w:rsidRPr="00D10CCB">
        <w:rPr>
          <w:rFonts w:ascii="Calibri" w:hAnsi="Calibri" w:cs="Calibri"/>
          <w:sz w:val="22"/>
          <w:szCs w:val="22"/>
        </w:rPr>
        <w:t xml:space="preserve"> or another </w:t>
      </w:r>
      <w:r w:rsidRPr="00D10CCB">
        <w:rPr>
          <w:rFonts w:ascii="Calibri" w:hAnsi="Calibri" w:cs="Calibri"/>
          <w:spacing w:val="-1"/>
          <w:sz w:val="22"/>
          <w:szCs w:val="22"/>
        </w:rPr>
        <w:t>adult.</w:t>
      </w:r>
    </w:p>
    <w:p w14:paraId="373ED7B8" w14:textId="77777777" w:rsidR="00D10CCB" w:rsidRPr="00D10CCB" w:rsidRDefault="00D10CCB" w:rsidP="00D10CCB">
      <w:pPr>
        <w:pStyle w:val="BodyText"/>
        <w:ind w:left="112" w:firstLine="0"/>
        <w:jc w:val="both"/>
        <w:rPr>
          <w:rFonts w:ascii="Calibri" w:hAnsi="Calibri" w:cs="Calibri"/>
          <w:sz w:val="22"/>
          <w:szCs w:val="22"/>
          <w:u w:val="single"/>
        </w:rPr>
      </w:pPr>
      <w:r w:rsidRPr="00D10CCB">
        <w:rPr>
          <w:rFonts w:ascii="Calibri" w:hAnsi="Calibri" w:cs="Calibri"/>
          <w:b/>
          <w:bCs/>
          <w:spacing w:val="-1"/>
          <w:sz w:val="22"/>
          <w:szCs w:val="22"/>
          <w:u w:val="single"/>
        </w:rPr>
        <w:t>Prevention:</w:t>
      </w:r>
      <w:r w:rsidRPr="00D10CCB">
        <w:rPr>
          <w:rFonts w:ascii="Calibri" w:hAnsi="Calibri" w:cs="Calibri"/>
          <w:sz w:val="22"/>
          <w:szCs w:val="22"/>
          <w:u w:val="single"/>
        </w:rPr>
        <w:t xml:space="preserve">  </w:t>
      </w:r>
    </w:p>
    <w:p w14:paraId="00E6704F" w14:textId="77777777" w:rsidR="00D10CCB" w:rsidRPr="00D10CCB" w:rsidRDefault="00D10CCB" w:rsidP="00AA5CF8">
      <w:pPr>
        <w:pStyle w:val="BodyText"/>
        <w:numPr>
          <w:ilvl w:val="0"/>
          <w:numId w:val="71"/>
        </w:numPr>
        <w:jc w:val="both"/>
        <w:rPr>
          <w:rFonts w:ascii="Calibri" w:hAnsi="Calibri" w:cs="Calibri"/>
          <w:sz w:val="22"/>
          <w:szCs w:val="22"/>
        </w:rPr>
      </w:pPr>
      <w:r w:rsidRPr="00D10CCB">
        <w:rPr>
          <w:rFonts w:ascii="Calibri" w:hAnsi="Calibri" w:cs="Calibri"/>
          <w:sz w:val="22"/>
          <w:szCs w:val="22"/>
        </w:rPr>
        <w:t xml:space="preserve">Athletic face/mouth protective devices (face masks worn for catchers); face cages on batting helmets; and custom-fit mouth </w:t>
      </w:r>
      <w:r w:rsidRPr="00D10CCB">
        <w:rPr>
          <w:rFonts w:ascii="Calibri" w:hAnsi="Calibri" w:cs="Calibri"/>
          <w:spacing w:val="-1"/>
          <w:sz w:val="22"/>
          <w:szCs w:val="22"/>
        </w:rPr>
        <w:t>guard</w:t>
      </w:r>
      <w:r w:rsidRPr="00D10CCB">
        <w:rPr>
          <w:rFonts w:ascii="Calibri" w:hAnsi="Calibri" w:cs="Calibri"/>
          <w:sz w:val="22"/>
          <w:szCs w:val="22"/>
        </w:rPr>
        <w:t xml:space="preserve"> </w:t>
      </w:r>
      <w:r w:rsidRPr="00D10CCB">
        <w:rPr>
          <w:rFonts w:ascii="Calibri" w:hAnsi="Calibri" w:cs="Calibri"/>
          <w:spacing w:val="-1"/>
          <w:sz w:val="22"/>
          <w:szCs w:val="22"/>
        </w:rPr>
        <w:t>worn</w:t>
      </w:r>
      <w:r w:rsidRPr="00D10CCB">
        <w:rPr>
          <w:rFonts w:ascii="Calibri" w:hAnsi="Calibri" w:cs="Calibri"/>
          <w:sz w:val="22"/>
          <w:szCs w:val="22"/>
        </w:rPr>
        <w:t xml:space="preserve"> during</w:t>
      </w:r>
      <w:r w:rsidRPr="00D10CCB">
        <w:rPr>
          <w:rFonts w:ascii="Calibri" w:hAnsi="Calibri" w:cs="Calibri"/>
          <w:spacing w:val="-3"/>
          <w:sz w:val="22"/>
          <w:szCs w:val="22"/>
        </w:rPr>
        <w:t xml:space="preserve"> </w:t>
      </w:r>
      <w:r w:rsidRPr="00D10CCB">
        <w:rPr>
          <w:rFonts w:ascii="Calibri" w:hAnsi="Calibri" w:cs="Calibri"/>
          <w:spacing w:val="-1"/>
          <w:sz w:val="22"/>
          <w:szCs w:val="22"/>
        </w:rPr>
        <w:t xml:space="preserve">athletic </w:t>
      </w:r>
      <w:r w:rsidRPr="00D10CCB">
        <w:rPr>
          <w:rFonts w:ascii="Calibri" w:hAnsi="Calibri" w:cs="Calibri"/>
          <w:sz w:val="22"/>
          <w:szCs w:val="22"/>
        </w:rPr>
        <w:t xml:space="preserve">participation. Coaching on collision avoidance – appropriate baserunning and sliding – calling for the ball/communication. Avoid drills or games that put players in danger of running into each other or other fixed objects. </w:t>
      </w:r>
    </w:p>
    <w:p w14:paraId="236F3E99" w14:textId="77777777" w:rsidR="00D10CCB" w:rsidRPr="00D10CCB" w:rsidRDefault="00D10CCB" w:rsidP="00D10CCB">
      <w:pPr>
        <w:pStyle w:val="BodyText"/>
        <w:ind w:left="112" w:firstLine="0"/>
        <w:rPr>
          <w:rFonts w:ascii="Calibri" w:hAnsi="Calibri" w:cs="Calibri"/>
          <w:sz w:val="22"/>
          <w:szCs w:val="22"/>
        </w:rPr>
      </w:pPr>
    </w:p>
    <w:p w14:paraId="7DC13A63" w14:textId="77777777" w:rsidR="00D10CCB" w:rsidRPr="00D10CCB" w:rsidRDefault="00D10CCB" w:rsidP="00D10CCB">
      <w:pPr>
        <w:rPr>
          <w:rFonts w:ascii="Calibri" w:eastAsia="Times New Roman" w:hAnsi="Calibri" w:cs="Calibri"/>
          <w:sz w:val="40"/>
          <w:szCs w:val="40"/>
        </w:rPr>
      </w:pPr>
      <w:r w:rsidRPr="00D10CCB">
        <w:rPr>
          <w:rFonts w:ascii="Calibri" w:hAnsi="Calibri" w:cs="Calibri"/>
          <w:b/>
          <w:bCs/>
          <w:sz w:val="40"/>
          <w:szCs w:val="40"/>
        </w:rPr>
        <w:t>3</w:t>
      </w:r>
      <w:r w:rsidRPr="00D10CCB">
        <w:rPr>
          <w:rFonts w:ascii="Calibri" w:hAnsi="Calibri" w:cs="Calibri"/>
          <w:b/>
          <w:bCs/>
          <w:sz w:val="40"/>
          <w:szCs w:val="40"/>
          <w:u w:val="single"/>
        </w:rPr>
        <w:t>)  WEATHER GUIDELINES AT THE BALLFIELD</w:t>
      </w:r>
    </w:p>
    <w:p w14:paraId="78E9E641" w14:textId="77777777" w:rsidR="00D10CCB" w:rsidRPr="00D10CCB" w:rsidRDefault="00D10CCB" w:rsidP="00D10CCB">
      <w:pPr>
        <w:pStyle w:val="BodyText"/>
        <w:ind w:left="0" w:firstLine="0"/>
        <w:jc w:val="both"/>
        <w:rPr>
          <w:rFonts w:ascii="Calibri" w:hAnsi="Calibri" w:cs="Calibri"/>
          <w:spacing w:val="-1"/>
          <w:sz w:val="32"/>
          <w:szCs w:val="32"/>
        </w:rPr>
      </w:pPr>
      <w:r w:rsidRPr="00D10CCB">
        <w:rPr>
          <w:rFonts w:ascii="Calibri" w:hAnsi="Calibri" w:cs="Calibri"/>
          <w:b/>
          <w:bCs/>
          <w:spacing w:val="-1"/>
          <w:sz w:val="32"/>
          <w:szCs w:val="32"/>
        </w:rPr>
        <w:t>“If</w:t>
      </w:r>
      <w:r w:rsidRPr="00D10CCB">
        <w:rPr>
          <w:rFonts w:ascii="Calibri" w:hAnsi="Calibri" w:cs="Calibri"/>
          <w:b/>
          <w:bCs/>
          <w:spacing w:val="3"/>
          <w:sz w:val="32"/>
          <w:szCs w:val="32"/>
        </w:rPr>
        <w:t xml:space="preserve"> </w:t>
      </w:r>
      <w:r w:rsidRPr="00D10CCB">
        <w:rPr>
          <w:rFonts w:ascii="Calibri" w:hAnsi="Calibri" w:cs="Calibri"/>
          <w:b/>
          <w:bCs/>
          <w:spacing w:val="-2"/>
          <w:sz w:val="32"/>
          <w:szCs w:val="32"/>
        </w:rPr>
        <w:t>you</w:t>
      </w:r>
      <w:r w:rsidRPr="00D10CCB">
        <w:rPr>
          <w:rFonts w:ascii="Calibri" w:hAnsi="Calibri" w:cs="Calibri"/>
          <w:b/>
          <w:bCs/>
          <w:sz w:val="32"/>
          <w:szCs w:val="32"/>
        </w:rPr>
        <w:t xml:space="preserve"> can hear it, </w:t>
      </w:r>
      <w:r w:rsidRPr="00D10CCB">
        <w:rPr>
          <w:rFonts w:ascii="Calibri" w:hAnsi="Calibri" w:cs="Calibri"/>
          <w:b/>
          <w:bCs/>
          <w:spacing w:val="-1"/>
          <w:sz w:val="32"/>
          <w:szCs w:val="32"/>
        </w:rPr>
        <w:t>clear</w:t>
      </w:r>
      <w:r w:rsidRPr="00D10CCB">
        <w:rPr>
          <w:rFonts w:ascii="Calibri" w:hAnsi="Calibri" w:cs="Calibri"/>
          <w:b/>
          <w:bCs/>
          <w:spacing w:val="1"/>
          <w:sz w:val="32"/>
          <w:szCs w:val="32"/>
        </w:rPr>
        <w:t xml:space="preserve"> </w:t>
      </w:r>
      <w:r w:rsidRPr="00D10CCB">
        <w:rPr>
          <w:rFonts w:ascii="Calibri" w:hAnsi="Calibri" w:cs="Calibri"/>
          <w:b/>
          <w:bCs/>
          <w:sz w:val="32"/>
          <w:szCs w:val="32"/>
        </w:rPr>
        <w:t xml:space="preserve">it. </w:t>
      </w:r>
      <w:r w:rsidRPr="00D10CCB">
        <w:rPr>
          <w:rFonts w:ascii="Calibri" w:hAnsi="Calibri" w:cs="Calibri"/>
          <w:b/>
          <w:bCs/>
          <w:spacing w:val="-3"/>
          <w:sz w:val="32"/>
          <w:szCs w:val="32"/>
        </w:rPr>
        <w:t>If</w:t>
      </w:r>
      <w:r w:rsidRPr="00D10CCB">
        <w:rPr>
          <w:rFonts w:ascii="Calibri" w:hAnsi="Calibri" w:cs="Calibri"/>
          <w:b/>
          <w:bCs/>
          <w:spacing w:val="3"/>
          <w:sz w:val="32"/>
          <w:szCs w:val="32"/>
        </w:rPr>
        <w:t xml:space="preserve"> </w:t>
      </w:r>
      <w:r w:rsidRPr="00D10CCB">
        <w:rPr>
          <w:rFonts w:ascii="Calibri" w:hAnsi="Calibri" w:cs="Calibri"/>
          <w:b/>
          <w:bCs/>
          <w:spacing w:val="-2"/>
          <w:sz w:val="32"/>
          <w:szCs w:val="32"/>
        </w:rPr>
        <w:t>you</w:t>
      </w:r>
      <w:r w:rsidRPr="00D10CCB">
        <w:rPr>
          <w:rFonts w:ascii="Calibri" w:hAnsi="Calibri" w:cs="Calibri"/>
          <w:b/>
          <w:bCs/>
          <w:spacing w:val="2"/>
          <w:sz w:val="32"/>
          <w:szCs w:val="32"/>
        </w:rPr>
        <w:t xml:space="preserve"> </w:t>
      </w:r>
      <w:r w:rsidRPr="00D10CCB">
        <w:rPr>
          <w:rFonts w:ascii="Calibri" w:hAnsi="Calibri" w:cs="Calibri"/>
          <w:b/>
          <w:bCs/>
          <w:spacing w:val="-1"/>
          <w:sz w:val="32"/>
          <w:szCs w:val="32"/>
        </w:rPr>
        <w:t>can</w:t>
      </w:r>
      <w:r w:rsidRPr="00D10CCB">
        <w:rPr>
          <w:rFonts w:ascii="Calibri" w:hAnsi="Calibri" w:cs="Calibri"/>
          <w:b/>
          <w:bCs/>
          <w:sz w:val="32"/>
          <w:szCs w:val="32"/>
        </w:rPr>
        <w:t xml:space="preserve"> see</w:t>
      </w:r>
      <w:r w:rsidRPr="00D10CCB">
        <w:rPr>
          <w:rFonts w:ascii="Calibri" w:hAnsi="Calibri" w:cs="Calibri"/>
          <w:b/>
          <w:bCs/>
          <w:spacing w:val="-1"/>
          <w:sz w:val="32"/>
          <w:szCs w:val="32"/>
        </w:rPr>
        <w:t xml:space="preserve"> </w:t>
      </w:r>
      <w:r w:rsidRPr="00D10CCB">
        <w:rPr>
          <w:rFonts w:ascii="Calibri" w:hAnsi="Calibri" w:cs="Calibri"/>
          <w:b/>
          <w:bCs/>
          <w:sz w:val="32"/>
          <w:szCs w:val="32"/>
        </w:rPr>
        <w:t xml:space="preserve">it, </w:t>
      </w:r>
      <w:r w:rsidRPr="00D10CCB">
        <w:rPr>
          <w:rFonts w:ascii="Calibri" w:hAnsi="Calibri" w:cs="Calibri"/>
          <w:b/>
          <w:bCs/>
          <w:spacing w:val="-1"/>
          <w:sz w:val="32"/>
          <w:szCs w:val="32"/>
        </w:rPr>
        <w:t xml:space="preserve">flee </w:t>
      </w:r>
      <w:r w:rsidRPr="00D10CCB">
        <w:rPr>
          <w:rFonts w:ascii="Calibri" w:hAnsi="Calibri" w:cs="Calibri"/>
          <w:b/>
          <w:bCs/>
          <w:sz w:val="32"/>
          <w:szCs w:val="32"/>
        </w:rPr>
        <w:t>it.”</w:t>
      </w:r>
      <w:r w:rsidRPr="00D10CCB">
        <w:rPr>
          <w:rFonts w:ascii="Calibri" w:hAnsi="Calibri" w:cs="Calibri"/>
          <w:spacing w:val="25"/>
          <w:sz w:val="32"/>
          <w:szCs w:val="32"/>
        </w:rPr>
        <w:t xml:space="preserve"> </w:t>
      </w:r>
    </w:p>
    <w:p w14:paraId="40333EA1" w14:textId="77777777" w:rsidR="00D10CCB" w:rsidRPr="00D10CCB" w:rsidRDefault="00D10CCB" w:rsidP="00D10CCB">
      <w:pPr>
        <w:pStyle w:val="BodyText"/>
        <w:ind w:left="0" w:firstLine="0"/>
        <w:jc w:val="both"/>
        <w:rPr>
          <w:rFonts w:ascii="Calibri" w:hAnsi="Calibri" w:cs="Calibri"/>
          <w:spacing w:val="-1"/>
          <w:sz w:val="22"/>
          <w:szCs w:val="22"/>
        </w:rPr>
      </w:pPr>
      <w:r w:rsidRPr="00D10CCB">
        <w:rPr>
          <w:rFonts w:ascii="Calibri" w:hAnsi="Calibri" w:cs="Calibri"/>
          <w:spacing w:val="-1"/>
          <w:sz w:val="22"/>
          <w:szCs w:val="22"/>
        </w:rPr>
        <w:t xml:space="preserve">CRNHBB will keep an airhorn in the Main Shack that will be sounded in the event of severe weather emergencies that require the clearance of all fields. If you hear an airhorn (single blast) – </w:t>
      </w:r>
      <w:r w:rsidRPr="00D10CCB">
        <w:rPr>
          <w:rFonts w:ascii="Calibri" w:hAnsi="Calibri" w:cs="Calibri"/>
          <w:b/>
          <w:bCs/>
          <w:spacing w:val="-1"/>
          <w:sz w:val="22"/>
          <w:szCs w:val="22"/>
        </w:rPr>
        <w:t xml:space="preserve">SEEK SHELTER IMMEDIATELY </w:t>
      </w:r>
      <w:r w:rsidRPr="00D10CCB">
        <w:rPr>
          <w:rFonts w:ascii="Calibri" w:hAnsi="Calibri" w:cs="Calibri"/>
          <w:spacing w:val="-1"/>
          <w:sz w:val="22"/>
          <w:szCs w:val="22"/>
        </w:rPr>
        <w:t xml:space="preserve">and </w:t>
      </w:r>
      <w:r w:rsidRPr="00D10CCB">
        <w:rPr>
          <w:rFonts w:ascii="Calibri" w:hAnsi="Calibri" w:cs="Calibri"/>
          <w:b/>
          <w:bCs/>
          <w:spacing w:val="-1"/>
          <w:sz w:val="22"/>
          <w:szCs w:val="22"/>
        </w:rPr>
        <w:t>AWAIT FURTHER INSTRUCTION</w:t>
      </w:r>
      <w:r w:rsidRPr="00D10CCB">
        <w:rPr>
          <w:rFonts w:ascii="Calibri" w:hAnsi="Calibri" w:cs="Calibri"/>
          <w:spacing w:val="-1"/>
          <w:sz w:val="22"/>
          <w:szCs w:val="22"/>
        </w:rPr>
        <w:t xml:space="preserve"> (from coach or game/league official) on whether games/practices are able to resume. </w:t>
      </w:r>
    </w:p>
    <w:p w14:paraId="08F67970" w14:textId="77777777" w:rsidR="00D10CCB" w:rsidRPr="00D10CCB" w:rsidRDefault="00D10CCB" w:rsidP="00D10CCB">
      <w:pPr>
        <w:pStyle w:val="BodyText"/>
        <w:ind w:left="0" w:firstLine="0"/>
        <w:jc w:val="both"/>
        <w:rPr>
          <w:rFonts w:ascii="Calibri" w:hAnsi="Calibri" w:cs="Calibri"/>
          <w:spacing w:val="-1"/>
          <w:sz w:val="22"/>
          <w:szCs w:val="22"/>
        </w:rPr>
      </w:pPr>
    </w:p>
    <w:p w14:paraId="729D7415" w14:textId="77777777" w:rsidR="00D10CCB" w:rsidRPr="00D10CCB" w:rsidRDefault="00D10CCB" w:rsidP="00D10CCB">
      <w:pPr>
        <w:pStyle w:val="BodyText"/>
        <w:ind w:left="0" w:firstLine="0"/>
        <w:jc w:val="both"/>
        <w:rPr>
          <w:rFonts w:ascii="Calibri" w:hAnsi="Calibri" w:cs="Calibri"/>
          <w:spacing w:val="-1"/>
          <w:sz w:val="22"/>
          <w:szCs w:val="22"/>
        </w:rPr>
      </w:pPr>
      <w:r w:rsidRPr="00D10CCB">
        <w:rPr>
          <w:rFonts w:ascii="Calibri" w:hAnsi="Calibri" w:cs="Calibri"/>
          <w:b/>
          <w:bCs/>
          <w:spacing w:val="-1"/>
          <w:sz w:val="22"/>
          <w:szCs w:val="22"/>
        </w:rPr>
        <w:t>Note:</w:t>
      </w:r>
      <w:r w:rsidRPr="00D10CCB">
        <w:rPr>
          <w:rFonts w:ascii="Calibri" w:hAnsi="Calibri" w:cs="Calibri"/>
          <w:spacing w:val="-1"/>
          <w:sz w:val="22"/>
          <w:szCs w:val="22"/>
        </w:rPr>
        <w:t xml:space="preserve"> The airhorn is NOT a toy and false alarms (pushing the trigger without the need to evacuate the fields) must not happen. Only an adult volunteer may sound the air horn in the event of an emergency. Please read all air horn instructions before use and never sound near or around one’s ear). </w:t>
      </w:r>
    </w:p>
    <w:p w14:paraId="1D7B44E3" w14:textId="77777777" w:rsidR="00D10CCB" w:rsidRPr="00D10CCB" w:rsidRDefault="00D10CCB" w:rsidP="00D10CCB">
      <w:pPr>
        <w:pStyle w:val="BodyText"/>
        <w:ind w:left="0" w:firstLine="0"/>
        <w:rPr>
          <w:rFonts w:ascii="Calibri" w:hAnsi="Calibri" w:cs="Calibri"/>
          <w:spacing w:val="-1"/>
          <w:sz w:val="22"/>
          <w:szCs w:val="22"/>
        </w:rPr>
      </w:pPr>
    </w:p>
    <w:p w14:paraId="1D0E8AAA" w14:textId="77777777" w:rsidR="00D10CCB" w:rsidRPr="00D10CCB" w:rsidRDefault="00D10CCB" w:rsidP="00D10CCB">
      <w:pPr>
        <w:jc w:val="both"/>
        <w:rPr>
          <w:rFonts w:ascii="Calibri" w:eastAsia="Times New Roman" w:hAnsi="Calibri" w:cs="Calibri"/>
          <w:b/>
          <w:bCs/>
          <w:sz w:val="24"/>
          <w:szCs w:val="24"/>
        </w:rPr>
      </w:pPr>
      <w:r w:rsidRPr="00D10CCB">
        <w:rPr>
          <w:rFonts w:ascii="Calibri" w:eastAsia="Times New Roman" w:hAnsi="Calibri" w:cs="Calibri"/>
          <w:b/>
          <w:bCs/>
          <w:sz w:val="24"/>
          <w:szCs w:val="24"/>
        </w:rPr>
        <w:t>Lightning Safety</w:t>
      </w:r>
    </w:p>
    <w:p w14:paraId="51EA5933" w14:textId="77777777" w:rsidR="00D10CCB" w:rsidRPr="00D10CCB" w:rsidRDefault="00D10CCB" w:rsidP="00D10CCB">
      <w:pPr>
        <w:jc w:val="both"/>
        <w:rPr>
          <w:rFonts w:ascii="Calibri" w:eastAsia="Times New Roman" w:hAnsi="Calibri" w:cs="Calibri"/>
        </w:rPr>
      </w:pPr>
      <w:r w:rsidRPr="00D10CCB">
        <w:rPr>
          <w:rFonts w:ascii="Calibri" w:eastAsia="Times New Roman" w:hAnsi="Calibri" w:cs="Calibri"/>
        </w:rPr>
        <w:t xml:space="preserve">Not wanting to appear “overly cautious” many people wait far too long before reacting to a storm threat. The safety recommendations outlined here are based on lightning research and lessons learned from the unfortunate experiences of thousands of lightning strike victims. </w:t>
      </w:r>
    </w:p>
    <w:p w14:paraId="266CD145" w14:textId="77777777" w:rsidR="00D10CCB" w:rsidRPr="00D10CCB" w:rsidRDefault="00D10CCB" w:rsidP="00D10CCB">
      <w:pPr>
        <w:jc w:val="both"/>
        <w:rPr>
          <w:rFonts w:ascii="Calibri" w:eastAsia="Times New Roman" w:hAnsi="Calibri" w:cs="Calibri"/>
        </w:rPr>
      </w:pPr>
    </w:p>
    <w:p w14:paraId="37A51271" w14:textId="77777777" w:rsidR="00D10CCB" w:rsidRPr="00D10CCB" w:rsidRDefault="00D10CCB" w:rsidP="00D10CCB">
      <w:pPr>
        <w:jc w:val="both"/>
        <w:rPr>
          <w:rFonts w:ascii="Calibri" w:hAnsi="Calibri" w:cs="Calibri"/>
        </w:rPr>
      </w:pPr>
      <w:r w:rsidRPr="00D10CCB">
        <w:rPr>
          <w:rFonts w:ascii="Calibri" w:hAnsi="Calibri" w:cs="Calibri"/>
          <w:b/>
          <w:bCs/>
        </w:rPr>
        <w:t>Most experts recommend that outdoor athletic events should be postponed when the thunderstorm approaches from a distance of six miles.</w:t>
      </w:r>
      <w:r w:rsidRPr="00D10CCB">
        <w:rPr>
          <w:rFonts w:ascii="Calibri" w:hAnsi="Calibri" w:cs="Calibri"/>
        </w:rPr>
        <w:t xml:space="preserve"> We are not meteorologists or weather experts, so the best way to gauge the distance of a thunderstorm is to measure the elapsed time from the flash to bang. A count of five seconds equals one mile, so a count of thirty seconds equals a distance of six miles. If you count less than 30 seconds between a flash and a bang, the storm is “close enough” to be a threat. In most cases if you hear thunder or see a flash of lightning, you should make your way to a safe haven and await further instruction. Since all fields may or may not face an incoming storm – if you hear the airhorn blast, that means GET OFF THE FIELD </w:t>
      </w:r>
      <w:r w:rsidRPr="00D10CCB">
        <w:rPr>
          <w:rFonts w:ascii="Calibri" w:hAnsi="Calibri" w:cs="Calibri"/>
          <w:b/>
          <w:bCs/>
          <w:i/>
          <w:iCs/>
          <w:u w:val="single"/>
        </w:rPr>
        <w:t>IMMEDIATELY</w:t>
      </w:r>
      <w:r w:rsidRPr="00D10CCB">
        <w:rPr>
          <w:rFonts w:ascii="Calibri" w:hAnsi="Calibri" w:cs="Calibri"/>
        </w:rPr>
        <w:t>, SEEK SHELTER and AWAIT FURTHER INSTRUCTIONS</w:t>
      </w:r>
    </w:p>
    <w:p w14:paraId="52C152BD" w14:textId="77777777" w:rsidR="00D10CCB" w:rsidRPr="00D10CCB" w:rsidRDefault="00D10CCB" w:rsidP="00D10CCB">
      <w:pPr>
        <w:rPr>
          <w:rFonts w:ascii="Calibri" w:eastAsia="Times New Roman" w:hAnsi="Calibri" w:cs="Calibri"/>
        </w:rPr>
      </w:pPr>
    </w:p>
    <w:p w14:paraId="5D9006C2" w14:textId="77777777" w:rsidR="00D10CCB" w:rsidRPr="00D10CCB" w:rsidRDefault="00D10CCB" w:rsidP="00D10CCB">
      <w:pPr>
        <w:jc w:val="both"/>
        <w:rPr>
          <w:rFonts w:ascii="Calibri" w:eastAsia="Times New Roman" w:hAnsi="Calibri" w:cs="Calibri"/>
        </w:rPr>
      </w:pPr>
      <w:r w:rsidRPr="00D10CCB">
        <w:rPr>
          <w:rFonts w:ascii="Calibri" w:eastAsia="Times New Roman" w:hAnsi="Calibri" w:cs="Calibri"/>
        </w:rPr>
        <w:t xml:space="preserve">If the snack stand is not open (possible during practice only nights or “light” game nights/days), or you see or hear thunder/lightning at or near the field - Coaches/Umpires and League officials should determine when a game/practice scrimmage or other outdoor activity needs to be postponed due to weather safety concerns.  The following weather conditions warrant a stoppage of play and movement to a safe location: </w:t>
      </w:r>
    </w:p>
    <w:p w14:paraId="7960221B" w14:textId="77777777" w:rsidR="00D10CCB" w:rsidRPr="00D10CCB" w:rsidRDefault="00D10CCB" w:rsidP="00D10CCB">
      <w:pPr>
        <w:numPr>
          <w:ilvl w:val="0"/>
          <w:numId w:val="12"/>
        </w:numPr>
        <w:jc w:val="both"/>
        <w:rPr>
          <w:rFonts w:ascii="Calibri" w:eastAsia="Times New Roman" w:hAnsi="Calibri" w:cs="Calibri"/>
          <w:b/>
          <w:bCs/>
        </w:rPr>
      </w:pPr>
      <w:r w:rsidRPr="00D10CCB">
        <w:rPr>
          <w:rFonts w:ascii="Calibri" w:eastAsia="Times New Roman" w:hAnsi="Calibri" w:cs="Calibri"/>
          <w:b/>
          <w:bCs/>
        </w:rPr>
        <w:t xml:space="preserve">If lightning is observed. </w:t>
      </w:r>
    </w:p>
    <w:p w14:paraId="780959A5" w14:textId="77777777" w:rsidR="00D10CCB" w:rsidRPr="00D10CCB" w:rsidRDefault="00D10CCB" w:rsidP="00D10CCB">
      <w:pPr>
        <w:numPr>
          <w:ilvl w:val="0"/>
          <w:numId w:val="12"/>
        </w:numPr>
        <w:jc w:val="both"/>
        <w:rPr>
          <w:rFonts w:ascii="Calibri" w:eastAsia="Times New Roman" w:hAnsi="Calibri" w:cs="Calibri"/>
          <w:b/>
          <w:bCs/>
        </w:rPr>
      </w:pPr>
      <w:r w:rsidRPr="00D10CCB">
        <w:rPr>
          <w:rFonts w:ascii="Calibri" w:eastAsia="Times New Roman" w:hAnsi="Calibri" w:cs="Calibri"/>
          <w:b/>
          <w:bCs/>
        </w:rPr>
        <w:t xml:space="preserve">If thunder is heard. </w:t>
      </w:r>
    </w:p>
    <w:p w14:paraId="19C10841" w14:textId="77777777" w:rsidR="00D10CCB" w:rsidRPr="00D10CCB" w:rsidRDefault="00D10CCB" w:rsidP="00D10CCB">
      <w:pPr>
        <w:numPr>
          <w:ilvl w:val="0"/>
          <w:numId w:val="12"/>
        </w:numPr>
        <w:jc w:val="both"/>
        <w:rPr>
          <w:rFonts w:ascii="Calibri" w:eastAsia="Times New Roman" w:hAnsi="Calibri" w:cs="Calibri"/>
          <w:b/>
          <w:bCs/>
        </w:rPr>
      </w:pPr>
      <w:r w:rsidRPr="00D10CCB">
        <w:rPr>
          <w:rFonts w:ascii="Calibri" w:eastAsia="Times New Roman" w:hAnsi="Calibri" w:cs="Calibri"/>
          <w:b/>
          <w:bCs/>
        </w:rPr>
        <w:t xml:space="preserve">If the time between lightning and corresponding thunder is 30 seconds or less. </w:t>
      </w:r>
    </w:p>
    <w:p w14:paraId="1D665C17" w14:textId="77777777" w:rsidR="00D10CCB" w:rsidRPr="00D10CCB" w:rsidRDefault="00D10CCB" w:rsidP="00D10CCB">
      <w:pPr>
        <w:numPr>
          <w:ilvl w:val="0"/>
          <w:numId w:val="12"/>
        </w:numPr>
        <w:jc w:val="both"/>
        <w:rPr>
          <w:rFonts w:ascii="Calibri" w:eastAsia="Times New Roman" w:hAnsi="Calibri" w:cs="Calibri"/>
          <w:b/>
          <w:bCs/>
        </w:rPr>
      </w:pPr>
      <w:r w:rsidRPr="00D10CCB">
        <w:rPr>
          <w:rFonts w:ascii="Calibri" w:eastAsia="Times New Roman" w:hAnsi="Calibri" w:cs="Calibri"/>
          <w:b/>
          <w:bCs/>
        </w:rPr>
        <w:t xml:space="preserve">If the skies look threatening and the weather forecast predicts that a storm will occur in the area. </w:t>
      </w:r>
    </w:p>
    <w:p w14:paraId="7AE793DA" w14:textId="77777777" w:rsidR="00D10CCB" w:rsidRPr="00D10CCB" w:rsidRDefault="00D10CCB" w:rsidP="00D10CCB">
      <w:pPr>
        <w:numPr>
          <w:ilvl w:val="0"/>
          <w:numId w:val="12"/>
        </w:numPr>
        <w:jc w:val="both"/>
        <w:rPr>
          <w:rFonts w:ascii="Calibri" w:eastAsia="Times New Roman" w:hAnsi="Calibri" w:cs="Calibri"/>
          <w:b/>
          <w:bCs/>
        </w:rPr>
      </w:pPr>
      <w:r w:rsidRPr="00D10CCB">
        <w:rPr>
          <w:rFonts w:ascii="Calibri" w:eastAsia="Times New Roman" w:hAnsi="Calibri" w:cs="Calibri"/>
          <w:b/>
          <w:bCs/>
        </w:rPr>
        <w:t>If there are any types of weather-watches in the area</w:t>
      </w:r>
    </w:p>
    <w:p w14:paraId="21200690" w14:textId="77777777" w:rsidR="00D10CCB" w:rsidRPr="00D10CCB" w:rsidRDefault="00D10CCB" w:rsidP="00D10CCB">
      <w:pPr>
        <w:jc w:val="both"/>
        <w:rPr>
          <w:rFonts w:ascii="Calibri" w:eastAsia="Times New Roman" w:hAnsi="Calibri" w:cs="Calibri"/>
          <w:b/>
          <w:bCs/>
        </w:rPr>
      </w:pPr>
    </w:p>
    <w:p w14:paraId="64A8793C" w14:textId="77777777" w:rsidR="00D10CCB" w:rsidRPr="00D10CCB" w:rsidRDefault="00D10CCB" w:rsidP="00D10CCB">
      <w:pPr>
        <w:pStyle w:val="BodyText"/>
        <w:tabs>
          <w:tab w:val="left" w:pos="833"/>
        </w:tabs>
        <w:spacing w:line="293" w:lineRule="exact"/>
        <w:ind w:left="0" w:firstLine="0"/>
        <w:jc w:val="both"/>
        <w:rPr>
          <w:rFonts w:ascii="Calibri" w:hAnsi="Calibri" w:cs="Calibri"/>
          <w:b/>
          <w:bCs/>
          <w:sz w:val="22"/>
          <w:szCs w:val="22"/>
        </w:rPr>
      </w:pPr>
      <w:r w:rsidRPr="00D10CCB">
        <w:rPr>
          <w:rFonts w:ascii="Calibri" w:hAnsi="Calibri" w:cs="Calibri"/>
          <w:b/>
          <w:bCs/>
          <w:spacing w:val="-2"/>
          <w:sz w:val="22"/>
          <w:szCs w:val="22"/>
        </w:rPr>
        <w:t>If you are</w:t>
      </w:r>
      <w:r w:rsidRPr="00D10CCB">
        <w:rPr>
          <w:rFonts w:ascii="Calibri" w:hAnsi="Calibri" w:cs="Calibri"/>
          <w:b/>
          <w:bCs/>
          <w:spacing w:val="1"/>
          <w:sz w:val="22"/>
          <w:szCs w:val="22"/>
        </w:rPr>
        <w:t xml:space="preserve"> </w:t>
      </w:r>
      <w:r w:rsidRPr="00D10CCB">
        <w:rPr>
          <w:rFonts w:ascii="Calibri" w:hAnsi="Calibri" w:cs="Calibri"/>
          <w:b/>
          <w:bCs/>
          <w:spacing w:val="-1"/>
          <w:sz w:val="22"/>
          <w:szCs w:val="22"/>
        </w:rPr>
        <w:t>caught</w:t>
      </w:r>
      <w:r w:rsidRPr="00D10CCB">
        <w:rPr>
          <w:rFonts w:ascii="Calibri" w:hAnsi="Calibri" w:cs="Calibri"/>
          <w:b/>
          <w:bCs/>
          <w:sz w:val="22"/>
          <w:szCs w:val="22"/>
        </w:rPr>
        <w:t xml:space="preserve"> outside in the storm and cannot get to a haven such as building structure or vehicle…</w:t>
      </w:r>
    </w:p>
    <w:p w14:paraId="2E3FD21B" w14:textId="77777777" w:rsidR="00D10CCB" w:rsidRPr="00D10CCB" w:rsidRDefault="00D10CCB" w:rsidP="00AA5CF8">
      <w:pPr>
        <w:pStyle w:val="BodyText"/>
        <w:numPr>
          <w:ilvl w:val="0"/>
          <w:numId w:val="57"/>
        </w:numPr>
        <w:tabs>
          <w:tab w:val="left" w:pos="833"/>
        </w:tabs>
        <w:spacing w:line="293" w:lineRule="exact"/>
        <w:jc w:val="both"/>
        <w:rPr>
          <w:rFonts w:ascii="Calibri" w:hAnsi="Calibri" w:cs="Calibri"/>
          <w:sz w:val="22"/>
          <w:szCs w:val="22"/>
        </w:rPr>
      </w:pPr>
      <w:r w:rsidRPr="00D10CCB">
        <w:rPr>
          <w:rFonts w:ascii="Calibri" w:hAnsi="Calibri" w:cs="Calibri"/>
          <w:sz w:val="22"/>
          <w:szCs w:val="22"/>
        </w:rPr>
        <w:t>Go to a</w:t>
      </w:r>
      <w:r w:rsidRPr="00D10CCB">
        <w:rPr>
          <w:rFonts w:ascii="Calibri" w:hAnsi="Calibri" w:cs="Calibri"/>
          <w:spacing w:val="-1"/>
          <w:sz w:val="22"/>
          <w:szCs w:val="22"/>
        </w:rPr>
        <w:t xml:space="preserve"> low-lying,</w:t>
      </w:r>
      <w:r w:rsidRPr="00D10CCB">
        <w:rPr>
          <w:rFonts w:ascii="Calibri" w:hAnsi="Calibri" w:cs="Calibri"/>
          <w:sz w:val="22"/>
          <w:szCs w:val="22"/>
        </w:rPr>
        <w:t xml:space="preserve"> open</w:t>
      </w:r>
      <w:r w:rsidRPr="00D10CCB">
        <w:rPr>
          <w:rFonts w:ascii="Calibri" w:hAnsi="Calibri" w:cs="Calibri"/>
          <w:spacing w:val="2"/>
          <w:sz w:val="22"/>
          <w:szCs w:val="22"/>
        </w:rPr>
        <w:t xml:space="preserve"> </w:t>
      </w:r>
      <w:r w:rsidRPr="00D10CCB">
        <w:rPr>
          <w:rFonts w:ascii="Calibri" w:hAnsi="Calibri" w:cs="Calibri"/>
          <w:spacing w:val="-1"/>
          <w:sz w:val="22"/>
          <w:szCs w:val="22"/>
        </w:rPr>
        <w:t xml:space="preserve">place </w:t>
      </w:r>
      <w:r w:rsidRPr="00D10CCB">
        <w:rPr>
          <w:rFonts w:ascii="Calibri" w:hAnsi="Calibri" w:cs="Calibri"/>
          <w:spacing w:val="1"/>
          <w:sz w:val="22"/>
          <w:szCs w:val="22"/>
        </w:rPr>
        <w:t>away</w:t>
      </w:r>
      <w:r w:rsidRPr="00D10CCB">
        <w:rPr>
          <w:rFonts w:ascii="Calibri" w:hAnsi="Calibri" w:cs="Calibri"/>
          <w:spacing w:val="-5"/>
          <w:sz w:val="22"/>
          <w:szCs w:val="22"/>
        </w:rPr>
        <w:t xml:space="preserve"> </w:t>
      </w:r>
      <w:r w:rsidRPr="00D10CCB">
        <w:rPr>
          <w:rFonts w:ascii="Calibri" w:hAnsi="Calibri" w:cs="Calibri"/>
          <w:sz w:val="22"/>
          <w:szCs w:val="22"/>
        </w:rPr>
        <w:t xml:space="preserve">from </w:t>
      </w:r>
      <w:r w:rsidRPr="00D10CCB">
        <w:rPr>
          <w:rFonts w:ascii="Calibri" w:hAnsi="Calibri" w:cs="Calibri"/>
          <w:spacing w:val="-1"/>
          <w:sz w:val="22"/>
          <w:szCs w:val="22"/>
        </w:rPr>
        <w:t>trees,</w:t>
      </w:r>
      <w:r w:rsidRPr="00D10CCB">
        <w:rPr>
          <w:rFonts w:ascii="Calibri" w:hAnsi="Calibri" w:cs="Calibri"/>
          <w:sz w:val="22"/>
          <w:szCs w:val="22"/>
        </w:rPr>
        <w:t xml:space="preserve"> poles, or</w:t>
      </w:r>
      <w:r w:rsidRPr="00D10CCB">
        <w:rPr>
          <w:rFonts w:ascii="Calibri" w:hAnsi="Calibri" w:cs="Calibri"/>
          <w:spacing w:val="-1"/>
          <w:sz w:val="22"/>
          <w:szCs w:val="22"/>
        </w:rPr>
        <w:t xml:space="preserve"> metal</w:t>
      </w:r>
      <w:r w:rsidRPr="00D10CCB">
        <w:rPr>
          <w:rFonts w:ascii="Calibri" w:hAnsi="Calibri" w:cs="Calibri"/>
          <w:sz w:val="22"/>
          <w:szCs w:val="22"/>
        </w:rPr>
        <w:t xml:space="preserve"> </w:t>
      </w:r>
      <w:r w:rsidRPr="00D10CCB">
        <w:rPr>
          <w:rFonts w:ascii="Calibri" w:hAnsi="Calibri" w:cs="Calibri"/>
          <w:spacing w:val="-1"/>
          <w:sz w:val="22"/>
          <w:szCs w:val="22"/>
        </w:rPr>
        <w:t xml:space="preserve">objects. DO NOT hide under bleachers. </w:t>
      </w:r>
    </w:p>
    <w:p w14:paraId="616C3172" w14:textId="77777777" w:rsidR="00D10CCB" w:rsidRPr="00D10CCB" w:rsidRDefault="00D10CCB" w:rsidP="00AA5CF8">
      <w:pPr>
        <w:pStyle w:val="BodyText"/>
        <w:numPr>
          <w:ilvl w:val="0"/>
          <w:numId w:val="57"/>
        </w:numPr>
        <w:tabs>
          <w:tab w:val="left" w:pos="833"/>
        </w:tabs>
        <w:ind w:right="384"/>
        <w:jc w:val="both"/>
        <w:rPr>
          <w:rFonts w:ascii="Calibri" w:hAnsi="Calibri" w:cs="Calibri"/>
          <w:sz w:val="22"/>
          <w:szCs w:val="22"/>
        </w:rPr>
      </w:pPr>
      <w:r w:rsidRPr="00D10CCB">
        <w:rPr>
          <w:rFonts w:ascii="Calibri" w:hAnsi="Calibri" w:cs="Calibri"/>
          <w:spacing w:val="-1"/>
          <w:sz w:val="22"/>
          <w:szCs w:val="22"/>
        </w:rPr>
        <w:t xml:space="preserve">Be </w:t>
      </w:r>
      <w:r w:rsidRPr="00D10CCB">
        <w:rPr>
          <w:rFonts w:ascii="Calibri" w:hAnsi="Calibri" w:cs="Calibri"/>
          <w:sz w:val="22"/>
          <w:szCs w:val="22"/>
        </w:rPr>
        <w:t>a</w:t>
      </w:r>
      <w:r w:rsidRPr="00D10CCB">
        <w:rPr>
          <w:rFonts w:ascii="Calibri" w:hAnsi="Calibri" w:cs="Calibri"/>
          <w:spacing w:val="-1"/>
          <w:sz w:val="22"/>
          <w:szCs w:val="22"/>
        </w:rPr>
        <w:t xml:space="preserve"> </w:t>
      </w:r>
      <w:r w:rsidRPr="00D10CCB">
        <w:rPr>
          <w:rFonts w:ascii="Calibri" w:hAnsi="Calibri" w:cs="Calibri"/>
          <w:spacing w:val="1"/>
          <w:sz w:val="22"/>
          <w:szCs w:val="22"/>
        </w:rPr>
        <w:t>very</w:t>
      </w:r>
      <w:r w:rsidRPr="00D10CCB">
        <w:rPr>
          <w:rFonts w:ascii="Calibri" w:hAnsi="Calibri" w:cs="Calibri"/>
          <w:spacing w:val="-5"/>
          <w:sz w:val="22"/>
          <w:szCs w:val="22"/>
        </w:rPr>
        <w:t xml:space="preserve"> </w:t>
      </w:r>
      <w:r w:rsidRPr="00D10CCB">
        <w:rPr>
          <w:rFonts w:ascii="Calibri" w:hAnsi="Calibri" w:cs="Calibri"/>
          <w:sz w:val="22"/>
          <w:szCs w:val="22"/>
        </w:rPr>
        <w:t xml:space="preserve">small </w:t>
      </w:r>
      <w:r w:rsidRPr="00D10CCB">
        <w:rPr>
          <w:rFonts w:ascii="Calibri" w:hAnsi="Calibri" w:cs="Calibri"/>
          <w:spacing w:val="-1"/>
          <w:sz w:val="22"/>
          <w:szCs w:val="22"/>
        </w:rPr>
        <w:t>target.</w:t>
      </w:r>
      <w:r w:rsidRPr="00D10CCB">
        <w:rPr>
          <w:rFonts w:ascii="Calibri" w:hAnsi="Calibri" w:cs="Calibri"/>
          <w:spacing w:val="60"/>
          <w:sz w:val="22"/>
          <w:szCs w:val="22"/>
        </w:rPr>
        <w:t xml:space="preserve"> </w:t>
      </w:r>
      <w:r w:rsidRPr="00D10CCB">
        <w:rPr>
          <w:rFonts w:ascii="Calibri" w:hAnsi="Calibri" w:cs="Calibri"/>
          <w:sz w:val="22"/>
          <w:szCs w:val="22"/>
        </w:rPr>
        <w:t xml:space="preserve">Squat low to the </w:t>
      </w:r>
      <w:r w:rsidRPr="00D10CCB">
        <w:rPr>
          <w:rFonts w:ascii="Calibri" w:hAnsi="Calibri" w:cs="Calibri"/>
          <w:spacing w:val="-1"/>
          <w:sz w:val="22"/>
          <w:szCs w:val="22"/>
        </w:rPr>
        <w:t>ground.</w:t>
      </w:r>
      <w:r w:rsidRPr="00D10CCB">
        <w:rPr>
          <w:rFonts w:ascii="Calibri" w:hAnsi="Calibri" w:cs="Calibri"/>
          <w:sz w:val="22"/>
          <w:szCs w:val="22"/>
        </w:rPr>
        <w:t xml:space="preserve"> </w:t>
      </w:r>
      <w:r w:rsidRPr="00D10CCB">
        <w:rPr>
          <w:rFonts w:ascii="Calibri" w:hAnsi="Calibri" w:cs="Calibri"/>
          <w:spacing w:val="-1"/>
          <w:sz w:val="22"/>
          <w:szCs w:val="22"/>
        </w:rPr>
        <w:t>Place</w:t>
      </w:r>
      <w:r w:rsidRPr="00D10CCB">
        <w:rPr>
          <w:rFonts w:ascii="Calibri" w:hAnsi="Calibri" w:cs="Calibri"/>
          <w:spacing w:val="3"/>
          <w:sz w:val="22"/>
          <w:szCs w:val="22"/>
        </w:rPr>
        <w:t xml:space="preserve"> </w:t>
      </w:r>
      <w:r w:rsidRPr="00D10CCB">
        <w:rPr>
          <w:rFonts w:ascii="Calibri" w:hAnsi="Calibri" w:cs="Calibri"/>
          <w:spacing w:val="-2"/>
          <w:sz w:val="22"/>
          <w:szCs w:val="22"/>
        </w:rPr>
        <w:t>your</w:t>
      </w:r>
      <w:r w:rsidRPr="00D10CCB">
        <w:rPr>
          <w:rFonts w:ascii="Calibri" w:hAnsi="Calibri" w:cs="Calibri"/>
          <w:sz w:val="22"/>
          <w:szCs w:val="22"/>
        </w:rPr>
        <w:t xml:space="preserve"> </w:t>
      </w:r>
      <w:r w:rsidRPr="00D10CCB">
        <w:rPr>
          <w:rFonts w:ascii="Calibri" w:hAnsi="Calibri" w:cs="Calibri"/>
          <w:spacing w:val="-1"/>
          <w:sz w:val="22"/>
          <w:szCs w:val="22"/>
        </w:rPr>
        <w:t>hands</w:t>
      </w:r>
      <w:r w:rsidRPr="00D10CCB">
        <w:rPr>
          <w:rFonts w:ascii="Calibri" w:hAnsi="Calibri" w:cs="Calibri"/>
          <w:sz w:val="22"/>
          <w:szCs w:val="22"/>
        </w:rPr>
        <w:t xml:space="preserve"> on</w:t>
      </w:r>
      <w:r w:rsidRPr="00D10CCB">
        <w:rPr>
          <w:rFonts w:ascii="Calibri" w:hAnsi="Calibri" w:cs="Calibri"/>
          <w:spacing w:val="4"/>
          <w:sz w:val="22"/>
          <w:szCs w:val="22"/>
        </w:rPr>
        <w:t xml:space="preserve"> </w:t>
      </w:r>
      <w:r w:rsidRPr="00D10CCB">
        <w:rPr>
          <w:rFonts w:ascii="Calibri" w:hAnsi="Calibri" w:cs="Calibri"/>
          <w:spacing w:val="-1"/>
          <w:sz w:val="22"/>
          <w:szCs w:val="22"/>
        </w:rPr>
        <w:t>your</w:t>
      </w:r>
      <w:r w:rsidRPr="00D10CCB">
        <w:rPr>
          <w:rFonts w:ascii="Calibri" w:hAnsi="Calibri" w:cs="Calibri"/>
          <w:spacing w:val="1"/>
          <w:sz w:val="22"/>
          <w:szCs w:val="22"/>
        </w:rPr>
        <w:t xml:space="preserve"> </w:t>
      </w:r>
      <w:r w:rsidRPr="00D10CCB">
        <w:rPr>
          <w:rFonts w:ascii="Calibri" w:hAnsi="Calibri" w:cs="Calibri"/>
          <w:spacing w:val="-1"/>
          <w:sz w:val="22"/>
          <w:szCs w:val="22"/>
        </w:rPr>
        <w:t>knees</w:t>
      </w:r>
      <w:r w:rsidRPr="00D10CCB">
        <w:rPr>
          <w:rFonts w:ascii="Calibri" w:hAnsi="Calibri" w:cs="Calibri"/>
          <w:sz w:val="22"/>
          <w:szCs w:val="22"/>
        </w:rPr>
        <w:t xml:space="preserve"> with</w:t>
      </w:r>
      <w:r w:rsidRPr="00D10CCB">
        <w:rPr>
          <w:rFonts w:ascii="Calibri" w:hAnsi="Calibri" w:cs="Calibri"/>
          <w:spacing w:val="5"/>
          <w:sz w:val="22"/>
          <w:szCs w:val="22"/>
        </w:rPr>
        <w:t xml:space="preserve"> </w:t>
      </w:r>
      <w:r w:rsidRPr="00D10CCB">
        <w:rPr>
          <w:rFonts w:ascii="Calibri" w:hAnsi="Calibri" w:cs="Calibri"/>
          <w:spacing w:val="-2"/>
          <w:sz w:val="22"/>
          <w:szCs w:val="22"/>
        </w:rPr>
        <w:t>your</w:t>
      </w:r>
      <w:r w:rsidRPr="00D10CCB">
        <w:rPr>
          <w:rFonts w:ascii="Calibri" w:hAnsi="Calibri" w:cs="Calibri"/>
          <w:spacing w:val="51"/>
          <w:sz w:val="22"/>
          <w:szCs w:val="22"/>
        </w:rPr>
        <w:t xml:space="preserve"> </w:t>
      </w:r>
      <w:r w:rsidRPr="00D10CCB">
        <w:rPr>
          <w:rFonts w:ascii="Calibri" w:hAnsi="Calibri" w:cs="Calibri"/>
          <w:spacing w:val="-1"/>
          <w:sz w:val="22"/>
          <w:szCs w:val="22"/>
        </w:rPr>
        <w:t>head</w:t>
      </w:r>
      <w:r w:rsidRPr="00D10CCB">
        <w:rPr>
          <w:rFonts w:ascii="Calibri" w:hAnsi="Calibri" w:cs="Calibri"/>
          <w:sz w:val="22"/>
          <w:szCs w:val="22"/>
        </w:rPr>
        <w:t xml:space="preserve"> </w:t>
      </w:r>
      <w:r w:rsidRPr="00D10CCB">
        <w:rPr>
          <w:rFonts w:ascii="Calibri" w:hAnsi="Calibri" w:cs="Calibri"/>
          <w:spacing w:val="-1"/>
          <w:sz w:val="22"/>
          <w:szCs w:val="22"/>
        </w:rPr>
        <w:t>between</w:t>
      </w:r>
      <w:r w:rsidRPr="00D10CCB">
        <w:rPr>
          <w:rFonts w:ascii="Calibri" w:hAnsi="Calibri" w:cs="Calibri"/>
          <w:sz w:val="22"/>
          <w:szCs w:val="22"/>
        </w:rPr>
        <w:t xml:space="preserve"> them.  Make</w:t>
      </w:r>
      <w:r w:rsidRPr="00D10CCB">
        <w:rPr>
          <w:rFonts w:ascii="Calibri" w:hAnsi="Calibri" w:cs="Calibri"/>
          <w:spacing w:val="1"/>
          <w:sz w:val="22"/>
          <w:szCs w:val="22"/>
        </w:rPr>
        <w:t xml:space="preserve"> </w:t>
      </w:r>
      <w:r w:rsidRPr="00D10CCB">
        <w:rPr>
          <w:rFonts w:ascii="Calibri" w:hAnsi="Calibri" w:cs="Calibri"/>
          <w:spacing w:val="-1"/>
          <w:sz w:val="22"/>
          <w:szCs w:val="22"/>
        </w:rPr>
        <w:t>yourself</w:t>
      </w:r>
      <w:r w:rsidRPr="00D10CCB">
        <w:rPr>
          <w:rFonts w:ascii="Calibri" w:hAnsi="Calibri" w:cs="Calibri"/>
          <w:sz w:val="22"/>
          <w:szCs w:val="22"/>
        </w:rPr>
        <w:t xml:space="preserve"> the</w:t>
      </w:r>
      <w:r w:rsidRPr="00D10CCB">
        <w:rPr>
          <w:rFonts w:ascii="Calibri" w:hAnsi="Calibri" w:cs="Calibri"/>
          <w:spacing w:val="-1"/>
          <w:sz w:val="22"/>
          <w:szCs w:val="22"/>
        </w:rPr>
        <w:t xml:space="preserve"> smallest</w:t>
      </w:r>
      <w:r w:rsidRPr="00D10CCB">
        <w:rPr>
          <w:rFonts w:ascii="Calibri" w:hAnsi="Calibri" w:cs="Calibri"/>
          <w:sz w:val="22"/>
          <w:szCs w:val="22"/>
        </w:rPr>
        <w:t xml:space="preserve"> </w:t>
      </w:r>
      <w:r w:rsidRPr="00D10CCB">
        <w:rPr>
          <w:rFonts w:ascii="Calibri" w:hAnsi="Calibri" w:cs="Calibri"/>
          <w:spacing w:val="-1"/>
          <w:sz w:val="22"/>
          <w:szCs w:val="22"/>
        </w:rPr>
        <w:t>target</w:t>
      </w:r>
      <w:r w:rsidRPr="00D10CCB">
        <w:rPr>
          <w:rFonts w:ascii="Calibri" w:hAnsi="Calibri" w:cs="Calibri"/>
          <w:sz w:val="22"/>
          <w:szCs w:val="22"/>
        </w:rPr>
        <w:t xml:space="preserve"> </w:t>
      </w:r>
      <w:r w:rsidRPr="00D10CCB">
        <w:rPr>
          <w:rFonts w:ascii="Calibri" w:hAnsi="Calibri" w:cs="Calibri"/>
          <w:spacing w:val="-1"/>
          <w:sz w:val="22"/>
          <w:szCs w:val="22"/>
        </w:rPr>
        <w:t>possible.</w:t>
      </w:r>
    </w:p>
    <w:p w14:paraId="0EB1C1E0" w14:textId="77777777" w:rsidR="00D10CCB" w:rsidRPr="00D10CCB" w:rsidRDefault="00D10CCB" w:rsidP="00AA5CF8">
      <w:pPr>
        <w:pStyle w:val="BodyText"/>
        <w:numPr>
          <w:ilvl w:val="0"/>
          <w:numId w:val="57"/>
        </w:numPr>
        <w:tabs>
          <w:tab w:val="left" w:pos="833"/>
        </w:tabs>
        <w:spacing w:before="2" w:line="293" w:lineRule="exact"/>
        <w:jc w:val="both"/>
        <w:rPr>
          <w:rFonts w:ascii="Calibri" w:hAnsi="Calibri" w:cs="Calibri"/>
          <w:sz w:val="22"/>
          <w:szCs w:val="22"/>
        </w:rPr>
      </w:pPr>
      <w:r w:rsidRPr="00D10CCB">
        <w:rPr>
          <w:rFonts w:ascii="Calibri" w:hAnsi="Calibri" w:cs="Calibri"/>
          <w:sz w:val="22"/>
          <w:szCs w:val="22"/>
        </w:rPr>
        <w:t>DO</w:t>
      </w:r>
      <w:r w:rsidRPr="00D10CCB">
        <w:rPr>
          <w:rFonts w:ascii="Calibri" w:hAnsi="Calibri" w:cs="Calibri"/>
          <w:spacing w:val="-1"/>
          <w:sz w:val="22"/>
          <w:szCs w:val="22"/>
        </w:rPr>
        <w:t xml:space="preserve"> NOT</w:t>
      </w:r>
      <w:r w:rsidRPr="00D10CCB">
        <w:rPr>
          <w:rFonts w:ascii="Calibri" w:hAnsi="Calibri" w:cs="Calibri"/>
          <w:sz w:val="22"/>
          <w:szCs w:val="22"/>
        </w:rPr>
        <w:t xml:space="preserve"> lie</w:t>
      </w:r>
      <w:r w:rsidRPr="00D10CCB">
        <w:rPr>
          <w:rFonts w:ascii="Calibri" w:hAnsi="Calibri" w:cs="Calibri"/>
          <w:spacing w:val="-1"/>
          <w:sz w:val="22"/>
          <w:szCs w:val="22"/>
        </w:rPr>
        <w:t xml:space="preserve"> flat</w:t>
      </w:r>
      <w:r w:rsidRPr="00D10CCB">
        <w:rPr>
          <w:rFonts w:ascii="Calibri" w:hAnsi="Calibri" w:cs="Calibri"/>
          <w:sz w:val="22"/>
          <w:szCs w:val="22"/>
        </w:rPr>
        <w:t xml:space="preserve"> on the</w:t>
      </w:r>
      <w:r w:rsidRPr="00D10CCB">
        <w:rPr>
          <w:rFonts w:ascii="Calibri" w:hAnsi="Calibri" w:cs="Calibri"/>
          <w:spacing w:val="1"/>
          <w:sz w:val="22"/>
          <w:szCs w:val="22"/>
        </w:rPr>
        <w:t xml:space="preserve"> </w:t>
      </w:r>
      <w:r w:rsidRPr="00D10CCB">
        <w:rPr>
          <w:rFonts w:ascii="Calibri" w:hAnsi="Calibri" w:cs="Calibri"/>
          <w:spacing w:val="-1"/>
          <w:sz w:val="22"/>
          <w:szCs w:val="22"/>
        </w:rPr>
        <w:t>ground.</w:t>
      </w:r>
      <w:r w:rsidRPr="00D10CCB">
        <w:rPr>
          <w:rFonts w:ascii="Calibri" w:hAnsi="Calibri" w:cs="Calibri"/>
          <w:sz w:val="22"/>
          <w:szCs w:val="22"/>
        </w:rPr>
        <w:t xml:space="preserve"> This will </w:t>
      </w:r>
      <w:r w:rsidRPr="00D10CCB">
        <w:rPr>
          <w:rFonts w:ascii="Calibri" w:hAnsi="Calibri" w:cs="Calibri"/>
          <w:spacing w:val="-1"/>
          <w:sz w:val="22"/>
          <w:szCs w:val="22"/>
        </w:rPr>
        <w:t>make</w:t>
      </w:r>
      <w:r w:rsidRPr="00D10CCB">
        <w:rPr>
          <w:rFonts w:ascii="Calibri" w:hAnsi="Calibri" w:cs="Calibri"/>
          <w:spacing w:val="1"/>
          <w:sz w:val="22"/>
          <w:szCs w:val="22"/>
        </w:rPr>
        <w:t xml:space="preserve"> </w:t>
      </w:r>
      <w:r w:rsidRPr="00D10CCB">
        <w:rPr>
          <w:rFonts w:ascii="Calibri" w:hAnsi="Calibri" w:cs="Calibri"/>
          <w:spacing w:val="-1"/>
          <w:sz w:val="22"/>
          <w:szCs w:val="22"/>
        </w:rPr>
        <w:t>you</w:t>
      </w:r>
      <w:r w:rsidRPr="00D10CCB">
        <w:rPr>
          <w:rFonts w:ascii="Calibri" w:hAnsi="Calibri" w:cs="Calibri"/>
          <w:sz w:val="22"/>
          <w:szCs w:val="22"/>
        </w:rPr>
        <w:t xml:space="preserve"> a</w:t>
      </w:r>
      <w:r w:rsidRPr="00D10CCB">
        <w:rPr>
          <w:rFonts w:ascii="Calibri" w:hAnsi="Calibri" w:cs="Calibri"/>
          <w:spacing w:val="-1"/>
          <w:sz w:val="22"/>
          <w:szCs w:val="22"/>
        </w:rPr>
        <w:t xml:space="preserve"> larger</w:t>
      </w:r>
      <w:r w:rsidRPr="00D10CCB">
        <w:rPr>
          <w:rFonts w:ascii="Calibri" w:hAnsi="Calibri" w:cs="Calibri"/>
          <w:sz w:val="22"/>
          <w:szCs w:val="22"/>
        </w:rPr>
        <w:t xml:space="preserve"> </w:t>
      </w:r>
      <w:r w:rsidRPr="00D10CCB">
        <w:rPr>
          <w:rFonts w:ascii="Calibri" w:hAnsi="Calibri" w:cs="Calibri"/>
          <w:spacing w:val="-1"/>
          <w:sz w:val="22"/>
          <w:szCs w:val="22"/>
        </w:rPr>
        <w:t>target!</w:t>
      </w:r>
    </w:p>
    <w:p w14:paraId="54677196" w14:textId="77777777" w:rsidR="00D10CCB" w:rsidRPr="00D10CCB" w:rsidRDefault="00D10CCB" w:rsidP="00AA5CF8">
      <w:pPr>
        <w:pStyle w:val="BodyText"/>
        <w:numPr>
          <w:ilvl w:val="0"/>
          <w:numId w:val="57"/>
        </w:numPr>
        <w:tabs>
          <w:tab w:val="left" w:pos="833"/>
        </w:tabs>
        <w:spacing w:line="238" w:lineRule="auto"/>
        <w:ind w:right="194"/>
        <w:jc w:val="both"/>
        <w:rPr>
          <w:rFonts w:ascii="Calibri" w:hAnsi="Calibri" w:cs="Calibri"/>
          <w:sz w:val="22"/>
          <w:szCs w:val="22"/>
        </w:rPr>
      </w:pPr>
      <w:r w:rsidRPr="00D10CCB">
        <w:rPr>
          <w:rFonts w:ascii="Calibri" w:hAnsi="Calibri" w:cs="Calibri"/>
          <w:spacing w:val="-2"/>
          <w:sz w:val="22"/>
          <w:szCs w:val="22"/>
        </w:rPr>
        <w:t>If</w:t>
      </w:r>
      <w:r w:rsidRPr="00D10CCB">
        <w:rPr>
          <w:rFonts w:ascii="Calibri" w:hAnsi="Calibri" w:cs="Calibri"/>
          <w:spacing w:val="6"/>
          <w:sz w:val="22"/>
          <w:szCs w:val="22"/>
        </w:rPr>
        <w:t xml:space="preserve"> </w:t>
      </w:r>
      <w:r w:rsidRPr="00D10CCB">
        <w:rPr>
          <w:rFonts w:ascii="Calibri" w:hAnsi="Calibri" w:cs="Calibri"/>
          <w:spacing w:val="-2"/>
          <w:sz w:val="22"/>
          <w:szCs w:val="22"/>
        </w:rPr>
        <w:t>you</w:t>
      </w:r>
      <w:r w:rsidRPr="00D10CCB">
        <w:rPr>
          <w:rFonts w:ascii="Calibri" w:hAnsi="Calibri" w:cs="Calibri"/>
          <w:sz w:val="22"/>
          <w:szCs w:val="22"/>
        </w:rPr>
        <w:t xml:space="preserve"> </w:t>
      </w:r>
      <w:r w:rsidRPr="00D10CCB">
        <w:rPr>
          <w:rFonts w:ascii="Calibri" w:hAnsi="Calibri" w:cs="Calibri"/>
          <w:spacing w:val="-1"/>
          <w:sz w:val="22"/>
          <w:szCs w:val="22"/>
        </w:rPr>
        <w:t>feel</w:t>
      </w:r>
      <w:r w:rsidRPr="00D10CCB">
        <w:rPr>
          <w:rFonts w:ascii="Calibri" w:hAnsi="Calibri" w:cs="Calibri"/>
          <w:spacing w:val="2"/>
          <w:sz w:val="22"/>
          <w:szCs w:val="22"/>
        </w:rPr>
        <w:t xml:space="preserve"> </w:t>
      </w:r>
      <w:r w:rsidRPr="00D10CCB">
        <w:rPr>
          <w:rFonts w:ascii="Calibri" w:hAnsi="Calibri" w:cs="Calibri"/>
          <w:spacing w:val="-1"/>
          <w:sz w:val="22"/>
          <w:szCs w:val="22"/>
        </w:rPr>
        <w:t>your</w:t>
      </w:r>
      <w:r w:rsidRPr="00D10CCB">
        <w:rPr>
          <w:rFonts w:ascii="Calibri" w:hAnsi="Calibri" w:cs="Calibri"/>
          <w:sz w:val="22"/>
          <w:szCs w:val="22"/>
        </w:rPr>
        <w:t xml:space="preserve"> </w:t>
      </w:r>
      <w:r w:rsidRPr="00D10CCB">
        <w:rPr>
          <w:rFonts w:ascii="Calibri" w:hAnsi="Calibri" w:cs="Calibri"/>
          <w:spacing w:val="-1"/>
          <w:sz w:val="22"/>
          <w:szCs w:val="22"/>
        </w:rPr>
        <w:t>hair</w:t>
      </w:r>
      <w:r w:rsidRPr="00D10CCB">
        <w:rPr>
          <w:rFonts w:ascii="Calibri" w:hAnsi="Calibri" w:cs="Calibri"/>
          <w:sz w:val="22"/>
          <w:szCs w:val="22"/>
        </w:rPr>
        <w:t xml:space="preserve"> stand on </w:t>
      </w:r>
      <w:r w:rsidRPr="00D10CCB">
        <w:rPr>
          <w:rFonts w:ascii="Calibri" w:hAnsi="Calibri" w:cs="Calibri"/>
          <w:spacing w:val="-1"/>
          <w:sz w:val="22"/>
          <w:szCs w:val="22"/>
        </w:rPr>
        <w:t>end</w:t>
      </w:r>
      <w:r w:rsidRPr="00D10CCB">
        <w:rPr>
          <w:rFonts w:ascii="Calibri" w:hAnsi="Calibri" w:cs="Calibri"/>
          <w:sz w:val="22"/>
          <w:szCs w:val="22"/>
        </w:rPr>
        <w:t xml:space="preserve"> in a storm, </w:t>
      </w:r>
      <w:r w:rsidRPr="00D10CCB">
        <w:rPr>
          <w:rFonts w:ascii="Calibri" w:hAnsi="Calibri" w:cs="Calibri"/>
          <w:spacing w:val="-1"/>
          <w:sz w:val="22"/>
          <w:szCs w:val="22"/>
        </w:rPr>
        <w:t>drop</w:t>
      </w:r>
      <w:r w:rsidRPr="00D10CCB">
        <w:rPr>
          <w:rFonts w:ascii="Calibri" w:hAnsi="Calibri" w:cs="Calibri"/>
          <w:spacing w:val="2"/>
          <w:sz w:val="22"/>
          <w:szCs w:val="22"/>
        </w:rPr>
        <w:t xml:space="preserve"> </w:t>
      </w:r>
      <w:r w:rsidRPr="00D10CCB">
        <w:rPr>
          <w:rFonts w:ascii="Calibri" w:hAnsi="Calibri" w:cs="Calibri"/>
          <w:sz w:val="22"/>
          <w:szCs w:val="22"/>
        </w:rPr>
        <w:t xml:space="preserve">into the </w:t>
      </w:r>
      <w:r w:rsidRPr="00D10CCB">
        <w:rPr>
          <w:rFonts w:ascii="Calibri" w:hAnsi="Calibri" w:cs="Calibri"/>
          <w:spacing w:val="-1"/>
          <w:sz w:val="22"/>
          <w:szCs w:val="22"/>
        </w:rPr>
        <w:t>tuck</w:t>
      </w:r>
      <w:r w:rsidRPr="00D10CCB">
        <w:rPr>
          <w:rFonts w:ascii="Calibri" w:hAnsi="Calibri" w:cs="Calibri"/>
          <w:sz w:val="22"/>
          <w:szCs w:val="22"/>
        </w:rPr>
        <w:t xml:space="preserve"> position </w:t>
      </w:r>
      <w:r w:rsidRPr="00D10CCB">
        <w:rPr>
          <w:rFonts w:ascii="Calibri" w:hAnsi="Calibri" w:cs="Calibri"/>
          <w:spacing w:val="-1"/>
          <w:sz w:val="22"/>
          <w:szCs w:val="22"/>
        </w:rPr>
        <w:t>immediately.</w:t>
      </w:r>
      <w:r w:rsidRPr="00D10CCB">
        <w:rPr>
          <w:rFonts w:ascii="Calibri" w:hAnsi="Calibri" w:cs="Calibri"/>
          <w:spacing w:val="60"/>
          <w:sz w:val="22"/>
          <w:szCs w:val="22"/>
        </w:rPr>
        <w:t xml:space="preserve"> </w:t>
      </w:r>
      <w:r w:rsidRPr="00D10CCB">
        <w:rPr>
          <w:rFonts w:ascii="Calibri" w:hAnsi="Calibri" w:cs="Calibri"/>
          <w:sz w:val="22"/>
          <w:szCs w:val="22"/>
        </w:rPr>
        <w:t>This</w:t>
      </w:r>
      <w:r w:rsidRPr="00D10CCB">
        <w:rPr>
          <w:rFonts w:ascii="Calibri" w:hAnsi="Calibri" w:cs="Calibri"/>
          <w:spacing w:val="45"/>
          <w:sz w:val="22"/>
          <w:szCs w:val="22"/>
        </w:rPr>
        <w:t xml:space="preserve"> </w:t>
      </w:r>
      <w:r w:rsidRPr="00D10CCB">
        <w:rPr>
          <w:rFonts w:ascii="Calibri" w:hAnsi="Calibri" w:cs="Calibri"/>
          <w:spacing w:val="-1"/>
          <w:sz w:val="22"/>
          <w:szCs w:val="22"/>
        </w:rPr>
        <w:t>sensation</w:t>
      </w:r>
      <w:r w:rsidRPr="00D10CCB">
        <w:rPr>
          <w:rFonts w:ascii="Calibri" w:hAnsi="Calibri" w:cs="Calibri"/>
          <w:sz w:val="22"/>
          <w:szCs w:val="22"/>
        </w:rPr>
        <w:t xml:space="preserve"> </w:t>
      </w:r>
      <w:r w:rsidRPr="00D10CCB">
        <w:rPr>
          <w:rFonts w:ascii="Calibri" w:hAnsi="Calibri" w:cs="Calibri"/>
          <w:spacing w:val="-1"/>
          <w:sz w:val="22"/>
          <w:szCs w:val="22"/>
        </w:rPr>
        <w:lastRenderedPageBreak/>
        <w:t>means</w:t>
      </w:r>
      <w:r w:rsidRPr="00D10CCB">
        <w:rPr>
          <w:rFonts w:ascii="Calibri" w:hAnsi="Calibri" w:cs="Calibri"/>
          <w:sz w:val="22"/>
          <w:szCs w:val="22"/>
        </w:rPr>
        <w:t xml:space="preserve"> </w:t>
      </w:r>
      <w:r w:rsidRPr="00D10CCB">
        <w:rPr>
          <w:rFonts w:ascii="Calibri" w:hAnsi="Calibri" w:cs="Calibri"/>
          <w:spacing w:val="-1"/>
          <w:sz w:val="22"/>
          <w:szCs w:val="22"/>
        </w:rPr>
        <w:t>electric</w:t>
      </w:r>
      <w:r w:rsidRPr="00D10CCB">
        <w:rPr>
          <w:rFonts w:ascii="Calibri" w:hAnsi="Calibri" w:cs="Calibri"/>
          <w:spacing w:val="1"/>
          <w:sz w:val="22"/>
          <w:szCs w:val="22"/>
        </w:rPr>
        <w:t xml:space="preserve"> </w:t>
      </w:r>
      <w:r w:rsidRPr="00D10CCB">
        <w:rPr>
          <w:rFonts w:ascii="Calibri" w:hAnsi="Calibri" w:cs="Calibri"/>
          <w:spacing w:val="-1"/>
          <w:sz w:val="22"/>
          <w:szCs w:val="22"/>
        </w:rPr>
        <w:t>charges</w:t>
      </w:r>
      <w:r w:rsidRPr="00D10CCB">
        <w:rPr>
          <w:rFonts w:ascii="Calibri" w:hAnsi="Calibri" w:cs="Calibri"/>
          <w:spacing w:val="2"/>
          <w:sz w:val="22"/>
          <w:szCs w:val="22"/>
        </w:rPr>
        <w:t xml:space="preserve"> </w:t>
      </w:r>
      <w:r w:rsidRPr="00D10CCB">
        <w:rPr>
          <w:rFonts w:ascii="Calibri" w:hAnsi="Calibri" w:cs="Calibri"/>
          <w:spacing w:val="-1"/>
          <w:sz w:val="22"/>
          <w:szCs w:val="22"/>
        </w:rPr>
        <w:t>are</w:t>
      </w:r>
      <w:r w:rsidRPr="00D10CCB">
        <w:rPr>
          <w:rFonts w:ascii="Calibri" w:hAnsi="Calibri" w:cs="Calibri"/>
          <w:sz w:val="22"/>
          <w:szCs w:val="22"/>
        </w:rPr>
        <w:t xml:space="preserve"> already</w:t>
      </w:r>
      <w:r w:rsidRPr="00D10CCB">
        <w:rPr>
          <w:rFonts w:ascii="Calibri" w:hAnsi="Calibri" w:cs="Calibri"/>
          <w:spacing w:val="-5"/>
          <w:sz w:val="22"/>
          <w:szCs w:val="22"/>
        </w:rPr>
        <w:t xml:space="preserve"> </w:t>
      </w:r>
      <w:r w:rsidRPr="00D10CCB">
        <w:rPr>
          <w:rFonts w:ascii="Calibri" w:hAnsi="Calibri" w:cs="Calibri"/>
          <w:sz w:val="22"/>
          <w:szCs w:val="22"/>
        </w:rPr>
        <w:t>rushing</w:t>
      </w:r>
      <w:r w:rsidRPr="00D10CCB">
        <w:rPr>
          <w:rFonts w:ascii="Calibri" w:hAnsi="Calibri" w:cs="Calibri"/>
          <w:spacing w:val="-3"/>
          <w:sz w:val="22"/>
          <w:szCs w:val="22"/>
        </w:rPr>
        <w:t xml:space="preserve"> </w:t>
      </w:r>
      <w:r w:rsidRPr="00D10CCB">
        <w:rPr>
          <w:rFonts w:ascii="Calibri" w:hAnsi="Calibri" w:cs="Calibri"/>
          <w:sz w:val="22"/>
          <w:szCs w:val="22"/>
        </w:rPr>
        <w:t>up</w:t>
      </w:r>
      <w:r w:rsidRPr="00D10CCB">
        <w:rPr>
          <w:rFonts w:ascii="Calibri" w:hAnsi="Calibri" w:cs="Calibri"/>
          <w:spacing w:val="4"/>
          <w:sz w:val="22"/>
          <w:szCs w:val="22"/>
        </w:rPr>
        <w:t xml:space="preserve"> </w:t>
      </w:r>
      <w:r w:rsidRPr="00D10CCB">
        <w:rPr>
          <w:rFonts w:ascii="Calibri" w:hAnsi="Calibri" w:cs="Calibri"/>
          <w:spacing w:val="-2"/>
          <w:sz w:val="22"/>
          <w:szCs w:val="22"/>
        </w:rPr>
        <w:t>your</w:t>
      </w:r>
      <w:r w:rsidRPr="00D10CCB">
        <w:rPr>
          <w:rFonts w:ascii="Calibri" w:hAnsi="Calibri" w:cs="Calibri"/>
          <w:sz w:val="22"/>
          <w:szCs w:val="22"/>
        </w:rPr>
        <w:t xml:space="preserve"> body</w:t>
      </w:r>
      <w:r w:rsidRPr="00D10CCB">
        <w:rPr>
          <w:rFonts w:ascii="Calibri" w:hAnsi="Calibri" w:cs="Calibri"/>
          <w:spacing w:val="-3"/>
          <w:sz w:val="22"/>
          <w:szCs w:val="22"/>
        </w:rPr>
        <w:t xml:space="preserve"> </w:t>
      </w:r>
      <w:r w:rsidRPr="00D10CCB">
        <w:rPr>
          <w:rFonts w:ascii="Calibri" w:hAnsi="Calibri" w:cs="Calibri"/>
          <w:spacing w:val="-1"/>
          <w:sz w:val="22"/>
          <w:szCs w:val="22"/>
        </w:rPr>
        <w:t>from</w:t>
      </w:r>
      <w:r w:rsidRPr="00D10CCB">
        <w:rPr>
          <w:rFonts w:ascii="Calibri" w:hAnsi="Calibri" w:cs="Calibri"/>
          <w:sz w:val="22"/>
          <w:szCs w:val="22"/>
        </w:rPr>
        <w:t xml:space="preserve"> the</w:t>
      </w:r>
      <w:r w:rsidRPr="00D10CCB">
        <w:rPr>
          <w:rFonts w:ascii="Calibri" w:hAnsi="Calibri" w:cs="Calibri"/>
          <w:spacing w:val="-1"/>
          <w:sz w:val="22"/>
          <w:szCs w:val="22"/>
        </w:rPr>
        <w:t xml:space="preserve"> ground</w:t>
      </w:r>
      <w:r w:rsidRPr="00D10CCB">
        <w:rPr>
          <w:rFonts w:ascii="Calibri" w:hAnsi="Calibri" w:cs="Calibri"/>
          <w:sz w:val="22"/>
          <w:szCs w:val="22"/>
        </w:rPr>
        <w:t xml:space="preserve"> </w:t>
      </w:r>
      <w:r w:rsidRPr="00D10CCB">
        <w:rPr>
          <w:rFonts w:ascii="Calibri" w:hAnsi="Calibri" w:cs="Calibri"/>
          <w:spacing w:val="-1"/>
          <w:sz w:val="22"/>
          <w:szCs w:val="22"/>
        </w:rPr>
        <w:t>toward</w:t>
      </w:r>
      <w:r w:rsidRPr="00D10CCB">
        <w:rPr>
          <w:rFonts w:ascii="Calibri" w:hAnsi="Calibri" w:cs="Calibri"/>
          <w:spacing w:val="1"/>
          <w:sz w:val="22"/>
          <w:szCs w:val="22"/>
        </w:rPr>
        <w:t xml:space="preserve"> </w:t>
      </w:r>
      <w:r w:rsidRPr="00D10CCB">
        <w:rPr>
          <w:rFonts w:ascii="Calibri" w:hAnsi="Calibri" w:cs="Calibri"/>
          <w:spacing w:val="-1"/>
          <w:sz w:val="22"/>
          <w:szCs w:val="22"/>
        </w:rPr>
        <w:t>an</w:t>
      </w:r>
      <w:r w:rsidRPr="00D10CCB">
        <w:rPr>
          <w:rFonts w:ascii="Calibri" w:hAnsi="Calibri" w:cs="Calibri"/>
          <w:spacing w:val="93"/>
          <w:sz w:val="22"/>
          <w:szCs w:val="22"/>
        </w:rPr>
        <w:t xml:space="preserve"> </w:t>
      </w:r>
      <w:r w:rsidRPr="00D10CCB">
        <w:rPr>
          <w:rFonts w:ascii="Calibri" w:hAnsi="Calibri" w:cs="Calibri"/>
          <w:sz w:val="22"/>
          <w:szCs w:val="22"/>
        </w:rPr>
        <w:t>electrically</w:t>
      </w:r>
      <w:r w:rsidRPr="00D10CCB">
        <w:rPr>
          <w:rFonts w:ascii="Calibri" w:hAnsi="Calibri" w:cs="Calibri"/>
          <w:spacing w:val="-3"/>
          <w:sz w:val="22"/>
          <w:szCs w:val="22"/>
        </w:rPr>
        <w:t xml:space="preserve"> </w:t>
      </w:r>
      <w:r w:rsidRPr="00D10CCB">
        <w:rPr>
          <w:rFonts w:ascii="Calibri" w:hAnsi="Calibri" w:cs="Calibri"/>
          <w:spacing w:val="-1"/>
          <w:sz w:val="22"/>
          <w:szCs w:val="22"/>
        </w:rPr>
        <w:t>charged</w:t>
      </w:r>
      <w:r w:rsidRPr="00D10CCB">
        <w:rPr>
          <w:rFonts w:ascii="Calibri" w:hAnsi="Calibri" w:cs="Calibri"/>
          <w:sz w:val="22"/>
          <w:szCs w:val="22"/>
        </w:rPr>
        <w:t xml:space="preserve"> cloud.</w:t>
      </w:r>
    </w:p>
    <w:p w14:paraId="1F7D5EB6" w14:textId="77777777" w:rsidR="00D10CCB" w:rsidRPr="00D10CCB" w:rsidRDefault="00D10CCB" w:rsidP="00D10CCB">
      <w:pPr>
        <w:jc w:val="both"/>
        <w:rPr>
          <w:rFonts w:ascii="Calibri" w:eastAsia="Times New Roman" w:hAnsi="Calibri" w:cs="Calibri"/>
          <w:b/>
          <w:bCs/>
        </w:rPr>
      </w:pPr>
    </w:p>
    <w:p w14:paraId="27A73014" w14:textId="77777777" w:rsidR="00D10CCB" w:rsidRPr="00D10CCB" w:rsidRDefault="00D10CCB" w:rsidP="00D10CCB">
      <w:pPr>
        <w:pStyle w:val="BodyText"/>
        <w:tabs>
          <w:tab w:val="left" w:pos="833"/>
        </w:tabs>
        <w:spacing w:before="2" w:line="293" w:lineRule="exact"/>
        <w:ind w:left="0" w:firstLine="0"/>
        <w:jc w:val="both"/>
        <w:rPr>
          <w:rFonts w:ascii="Calibri" w:hAnsi="Calibri" w:cs="Calibri"/>
          <w:b/>
          <w:bCs/>
          <w:sz w:val="22"/>
          <w:szCs w:val="22"/>
        </w:rPr>
      </w:pPr>
      <w:r w:rsidRPr="00D10CCB">
        <w:rPr>
          <w:rFonts w:ascii="Calibri" w:hAnsi="Calibri" w:cs="Calibri"/>
          <w:b/>
          <w:bCs/>
          <w:spacing w:val="-2"/>
          <w:sz w:val="22"/>
          <w:szCs w:val="22"/>
        </w:rPr>
        <w:t>If</w:t>
      </w:r>
      <w:r w:rsidRPr="00D10CCB">
        <w:rPr>
          <w:rFonts w:ascii="Calibri" w:hAnsi="Calibri" w:cs="Calibri"/>
          <w:b/>
          <w:bCs/>
          <w:spacing w:val="1"/>
          <w:sz w:val="22"/>
          <w:szCs w:val="22"/>
        </w:rPr>
        <w:t xml:space="preserve"> </w:t>
      </w:r>
      <w:r w:rsidRPr="00D10CCB">
        <w:rPr>
          <w:rFonts w:ascii="Calibri" w:hAnsi="Calibri" w:cs="Calibri"/>
          <w:b/>
          <w:bCs/>
          <w:spacing w:val="-1"/>
          <w:sz w:val="22"/>
          <w:szCs w:val="22"/>
        </w:rPr>
        <w:t xml:space="preserve">someone </w:t>
      </w:r>
      <w:r w:rsidRPr="00D10CCB">
        <w:rPr>
          <w:rFonts w:ascii="Calibri" w:hAnsi="Calibri" w:cs="Calibri"/>
          <w:b/>
          <w:bCs/>
          <w:sz w:val="22"/>
          <w:szCs w:val="22"/>
        </w:rPr>
        <w:t xml:space="preserve">is </w:t>
      </w:r>
      <w:r w:rsidRPr="00D10CCB">
        <w:rPr>
          <w:rFonts w:ascii="Calibri" w:hAnsi="Calibri" w:cs="Calibri"/>
          <w:b/>
          <w:bCs/>
          <w:spacing w:val="-1"/>
          <w:sz w:val="22"/>
          <w:szCs w:val="22"/>
        </w:rPr>
        <w:t>struck</w:t>
      </w:r>
      <w:r w:rsidRPr="00D10CCB">
        <w:rPr>
          <w:rFonts w:ascii="Calibri" w:hAnsi="Calibri" w:cs="Calibri"/>
          <w:b/>
          <w:bCs/>
          <w:sz w:val="22"/>
          <w:szCs w:val="22"/>
        </w:rPr>
        <w:t xml:space="preserve"> </w:t>
      </w:r>
      <w:r w:rsidRPr="00D10CCB">
        <w:rPr>
          <w:rFonts w:ascii="Calibri" w:hAnsi="Calibri" w:cs="Calibri"/>
          <w:b/>
          <w:bCs/>
          <w:spacing w:val="2"/>
          <w:sz w:val="22"/>
          <w:szCs w:val="22"/>
        </w:rPr>
        <w:t>by</w:t>
      </w:r>
      <w:r w:rsidRPr="00D10CCB">
        <w:rPr>
          <w:rFonts w:ascii="Calibri" w:hAnsi="Calibri" w:cs="Calibri"/>
          <w:b/>
          <w:bCs/>
          <w:spacing w:val="-5"/>
          <w:sz w:val="22"/>
          <w:szCs w:val="22"/>
        </w:rPr>
        <w:t xml:space="preserve"> </w:t>
      </w:r>
      <w:r w:rsidRPr="00D10CCB">
        <w:rPr>
          <w:rFonts w:ascii="Calibri" w:hAnsi="Calibri" w:cs="Calibri"/>
          <w:b/>
          <w:bCs/>
          <w:spacing w:val="-1"/>
          <w:sz w:val="22"/>
          <w:szCs w:val="22"/>
        </w:rPr>
        <w:t>lightning…</w:t>
      </w:r>
    </w:p>
    <w:p w14:paraId="53EC3F70" w14:textId="77777777" w:rsidR="00D10CCB" w:rsidRPr="00D10CCB" w:rsidRDefault="00D10CCB" w:rsidP="00AA5CF8">
      <w:pPr>
        <w:pStyle w:val="BodyText"/>
        <w:numPr>
          <w:ilvl w:val="0"/>
          <w:numId w:val="58"/>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People</w:t>
      </w:r>
      <w:r w:rsidRPr="00D10CCB">
        <w:rPr>
          <w:rFonts w:ascii="Calibri" w:hAnsi="Calibri" w:cs="Calibri"/>
          <w:sz w:val="22"/>
          <w:szCs w:val="22"/>
        </w:rPr>
        <w:t xml:space="preserve"> </w:t>
      </w:r>
      <w:r w:rsidRPr="00D10CCB">
        <w:rPr>
          <w:rFonts w:ascii="Calibri" w:hAnsi="Calibri" w:cs="Calibri"/>
          <w:spacing w:val="-1"/>
          <w:sz w:val="22"/>
          <w:szCs w:val="22"/>
        </w:rPr>
        <w:t>struck</w:t>
      </w:r>
      <w:r w:rsidRPr="00D10CCB">
        <w:rPr>
          <w:rFonts w:ascii="Calibri" w:hAnsi="Calibri" w:cs="Calibri"/>
          <w:sz w:val="22"/>
          <w:szCs w:val="22"/>
        </w:rPr>
        <w:t xml:space="preserve"> </w:t>
      </w:r>
      <w:r w:rsidRPr="00D10CCB">
        <w:rPr>
          <w:rFonts w:ascii="Calibri" w:hAnsi="Calibri" w:cs="Calibri"/>
          <w:spacing w:val="2"/>
          <w:sz w:val="22"/>
          <w:szCs w:val="22"/>
        </w:rPr>
        <w:t>by</w:t>
      </w:r>
      <w:r w:rsidRPr="00D10CCB">
        <w:rPr>
          <w:rFonts w:ascii="Calibri" w:hAnsi="Calibri" w:cs="Calibri"/>
          <w:spacing w:val="-5"/>
          <w:sz w:val="22"/>
          <w:szCs w:val="22"/>
        </w:rPr>
        <w:t xml:space="preserve"> </w:t>
      </w:r>
      <w:r w:rsidRPr="00D10CCB">
        <w:rPr>
          <w:rFonts w:ascii="Calibri" w:hAnsi="Calibri" w:cs="Calibri"/>
          <w:spacing w:val="-1"/>
          <w:sz w:val="22"/>
          <w:szCs w:val="22"/>
        </w:rPr>
        <w:t>lightning</w:t>
      </w:r>
      <w:r w:rsidRPr="00D10CCB">
        <w:rPr>
          <w:rFonts w:ascii="Calibri" w:hAnsi="Calibri" w:cs="Calibri"/>
          <w:spacing w:val="-3"/>
          <w:sz w:val="22"/>
          <w:szCs w:val="22"/>
        </w:rPr>
        <w:t xml:space="preserve"> </w:t>
      </w:r>
      <w:r w:rsidRPr="00D10CCB">
        <w:rPr>
          <w:rFonts w:ascii="Calibri" w:hAnsi="Calibri" w:cs="Calibri"/>
          <w:sz w:val="22"/>
          <w:szCs w:val="22"/>
        </w:rPr>
        <w:t>carry</w:t>
      </w:r>
      <w:r w:rsidRPr="00D10CCB">
        <w:rPr>
          <w:rFonts w:ascii="Calibri" w:hAnsi="Calibri" w:cs="Calibri"/>
          <w:spacing w:val="-5"/>
          <w:sz w:val="22"/>
          <w:szCs w:val="22"/>
        </w:rPr>
        <w:t xml:space="preserve"> </w:t>
      </w:r>
      <w:r w:rsidRPr="00D10CCB">
        <w:rPr>
          <w:rFonts w:ascii="Calibri" w:hAnsi="Calibri" w:cs="Calibri"/>
          <w:sz w:val="22"/>
          <w:szCs w:val="22"/>
        </w:rPr>
        <w:t>no</w:t>
      </w:r>
      <w:r w:rsidRPr="00D10CCB">
        <w:rPr>
          <w:rFonts w:ascii="Calibri" w:hAnsi="Calibri" w:cs="Calibri"/>
          <w:spacing w:val="2"/>
          <w:sz w:val="22"/>
          <w:szCs w:val="22"/>
        </w:rPr>
        <w:t xml:space="preserve"> </w:t>
      </w:r>
      <w:r w:rsidRPr="00D10CCB">
        <w:rPr>
          <w:rFonts w:ascii="Calibri" w:hAnsi="Calibri" w:cs="Calibri"/>
          <w:spacing w:val="-1"/>
          <w:sz w:val="22"/>
          <w:szCs w:val="22"/>
        </w:rPr>
        <w:t>electrical</w:t>
      </w:r>
      <w:r w:rsidRPr="00D10CCB">
        <w:rPr>
          <w:rFonts w:ascii="Calibri" w:hAnsi="Calibri" w:cs="Calibri"/>
          <w:sz w:val="22"/>
          <w:szCs w:val="22"/>
        </w:rPr>
        <w:t xml:space="preserve"> </w:t>
      </w:r>
      <w:r w:rsidRPr="00D10CCB">
        <w:rPr>
          <w:rFonts w:ascii="Calibri" w:hAnsi="Calibri" w:cs="Calibri"/>
          <w:spacing w:val="-1"/>
          <w:sz w:val="22"/>
          <w:szCs w:val="22"/>
        </w:rPr>
        <w:t>charge</w:t>
      </w:r>
      <w:r w:rsidRPr="00D10CCB">
        <w:rPr>
          <w:rFonts w:ascii="Calibri" w:hAnsi="Calibri" w:cs="Calibri"/>
          <w:spacing w:val="1"/>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can be</w:t>
      </w:r>
      <w:r w:rsidRPr="00D10CCB">
        <w:rPr>
          <w:rFonts w:ascii="Calibri" w:hAnsi="Calibri" w:cs="Calibri"/>
          <w:spacing w:val="-1"/>
          <w:sz w:val="22"/>
          <w:szCs w:val="22"/>
        </w:rPr>
        <w:t xml:space="preserve"> </w:t>
      </w:r>
      <w:r w:rsidRPr="00D10CCB">
        <w:rPr>
          <w:rFonts w:ascii="Calibri" w:hAnsi="Calibri" w:cs="Calibri"/>
          <w:sz w:val="22"/>
          <w:szCs w:val="22"/>
        </w:rPr>
        <w:t xml:space="preserve">handled </w:t>
      </w:r>
      <w:r w:rsidRPr="00D10CCB">
        <w:rPr>
          <w:rFonts w:ascii="Calibri" w:hAnsi="Calibri" w:cs="Calibri"/>
          <w:spacing w:val="-1"/>
          <w:sz w:val="22"/>
          <w:szCs w:val="22"/>
        </w:rPr>
        <w:t>safely.</w:t>
      </w:r>
    </w:p>
    <w:p w14:paraId="294A932A" w14:textId="77777777" w:rsidR="00D10CCB" w:rsidRPr="00D10CCB" w:rsidRDefault="00D10CCB" w:rsidP="00AA5CF8">
      <w:pPr>
        <w:pStyle w:val="BodyText"/>
        <w:numPr>
          <w:ilvl w:val="0"/>
          <w:numId w:val="58"/>
        </w:numPr>
        <w:tabs>
          <w:tab w:val="left" w:pos="833"/>
        </w:tabs>
        <w:spacing w:line="293" w:lineRule="exact"/>
        <w:jc w:val="both"/>
        <w:rPr>
          <w:rFonts w:ascii="Calibri" w:hAnsi="Calibri" w:cs="Calibri"/>
          <w:sz w:val="22"/>
          <w:szCs w:val="22"/>
        </w:rPr>
      </w:pPr>
      <w:r w:rsidRPr="00D10CCB">
        <w:rPr>
          <w:rFonts w:ascii="Calibri" w:hAnsi="Calibri" w:cs="Calibri"/>
          <w:spacing w:val="-1"/>
          <w:sz w:val="22"/>
          <w:szCs w:val="22"/>
        </w:rPr>
        <w:t>Immediately</w:t>
      </w:r>
      <w:r w:rsidRPr="00D10CCB">
        <w:rPr>
          <w:rFonts w:ascii="Calibri" w:hAnsi="Calibri" w:cs="Calibri"/>
          <w:spacing w:val="-3"/>
          <w:sz w:val="22"/>
          <w:szCs w:val="22"/>
        </w:rPr>
        <w:t xml:space="preserve"> </w:t>
      </w:r>
      <w:r w:rsidRPr="00D10CCB">
        <w:rPr>
          <w:rFonts w:ascii="Calibri" w:hAnsi="Calibri" w:cs="Calibri"/>
          <w:spacing w:val="-1"/>
          <w:sz w:val="22"/>
          <w:szCs w:val="22"/>
        </w:rPr>
        <w:t>call</w:t>
      </w:r>
      <w:r w:rsidRPr="00D10CCB">
        <w:rPr>
          <w:rFonts w:ascii="Calibri" w:hAnsi="Calibri" w:cs="Calibri"/>
          <w:sz w:val="22"/>
          <w:szCs w:val="22"/>
        </w:rPr>
        <w:t xml:space="preserve"> for</w:t>
      </w:r>
      <w:r w:rsidRPr="00D10CCB">
        <w:rPr>
          <w:rFonts w:ascii="Calibri" w:hAnsi="Calibri" w:cs="Calibri"/>
          <w:spacing w:val="-2"/>
          <w:sz w:val="22"/>
          <w:szCs w:val="22"/>
        </w:rPr>
        <w:t xml:space="preserve"> </w:t>
      </w:r>
      <w:r w:rsidRPr="00D10CCB">
        <w:rPr>
          <w:rFonts w:ascii="Calibri" w:hAnsi="Calibri" w:cs="Calibri"/>
          <w:sz w:val="22"/>
          <w:szCs w:val="22"/>
        </w:rPr>
        <w:t>help…9-1-1.</w:t>
      </w:r>
    </w:p>
    <w:p w14:paraId="2CFC862E" w14:textId="77777777" w:rsidR="00D10CCB" w:rsidRPr="00D10CCB" w:rsidRDefault="00D10CCB" w:rsidP="00AA5CF8">
      <w:pPr>
        <w:pStyle w:val="BodyText"/>
        <w:numPr>
          <w:ilvl w:val="0"/>
          <w:numId w:val="58"/>
        </w:numPr>
        <w:tabs>
          <w:tab w:val="left" w:pos="833"/>
        </w:tabs>
        <w:ind w:right="194"/>
        <w:jc w:val="both"/>
        <w:rPr>
          <w:rFonts w:ascii="Calibri" w:hAnsi="Calibri" w:cs="Calibri"/>
          <w:sz w:val="22"/>
          <w:szCs w:val="22"/>
        </w:rPr>
      </w:pPr>
      <w:r w:rsidRPr="00D10CCB">
        <w:rPr>
          <w:rFonts w:ascii="Calibri" w:hAnsi="Calibri" w:cs="Calibri"/>
          <w:sz w:val="22"/>
          <w:szCs w:val="22"/>
        </w:rPr>
        <w:t>The</w:t>
      </w:r>
      <w:r w:rsidRPr="00D10CCB">
        <w:rPr>
          <w:rFonts w:ascii="Calibri" w:hAnsi="Calibri" w:cs="Calibri"/>
          <w:spacing w:val="-2"/>
          <w:sz w:val="22"/>
          <w:szCs w:val="22"/>
        </w:rPr>
        <w:t xml:space="preserve"> </w:t>
      </w:r>
      <w:r w:rsidRPr="00D10CCB">
        <w:rPr>
          <w:rFonts w:ascii="Calibri" w:hAnsi="Calibri" w:cs="Calibri"/>
          <w:spacing w:val="-1"/>
          <w:sz w:val="22"/>
          <w:szCs w:val="22"/>
        </w:rPr>
        <w:t>injured</w:t>
      </w:r>
      <w:r w:rsidRPr="00D10CCB">
        <w:rPr>
          <w:rFonts w:ascii="Calibri" w:hAnsi="Calibri" w:cs="Calibri"/>
          <w:sz w:val="22"/>
          <w:szCs w:val="22"/>
        </w:rPr>
        <w:t xml:space="preserve"> </w:t>
      </w:r>
      <w:r w:rsidRPr="00D10CCB">
        <w:rPr>
          <w:rFonts w:ascii="Calibri" w:hAnsi="Calibri" w:cs="Calibri"/>
          <w:spacing w:val="-1"/>
          <w:sz w:val="22"/>
          <w:szCs w:val="22"/>
        </w:rPr>
        <w:t>person</w:t>
      </w:r>
      <w:r w:rsidRPr="00D10CCB">
        <w:rPr>
          <w:rFonts w:ascii="Calibri" w:hAnsi="Calibri" w:cs="Calibri"/>
          <w:sz w:val="22"/>
          <w:szCs w:val="22"/>
        </w:rPr>
        <w:t xml:space="preserve"> has </w:t>
      </w:r>
      <w:r w:rsidRPr="00D10CCB">
        <w:rPr>
          <w:rFonts w:ascii="Calibri" w:hAnsi="Calibri" w:cs="Calibri"/>
          <w:spacing w:val="-1"/>
          <w:sz w:val="22"/>
          <w:szCs w:val="22"/>
        </w:rPr>
        <w:t>received</w:t>
      </w:r>
      <w:r w:rsidRPr="00D10CCB">
        <w:rPr>
          <w:rFonts w:ascii="Calibri" w:hAnsi="Calibri" w:cs="Calibri"/>
          <w:sz w:val="22"/>
          <w:szCs w:val="22"/>
        </w:rPr>
        <w:t xml:space="preserve"> </w:t>
      </w:r>
      <w:r w:rsidRPr="00D10CCB">
        <w:rPr>
          <w:rFonts w:ascii="Calibri" w:hAnsi="Calibri" w:cs="Calibri"/>
          <w:spacing w:val="-1"/>
          <w:sz w:val="22"/>
          <w:szCs w:val="22"/>
        </w:rPr>
        <w:t>an</w:t>
      </w:r>
      <w:r w:rsidRPr="00D10CCB">
        <w:rPr>
          <w:rFonts w:ascii="Calibri" w:hAnsi="Calibri" w:cs="Calibri"/>
          <w:spacing w:val="2"/>
          <w:sz w:val="22"/>
          <w:szCs w:val="22"/>
        </w:rPr>
        <w:t xml:space="preserve"> </w:t>
      </w:r>
      <w:r w:rsidRPr="00D10CCB">
        <w:rPr>
          <w:rFonts w:ascii="Calibri" w:hAnsi="Calibri" w:cs="Calibri"/>
          <w:spacing w:val="-1"/>
          <w:sz w:val="22"/>
          <w:szCs w:val="22"/>
        </w:rPr>
        <w:t>electrical</w:t>
      </w:r>
      <w:r w:rsidRPr="00D10CCB">
        <w:rPr>
          <w:rFonts w:ascii="Calibri" w:hAnsi="Calibri" w:cs="Calibri"/>
          <w:sz w:val="22"/>
          <w:szCs w:val="22"/>
        </w:rPr>
        <w:t xml:space="preserve"> shock </w:t>
      </w:r>
      <w:r w:rsidRPr="00D10CCB">
        <w:rPr>
          <w:rFonts w:ascii="Calibri" w:hAnsi="Calibri" w:cs="Calibri"/>
          <w:spacing w:val="-1"/>
          <w:sz w:val="22"/>
          <w:szCs w:val="22"/>
        </w:rPr>
        <w:t>and</w:t>
      </w:r>
      <w:r w:rsidRPr="00D10CCB">
        <w:rPr>
          <w:rFonts w:ascii="Calibri" w:hAnsi="Calibri" w:cs="Calibri"/>
          <w:sz w:val="22"/>
          <w:szCs w:val="22"/>
        </w:rPr>
        <w:t xml:space="preserve"> </w:t>
      </w:r>
      <w:r w:rsidRPr="00D10CCB">
        <w:rPr>
          <w:rFonts w:ascii="Calibri" w:hAnsi="Calibri" w:cs="Calibri"/>
          <w:spacing w:val="1"/>
          <w:sz w:val="22"/>
          <w:szCs w:val="22"/>
        </w:rPr>
        <w:t>may</w:t>
      </w:r>
      <w:r w:rsidRPr="00D10CCB">
        <w:rPr>
          <w:rFonts w:ascii="Calibri" w:hAnsi="Calibri" w:cs="Calibri"/>
          <w:spacing w:val="-5"/>
          <w:sz w:val="22"/>
          <w:szCs w:val="22"/>
        </w:rPr>
        <w:t xml:space="preserve"> </w:t>
      </w:r>
      <w:r w:rsidRPr="00D10CCB">
        <w:rPr>
          <w:rFonts w:ascii="Calibri" w:hAnsi="Calibri" w:cs="Calibri"/>
          <w:sz w:val="22"/>
          <w:szCs w:val="22"/>
        </w:rPr>
        <w:t>be</w:t>
      </w:r>
      <w:r w:rsidRPr="00D10CCB">
        <w:rPr>
          <w:rFonts w:ascii="Calibri" w:hAnsi="Calibri" w:cs="Calibri"/>
          <w:spacing w:val="-1"/>
          <w:sz w:val="22"/>
          <w:szCs w:val="22"/>
        </w:rPr>
        <w:t xml:space="preserve"> </w:t>
      </w:r>
      <w:r w:rsidRPr="00D10CCB">
        <w:rPr>
          <w:rFonts w:ascii="Calibri" w:hAnsi="Calibri" w:cs="Calibri"/>
          <w:sz w:val="22"/>
          <w:szCs w:val="22"/>
        </w:rPr>
        <w:t xml:space="preserve">burned, both </w:t>
      </w:r>
      <w:r w:rsidRPr="00D10CCB">
        <w:rPr>
          <w:rFonts w:ascii="Calibri" w:hAnsi="Calibri" w:cs="Calibri"/>
          <w:spacing w:val="-1"/>
          <w:sz w:val="22"/>
          <w:szCs w:val="22"/>
        </w:rPr>
        <w:t>where</w:t>
      </w:r>
      <w:r w:rsidRPr="00D10CCB">
        <w:rPr>
          <w:rFonts w:ascii="Calibri" w:hAnsi="Calibri" w:cs="Calibri"/>
          <w:spacing w:val="-2"/>
          <w:sz w:val="22"/>
          <w:szCs w:val="22"/>
        </w:rPr>
        <w:t xml:space="preserve"> </w:t>
      </w:r>
      <w:r w:rsidRPr="00D10CCB">
        <w:rPr>
          <w:rFonts w:ascii="Calibri" w:hAnsi="Calibri" w:cs="Calibri"/>
          <w:spacing w:val="1"/>
          <w:sz w:val="22"/>
          <w:szCs w:val="22"/>
        </w:rPr>
        <w:t>they</w:t>
      </w:r>
      <w:r w:rsidRPr="00D10CCB">
        <w:rPr>
          <w:rFonts w:ascii="Calibri" w:hAnsi="Calibri" w:cs="Calibri"/>
          <w:spacing w:val="-3"/>
          <w:sz w:val="22"/>
          <w:szCs w:val="22"/>
        </w:rPr>
        <w:t xml:space="preserve"> </w:t>
      </w:r>
      <w:r w:rsidRPr="00D10CCB">
        <w:rPr>
          <w:rFonts w:ascii="Calibri" w:hAnsi="Calibri" w:cs="Calibri"/>
          <w:spacing w:val="-1"/>
          <w:sz w:val="22"/>
          <w:szCs w:val="22"/>
        </w:rPr>
        <w:t>were</w:t>
      </w:r>
      <w:r w:rsidRPr="00D10CCB">
        <w:rPr>
          <w:rFonts w:ascii="Calibri" w:hAnsi="Calibri" w:cs="Calibri"/>
          <w:spacing w:val="69"/>
          <w:sz w:val="22"/>
          <w:szCs w:val="22"/>
        </w:rPr>
        <w:t xml:space="preserve"> </w:t>
      </w:r>
      <w:r w:rsidRPr="00D10CCB">
        <w:rPr>
          <w:rFonts w:ascii="Calibri" w:hAnsi="Calibri" w:cs="Calibri"/>
          <w:spacing w:val="-1"/>
          <w:sz w:val="22"/>
          <w:szCs w:val="22"/>
        </w:rPr>
        <w:t>struck</w:t>
      </w:r>
      <w:r w:rsidRPr="00D10CCB">
        <w:rPr>
          <w:rFonts w:ascii="Calibri" w:hAnsi="Calibri" w:cs="Calibri"/>
          <w:sz w:val="22"/>
          <w:szCs w:val="22"/>
        </w:rPr>
        <w:t xml:space="preserve"> </w:t>
      </w:r>
      <w:r w:rsidRPr="00D10CCB">
        <w:rPr>
          <w:rFonts w:ascii="Calibri" w:hAnsi="Calibri" w:cs="Calibri"/>
          <w:spacing w:val="-1"/>
          <w:sz w:val="22"/>
          <w:szCs w:val="22"/>
        </w:rPr>
        <w:t>and</w:t>
      </w:r>
      <w:r w:rsidRPr="00D10CCB">
        <w:rPr>
          <w:rFonts w:ascii="Calibri" w:hAnsi="Calibri" w:cs="Calibri"/>
          <w:sz w:val="22"/>
          <w:szCs w:val="22"/>
        </w:rPr>
        <w:t xml:space="preserve"> where</w:t>
      </w:r>
      <w:r w:rsidRPr="00D10CCB">
        <w:rPr>
          <w:rFonts w:ascii="Calibri" w:hAnsi="Calibri" w:cs="Calibri"/>
          <w:spacing w:val="-2"/>
          <w:sz w:val="22"/>
          <w:szCs w:val="22"/>
        </w:rPr>
        <w:t xml:space="preserve"> </w:t>
      </w:r>
      <w:r w:rsidRPr="00D10CCB">
        <w:rPr>
          <w:rFonts w:ascii="Calibri" w:hAnsi="Calibri" w:cs="Calibri"/>
          <w:sz w:val="22"/>
          <w:szCs w:val="22"/>
        </w:rPr>
        <w:t>the</w:t>
      </w:r>
      <w:r w:rsidRPr="00D10CCB">
        <w:rPr>
          <w:rFonts w:ascii="Calibri" w:hAnsi="Calibri" w:cs="Calibri"/>
          <w:spacing w:val="1"/>
          <w:sz w:val="22"/>
          <w:szCs w:val="22"/>
        </w:rPr>
        <w:t xml:space="preserve"> </w:t>
      </w:r>
      <w:r w:rsidRPr="00D10CCB">
        <w:rPr>
          <w:rFonts w:ascii="Calibri" w:hAnsi="Calibri" w:cs="Calibri"/>
          <w:sz w:val="22"/>
          <w:szCs w:val="22"/>
        </w:rPr>
        <w:t>electricity</w:t>
      </w:r>
      <w:r w:rsidRPr="00D10CCB">
        <w:rPr>
          <w:rFonts w:ascii="Calibri" w:hAnsi="Calibri" w:cs="Calibri"/>
          <w:spacing w:val="-5"/>
          <w:sz w:val="22"/>
          <w:szCs w:val="22"/>
        </w:rPr>
        <w:t xml:space="preserve"> </w:t>
      </w:r>
      <w:r w:rsidRPr="00D10CCB">
        <w:rPr>
          <w:rFonts w:ascii="Calibri" w:hAnsi="Calibri" w:cs="Calibri"/>
          <w:spacing w:val="-1"/>
          <w:sz w:val="22"/>
          <w:szCs w:val="22"/>
        </w:rPr>
        <w:t>left</w:t>
      </w:r>
      <w:r w:rsidRPr="00D10CCB">
        <w:rPr>
          <w:rFonts w:ascii="Calibri" w:hAnsi="Calibri" w:cs="Calibri"/>
          <w:spacing w:val="1"/>
          <w:sz w:val="22"/>
          <w:szCs w:val="22"/>
        </w:rPr>
        <w:t xml:space="preserve"> </w:t>
      </w:r>
      <w:r w:rsidRPr="00D10CCB">
        <w:rPr>
          <w:rFonts w:ascii="Calibri" w:hAnsi="Calibri" w:cs="Calibri"/>
          <w:sz w:val="22"/>
          <w:szCs w:val="22"/>
        </w:rPr>
        <w:t>their</w:t>
      </w:r>
      <w:r w:rsidRPr="00D10CCB">
        <w:rPr>
          <w:rFonts w:ascii="Calibri" w:hAnsi="Calibri" w:cs="Calibri"/>
          <w:spacing w:val="-1"/>
          <w:sz w:val="22"/>
          <w:szCs w:val="22"/>
        </w:rPr>
        <w:t xml:space="preserve"> body.</w:t>
      </w:r>
      <w:r w:rsidRPr="00D10CCB">
        <w:rPr>
          <w:rFonts w:ascii="Calibri" w:hAnsi="Calibri" w:cs="Calibri"/>
          <w:sz w:val="22"/>
          <w:szCs w:val="22"/>
        </w:rPr>
        <w:t xml:space="preserve"> Check for</w:t>
      </w:r>
      <w:r w:rsidRPr="00D10CCB">
        <w:rPr>
          <w:rFonts w:ascii="Calibri" w:hAnsi="Calibri" w:cs="Calibri"/>
          <w:spacing w:val="-2"/>
          <w:sz w:val="22"/>
          <w:szCs w:val="22"/>
        </w:rPr>
        <w:t xml:space="preserve"> </w:t>
      </w:r>
      <w:r w:rsidRPr="00D10CCB">
        <w:rPr>
          <w:rFonts w:ascii="Calibri" w:hAnsi="Calibri" w:cs="Calibri"/>
          <w:sz w:val="22"/>
          <w:szCs w:val="22"/>
        </w:rPr>
        <w:t xml:space="preserve">burns in both </w:t>
      </w:r>
      <w:r w:rsidRPr="00D10CCB">
        <w:rPr>
          <w:rFonts w:ascii="Calibri" w:hAnsi="Calibri" w:cs="Calibri"/>
          <w:spacing w:val="-1"/>
          <w:sz w:val="22"/>
          <w:szCs w:val="22"/>
        </w:rPr>
        <w:t>places.</w:t>
      </w:r>
      <w:r w:rsidRPr="00D10CCB">
        <w:rPr>
          <w:rFonts w:ascii="Calibri" w:hAnsi="Calibri" w:cs="Calibri"/>
          <w:spacing w:val="60"/>
          <w:sz w:val="22"/>
          <w:szCs w:val="22"/>
        </w:rPr>
        <w:t xml:space="preserve"> </w:t>
      </w:r>
      <w:r w:rsidRPr="00D10CCB">
        <w:rPr>
          <w:rFonts w:ascii="Calibri" w:hAnsi="Calibri" w:cs="Calibri"/>
          <w:sz w:val="22"/>
          <w:szCs w:val="22"/>
        </w:rPr>
        <w:t>Being</w:t>
      </w:r>
      <w:r w:rsidRPr="00D10CCB">
        <w:rPr>
          <w:rFonts w:ascii="Calibri" w:hAnsi="Calibri" w:cs="Calibri"/>
          <w:spacing w:val="-3"/>
          <w:sz w:val="22"/>
          <w:szCs w:val="22"/>
        </w:rPr>
        <w:t xml:space="preserve"> </w:t>
      </w:r>
      <w:r w:rsidRPr="00D10CCB">
        <w:rPr>
          <w:rFonts w:ascii="Calibri" w:hAnsi="Calibri" w:cs="Calibri"/>
          <w:spacing w:val="-1"/>
          <w:sz w:val="22"/>
          <w:szCs w:val="22"/>
        </w:rPr>
        <w:t>struck</w:t>
      </w:r>
      <w:r w:rsidRPr="00D10CCB">
        <w:rPr>
          <w:rFonts w:ascii="Calibri" w:hAnsi="Calibri" w:cs="Calibri"/>
          <w:spacing w:val="52"/>
          <w:sz w:val="22"/>
          <w:szCs w:val="22"/>
        </w:rPr>
        <w:t xml:space="preserve"> </w:t>
      </w:r>
      <w:r w:rsidRPr="00D10CCB">
        <w:rPr>
          <w:rFonts w:ascii="Calibri" w:hAnsi="Calibri" w:cs="Calibri"/>
          <w:spacing w:val="1"/>
          <w:sz w:val="22"/>
          <w:szCs w:val="22"/>
        </w:rPr>
        <w:t>by</w:t>
      </w:r>
      <w:r w:rsidRPr="00D10CCB">
        <w:rPr>
          <w:rFonts w:ascii="Calibri" w:hAnsi="Calibri" w:cs="Calibri"/>
          <w:spacing w:val="-5"/>
          <w:sz w:val="22"/>
          <w:szCs w:val="22"/>
        </w:rPr>
        <w:t xml:space="preserve"> </w:t>
      </w:r>
      <w:r w:rsidRPr="00D10CCB">
        <w:rPr>
          <w:rFonts w:ascii="Calibri" w:hAnsi="Calibri" w:cs="Calibri"/>
          <w:sz w:val="22"/>
          <w:szCs w:val="22"/>
        </w:rPr>
        <w:t>lightning</w:t>
      </w:r>
      <w:r w:rsidRPr="00D10CCB">
        <w:rPr>
          <w:rFonts w:ascii="Calibri" w:hAnsi="Calibri" w:cs="Calibri"/>
          <w:spacing w:val="-1"/>
          <w:sz w:val="22"/>
          <w:szCs w:val="22"/>
        </w:rPr>
        <w:t xml:space="preserve"> can</w:t>
      </w:r>
      <w:r w:rsidRPr="00D10CCB">
        <w:rPr>
          <w:rFonts w:ascii="Calibri" w:hAnsi="Calibri" w:cs="Calibri"/>
          <w:sz w:val="22"/>
          <w:szCs w:val="22"/>
        </w:rPr>
        <w:t xml:space="preserve"> </w:t>
      </w:r>
      <w:r w:rsidRPr="00D10CCB">
        <w:rPr>
          <w:rFonts w:ascii="Calibri" w:hAnsi="Calibri" w:cs="Calibri"/>
          <w:spacing w:val="-1"/>
          <w:sz w:val="22"/>
          <w:szCs w:val="22"/>
        </w:rPr>
        <w:t>also</w:t>
      </w:r>
      <w:r w:rsidRPr="00D10CCB">
        <w:rPr>
          <w:rFonts w:ascii="Calibri" w:hAnsi="Calibri" w:cs="Calibri"/>
          <w:sz w:val="22"/>
          <w:szCs w:val="22"/>
        </w:rPr>
        <w:t xml:space="preserve"> cause</w:t>
      </w:r>
      <w:r w:rsidRPr="00D10CCB">
        <w:rPr>
          <w:rFonts w:ascii="Calibri" w:hAnsi="Calibri" w:cs="Calibri"/>
          <w:spacing w:val="-1"/>
          <w:sz w:val="22"/>
          <w:szCs w:val="22"/>
        </w:rPr>
        <w:t xml:space="preserve"> nervous</w:t>
      </w:r>
      <w:r w:rsidRPr="00D10CCB">
        <w:rPr>
          <w:rFonts w:ascii="Calibri" w:hAnsi="Calibri" w:cs="Calibri"/>
          <w:sz w:val="22"/>
          <w:szCs w:val="22"/>
        </w:rPr>
        <w:t xml:space="preserve"> </w:t>
      </w:r>
      <w:r w:rsidRPr="00D10CCB">
        <w:rPr>
          <w:rFonts w:ascii="Calibri" w:hAnsi="Calibri" w:cs="Calibri"/>
          <w:spacing w:val="-1"/>
          <w:sz w:val="22"/>
          <w:szCs w:val="22"/>
        </w:rPr>
        <w:t>system</w:t>
      </w:r>
      <w:r w:rsidRPr="00D10CCB">
        <w:rPr>
          <w:rFonts w:ascii="Calibri" w:hAnsi="Calibri" w:cs="Calibri"/>
          <w:sz w:val="22"/>
          <w:szCs w:val="22"/>
        </w:rPr>
        <w:t xml:space="preserve"> </w:t>
      </w:r>
      <w:r w:rsidRPr="00D10CCB">
        <w:rPr>
          <w:rFonts w:ascii="Calibri" w:hAnsi="Calibri" w:cs="Calibri"/>
          <w:spacing w:val="-1"/>
          <w:sz w:val="22"/>
          <w:szCs w:val="22"/>
        </w:rPr>
        <w:t>damage,</w:t>
      </w:r>
      <w:r w:rsidRPr="00D10CCB">
        <w:rPr>
          <w:rFonts w:ascii="Calibri" w:hAnsi="Calibri" w:cs="Calibri"/>
          <w:sz w:val="22"/>
          <w:szCs w:val="22"/>
        </w:rPr>
        <w:t xml:space="preserve"> </w:t>
      </w:r>
      <w:r w:rsidRPr="00D10CCB">
        <w:rPr>
          <w:rFonts w:ascii="Calibri" w:hAnsi="Calibri" w:cs="Calibri"/>
          <w:spacing w:val="-1"/>
          <w:sz w:val="22"/>
          <w:szCs w:val="22"/>
        </w:rPr>
        <w:t>broken</w:t>
      </w:r>
      <w:r w:rsidRPr="00D10CCB">
        <w:rPr>
          <w:rFonts w:ascii="Calibri" w:hAnsi="Calibri" w:cs="Calibri"/>
          <w:sz w:val="22"/>
          <w:szCs w:val="22"/>
        </w:rPr>
        <w:t xml:space="preserve"> bones </w:t>
      </w:r>
      <w:r w:rsidRPr="00D10CCB">
        <w:rPr>
          <w:rFonts w:ascii="Calibri" w:hAnsi="Calibri" w:cs="Calibri"/>
          <w:spacing w:val="-1"/>
          <w:sz w:val="22"/>
          <w:szCs w:val="22"/>
        </w:rPr>
        <w:t>and</w:t>
      </w:r>
      <w:r w:rsidRPr="00D10CCB">
        <w:rPr>
          <w:rFonts w:ascii="Calibri" w:hAnsi="Calibri" w:cs="Calibri"/>
          <w:sz w:val="22"/>
          <w:szCs w:val="22"/>
        </w:rPr>
        <w:t xml:space="preserve"> loss of </w:t>
      </w:r>
      <w:r w:rsidRPr="00D10CCB">
        <w:rPr>
          <w:rFonts w:ascii="Calibri" w:hAnsi="Calibri" w:cs="Calibri"/>
          <w:spacing w:val="-1"/>
          <w:sz w:val="22"/>
          <w:szCs w:val="22"/>
        </w:rPr>
        <w:t>hearing</w:t>
      </w:r>
      <w:r w:rsidRPr="00D10CCB">
        <w:rPr>
          <w:rFonts w:ascii="Calibri" w:hAnsi="Calibri" w:cs="Calibri"/>
          <w:spacing w:val="-3"/>
          <w:sz w:val="22"/>
          <w:szCs w:val="22"/>
        </w:rPr>
        <w:t xml:space="preserve"> </w:t>
      </w:r>
      <w:r w:rsidRPr="00D10CCB">
        <w:rPr>
          <w:rFonts w:ascii="Calibri" w:hAnsi="Calibri" w:cs="Calibri"/>
          <w:sz w:val="22"/>
          <w:szCs w:val="22"/>
        </w:rPr>
        <w:t>or</w:t>
      </w:r>
      <w:r w:rsidRPr="00D10CCB">
        <w:rPr>
          <w:rFonts w:ascii="Calibri" w:hAnsi="Calibri" w:cs="Calibri"/>
          <w:spacing w:val="70"/>
          <w:sz w:val="22"/>
          <w:szCs w:val="22"/>
        </w:rPr>
        <w:t xml:space="preserve"> </w:t>
      </w:r>
      <w:r w:rsidRPr="00D10CCB">
        <w:rPr>
          <w:rFonts w:ascii="Calibri" w:hAnsi="Calibri" w:cs="Calibri"/>
          <w:spacing w:val="-1"/>
          <w:sz w:val="22"/>
          <w:szCs w:val="22"/>
        </w:rPr>
        <w:t>eyesight.</w:t>
      </w:r>
    </w:p>
    <w:p w14:paraId="6EB456F8" w14:textId="77777777" w:rsidR="00D10CCB" w:rsidRPr="00D10CCB" w:rsidRDefault="00D10CCB" w:rsidP="00AA5CF8">
      <w:pPr>
        <w:pStyle w:val="BodyText"/>
        <w:numPr>
          <w:ilvl w:val="0"/>
          <w:numId w:val="58"/>
        </w:numPr>
        <w:tabs>
          <w:tab w:val="left" w:pos="833"/>
        </w:tabs>
        <w:ind w:right="514"/>
        <w:jc w:val="both"/>
        <w:rPr>
          <w:rFonts w:ascii="Calibri" w:hAnsi="Calibri" w:cs="Calibri"/>
          <w:sz w:val="22"/>
          <w:szCs w:val="22"/>
        </w:rPr>
      </w:pPr>
      <w:r w:rsidRPr="00D10CCB">
        <w:rPr>
          <w:rFonts w:ascii="Calibri" w:hAnsi="Calibri" w:cs="Calibri"/>
          <w:sz w:val="22"/>
          <w:szCs w:val="22"/>
        </w:rPr>
        <w:t>Give</w:t>
      </w:r>
      <w:r w:rsidRPr="00D10CCB">
        <w:rPr>
          <w:rFonts w:ascii="Calibri" w:hAnsi="Calibri" w:cs="Calibri"/>
          <w:spacing w:val="-1"/>
          <w:sz w:val="22"/>
          <w:szCs w:val="22"/>
        </w:rPr>
        <w:t xml:space="preserve"> first</w:t>
      </w:r>
      <w:r w:rsidRPr="00D10CCB">
        <w:rPr>
          <w:rFonts w:ascii="Calibri" w:hAnsi="Calibri" w:cs="Calibri"/>
          <w:sz w:val="22"/>
          <w:szCs w:val="22"/>
        </w:rPr>
        <w:t xml:space="preserve"> aid. </w:t>
      </w:r>
      <w:r w:rsidRPr="00D10CCB">
        <w:rPr>
          <w:rFonts w:ascii="Calibri" w:hAnsi="Calibri" w:cs="Calibri"/>
          <w:spacing w:val="-2"/>
          <w:sz w:val="22"/>
          <w:szCs w:val="22"/>
        </w:rPr>
        <w:t>If</w:t>
      </w:r>
      <w:r w:rsidRPr="00D10CCB">
        <w:rPr>
          <w:rFonts w:ascii="Calibri" w:hAnsi="Calibri" w:cs="Calibri"/>
          <w:sz w:val="22"/>
          <w:szCs w:val="22"/>
        </w:rPr>
        <w:t xml:space="preserve"> breathing</w:t>
      </w:r>
      <w:r w:rsidRPr="00D10CCB">
        <w:rPr>
          <w:rFonts w:ascii="Calibri" w:hAnsi="Calibri" w:cs="Calibri"/>
          <w:spacing w:val="-3"/>
          <w:sz w:val="22"/>
          <w:szCs w:val="22"/>
        </w:rPr>
        <w:t xml:space="preserve"> </w:t>
      </w:r>
      <w:r w:rsidRPr="00D10CCB">
        <w:rPr>
          <w:rFonts w:ascii="Calibri" w:hAnsi="Calibri" w:cs="Calibri"/>
          <w:spacing w:val="-1"/>
          <w:sz w:val="22"/>
          <w:szCs w:val="22"/>
        </w:rPr>
        <w:t>has</w:t>
      </w:r>
      <w:r w:rsidRPr="00D10CCB">
        <w:rPr>
          <w:rFonts w:ascii="Calibri" w:hAnsi="Calibri" w:cs="Calibri"/>
          <w:sz w:val="22"/>
          <w:szCs w:val="22"/>
        </w:rPr>
        <w:t xml:space="preserve"> </w:t>
      </w:r>
      <w:r w:rsidRPr="00D10CCB">
        <w:rPr>
          <w:rFonts w:ascii="Calibri" w:hAnsi="Calibri" w:cs="Calibri"/>
          <w:spacing w:val="-1"/>
          <w:sz w:val="22"/>
          <w:szCs w:val="22"/>
        </w:rPr>
        <w:t>stopped</w:t>
      </w:r>
      <w:r w:rsidRPr="00D10CCB">
        <w:rPr>
          <w:rFonts w:ascii="Calibri" w:hAnsi="Calibri" w:cs="Calibri"/>
          <w:sz w:val="22"/>
          <w:szCs w:val="22"/>
        </w:rPr>
        <w:t xml:space="preserve"> begin rescue</w:t>
      </w:r>
      <w:r w:rsidRPr="00D10CCB">
        <w:rPr>
          <w:rFonts w:ascii="Calibri" w:hAnsi="Calibri" w:cs="Calibri"/>
          <w:spacing w:val="-1"/>
          <w:sz w:val="22"/>
          <w:szCs w:val="22"/>
        </w:rPr>
        <w:t xml:space="preserve"> breathing.</w:t>
      </w:r>
      <w:r w:rsidRPr="00D10CCB">
        <w:rPr>
          <w:rFonts w:ascii="Calibri" w:hAnsi="Calibri" w:cs="Calibri"/>
          <w:sz w:val="22"/>
          <w:szCs w:val="22"/>
        </w:rPr>
        <w:t xml:space="preserve"> </w:t>
      </w:r>
      <w:r w:rsidRPr="00D10CCB">
        <w:rPr>
          <w:rFonts w:ascii="Calibri" w:hAnsi="Calibri" w:cs="Calibri"/>
          <w:spacing w:val="-2"/>
          <w:sz w:val="22"/>
          <w:szCs w:val="22"/>
        </w:rPr>
        <w:t>If</w:t>
      </w:r>
      <w:r w:rsidRPr="00D10CCB">
        <w:rPr>
          <w:rFonts w:ascii="Calibri" w:hAnsi="Calibri" w:cs="Calibri"/>
          <w:spacing w:val="1"/>
          <w:sz w:val="22"/>
          <w:szCs w:val="22"/>
        </w:rPr>
        <w:t xml:space="preserve"> </w:t>
      </w:r>
      <w:r w:rsidRPr="00D10CCB">
        <w:rPr>
          <w:rFonts w:ascii="Calibri" w:hAnsi="Calibri" w:cs="Calibri"/>
          <w:sz w:val="22"/>
          <w:szCs w:val="22"/>
        </w:rPr>
        <w:t xml:space="preserve">the </w:t>
      </w:r>
      <w:r w:rsidRPr="00D10CCB">
        <w:rPr>
          <w:rFonts w:ascii="Calibri" w:hAnsi="Calibri" w:cs="Calibri"/>
          <w:spacing w:val="-1"/>
          <w:sz w:val="22"/>
          <w:szCs w:val="22"/>
        </w:rPr>
        <w:t>heart</w:t>
      </w:r>
      <w:r w:rsidRPr="00D10CCB">
        <w:rPr>
          <w:rFonts w:ascii="Calibri" w:hAnsi="Calibri" w:cs="Calibri"/>
          <w:spacing w:val="1"/>
          <w:sz w:val="22"/>
          <w:szCs w:val="22"/>
        </w:rPr>
        <w:t xml:space="preserve"> </w:t>
      </w:r>
      <w:r w:rsidRPr="00D10CCB">
        <w:rPr>
          <w:rFonts w:ascii="Calibri" w:hAnsi="Calibri" w:cs="Calibri"/>
          <w:spacing w:val="-1"/>
          <w:sz w:val="22"/>
          <w:szCs w:val="22"/>
        </w:rPr>
        <w:t>has</w:t>
      </w:r>
      <w:r w:rsidRPr="00D10CCB">
        <w:rPr>
          <w:rFonts w:ascii="Calibri" w:hAnsi="Calibri" w:cs="Calibri"/>
          <w:sz w:val="22"/>
          <w:szCs w:val="22"/>
        </w:rPr>
        <w:t xml:space="preserve"> </w:t>
      </w:r>
      <w:r w:rsidRPr="00D10CCB">
        <w:rPr>
          <w:rFonts w:ascii="Calibri" w:hAnsi="Calibri" w:cs="Calibri"/>
          <w:spacing w:val="-1"/>
          <w:sz w:val="22"/>
          <w:szCs w:val="22"/>
        </w:rPr>
        <w:t>stopped</w:t>
      </w:r>
      <w:r w:rsidRPr="00D10CCB">
        <w:rPr>
          <w:rFonts w:ascii="Calibri" w:hAnsi="Calibri" w:cs="Calibri"/>
          <w:spacing w:val="63"/>
          <w:sz w:val="22"/>
          <w:szCs w:val="22"/>
        </w:rPr>
        <w:t xml:space="preserve"> </w:t>
      </w:r>
      <w:r w:rsidRPr="00D10CCB">
        <w:rPr>
          <w:rFonts w:ascii="Calibri" w:hAnsi="Calibri" w:cs="Calibri"/>
          <w:spacing w:val="-1"/>
          <w:sz w:val="22"/>
          <w:szCs w:val="22"/>
        </w:rPr>
        <w:t>beating,</w:t>
      </w:r>
      <w:r w:rsidRPr="00D10CCB">
        <w:rPr>
          <w:rFonts w:ascii="Calibri" w:hAnsi="Calibri" w:cs="Calibri"/>
          <w:sz w:val="22"/>
          <w:szCs w:val="22"/>
        </w:rPr>
        <w:t xml:space="preserve"> begin CPR </w:t>
      </w:r>
      <w:r w:rsidRPr="00D10CCB">
        <w:rPr>
          <w:rFonts w:ascii="Calibri" w:hAnsi="Calibri" w:cs="Calibri"/>
          <w:spacing w:val="-1"/>
          <w:sz w:val="22"/>
          <w:szCs w:val="22"/>
        </w:rPr>
        <w:t>and</w:t>
      </w:r>
      <w:r w:rsidRPr="00D10CCB">
        <w:rPr>
          <w:rFonts w:ascii="Calibri" w:hAnsi="Calibri" w:cs="Calibri"/>
          <w:sz w:val="22"/>
          <w:szCs w:val="22"/>
        </w:rPr>
        <w:t xml:space="preserve"> find a</w:t>
      </w:r>
      <w:r w:rsidRPr="00D10CCB">
        <w:rPr>
          <w:rFonts w:ascii="Calibri" w:hAnsi="Calibri" w:cs="Calibri"/>
          <w:spacing w:val="-2"/>
          <w:sz w:val="22"/>
          <w:szCs w:val="22"/>
        </w:rPr>
        <w:t xml:space="preserve"> </w:t>
      </w:r>
      <w:r w:rsidRPr="00D10CCB">
        <w:rPr>
          <w:rFonts w:ascii="Calibri" w:hAnsi="Calibri" w:cs="Calibri"/>
          <w:sz w:val="22"/>
          <w:szCs w:val="22"/>
        </w:rPr>
        <w:t>CRNHBB</w:t>
      </w:r>
      <w:r w:rsidRPr="00D10CCB">
        <w:rPr>
          <w:rFonts w:ascii="Calibri" w:hAnsi="Calibri" w:cs="Calibri"/>
          <w:spacing w:val="-2"/>
          <w:sz w:val="22"/>
          <w:szCs w:val="22"/>
        </w:rPr>
        <w:t xml:space="preserve"> </w:t>
      </w:r>
      <w:r w:rsidRPr="00D10CCB">
        <w:rPr>
          <w:rFonts w:ascii="Calibri" w:hAnsi="Calibri" w:cs="Calibri"/>
          <w:spacing w:val="-1"/>
          <w:sz w:val="22"/>
          <w:szCs w:val="22"/>
        </w:rPr>
        <w:t>volunteer</w:t>
      </w:r>
      <w:r w:rsidRPr="00D10CCB">
        <w:rPr>
          <w:rFonts w:ascii="Calibri" w:hAnsi="Calibri" w:cs="Calibri"/>
          <w:sz w:val="22"/>
          <w:szCs w:val="22"/>
        </w:rPr>
        <w:t xml:space="preserve"> </w:t>
      </w:r>
      <w:r w:rsidRPr="00D10CCB">
        <w:rPr>
          <w:rFonts w:ascii="Calibri" w:hAnsi="Calibri" w:cs="Calibri"/>
          <w:spacing w:val="-1"/>
          <w:sz w:val="22"/>
          <w:szCs w:val="22"/>
        </w:rPr>
        <w:t>that</w:t>
      </w:r>
      <w:r w:rsidRPr="00D10CCB">
        <w:rPr>
          <w:rFonts w:ascii="Calibri" w:hAnsi="Calibri" w:cs="Calibri"/>
          <w:spacing w:val="2"/>
          <w:sz w:val="22"/>
          <w:szCs w:val="22"/>
        </w:rPr>
        <w:t xml:space="preserve"> </w:t>
      </w:r>
      <w:r w:rsidRPr="00D10CCB">
        <w:rPr>
          <w:rFonts w:ascii="Calibri" w:hAnsi="Calibri" w:cs="Calibri"/>
          <w:sz w:val="22"/>
          <w:szCs w:val="22"/>
        </w:rPr>
        <w:t xml:space="preserve">is </w:t>
      </w:r>
      <w:r w:rsidRPr="00D10CCB">
        <w:rPr>
          <w:rFonts w:ascii="Calibri" w:hAnsi="Calibri" w:cs="Calibri"/>
          <w:spacing w:val="-1"/>
          <w:sz w:val="22"/>
          <w:szCs w:val="22"/>
        </w:rPr>
        <w:t>trained</w:t>
      </w:r>
      <w:r w:rsidRPr="00D10CCB">
        <w:rPr>
          <w:rFonts w:ascii="Calibri" w:hAnsi="Calibri" w:cs="Calibri"/>
          <w:sz w:val="22"/>
          <w:szCs w:val="22"/>
        </w:rPr>
        <w:t xml:space="preserve"> to utilize</w:t>
      </w:r>
      <w:r w:rsidRPr="00D10CCB">
        <w:rPr>
          <w:rFonts w:ascii="Calibri" w:hAnsi="Calibri" w:cs="Calibri"/>
          <w:spacing w:val="-1"/>
          <w:sz w:val="22"/>
          <w:szCs w:val="22"/>
        </w:rPr>
        <w:t xml:space="preserve"> </w:t>
      </w:r>
      <w:r w:rsidRPr="00D10CCB">
        <w:rPr>
          <w:rFonts w:ascii="Calibri" w:hAnsi="Calibri" w:cs="Calibri"/>
          <w:sz w:val="22"/>
          <w:szCs w:val="22"/>
        </w:rPr>
        <w:t xml:space="preserve">the </w:t>
      </w:r>
      <w:r w:rsidRPr="00D10CCB">
        <w:rPr>
          <w:rFonts w:ascii="Calibri" w:hAnsi="Calibri" w:cs="Calibri"/>
          <w:spacing w:val="-2"/>
          <w:sz w:val="22"/>
          <w:szCs w:val="22"/>
        </w:rPr>
        <w:t>AED</w:t>
      </w:r>
      <w:r w:rsidRPr="00D10CCB">
        <w:rPr>
          <w:rFonts w:ascii="Calibri" w:hAnsi="Calibri" w:cs="Calibri"/>
          <w:spacing w:val="-1"/>
          <w:sz w:val="22"/>
          <w:szCs w:val="22"/>
        </w:rPr>
        <w:t xml:space="preserve"> devices,</w:t>
      </w:r>
      <w:r w:rsidRPr="00D10CCB">
        <w:rPr>
          <w:rFonts w:ascii="Calibri" w:hAnsi="Calibri" w:cs="Calibri"/>
          <w:sz w:val="22"/>
          <w:szCs w:val="22"/>
        </w:rPr>
        <w:t xml:space="preserve"> if</w:t>
      </w:r>
      <w:r w:rsidRPr="00D10CCB">
        <w:rPr>
          <w:rFonts w:ascii="Calibri" w:hAnsi="Calibri" w:cs="Calibri"/>
          <w:spacing w:val="57"/>
          <w:sz w:val="22"/>
          <w:szCs w:val="22"/>
        </w:rPr>
        <w:t xml:space="preserve"> </w:t>
      </w:r>
      <w:r w:rsidRPr="00D10CCB">
        <w:rPr>
          <w:rFonts w:ascii="Calibri" w:hAnsi="Calibri" w:cs="Calibri"/>
          <w:spacing w:val="-1"/>
          <w:sz w:val="22"/>
          <w:szCs w:val="22"/>
        </w:rPr>
        <w:t>necessary.</w:t>
      </w:r>
    </w:p>
    <w:p w14:paraId="17795425" w14:textId="77777777" w:rsidR="00D10CCB" w:rsidRPr="00D10CCB" w:rsidRDefault="00D10CCB" w:rsidP="00D10CCB">
      <w:pPr>
        <w:jc w:val="both"/>
        <w:rPr>
          <w:rFonts w:ascii="Calibri" w:eastAsia="Times New Roman" w:hAnsi="Calibri" w:cs="Calibri"/>
          <w:b/>
          <w:bCs/>
          <w:sz w:val="24"/>
          <w:szCs w:val="24"/>
        </w:rPr>
      </w:pPr>
    </w:p>
    <w:p w14:paraId="249DC039" w14:textId="77777777" w:rsidR="00D10CCB" w:rsidRPr="00D10CCB" w:rsidRDefault="00D10CCB" w:rsidP="00D10CCB">
      <w:pPr>
        <w:jc w:val="both"/>
        <w:rPr>
          <w:rFonts w:ascii="Calibri" w:eastAsia="Times New Roman" w:hAnsi="Calibri" w:cs="Calibri"/>
          <w:b/>
          <w:bCs/>
        </w:rPr>
      </w:pPr>
      <w:r w:rsidRPr="00D10CCB">
        <w:rPr>
          <w:rFonts w:ascii="Calibri" w:eastAsia="Times New Roman" w:hAnsi="Calibri" w:cs="Calibri"/>
          <w:b/>
          <w:bCs/>
        </w:rPr>
        <w:t>When can activities be resumed?</w:t>
      </w:r>
    </w:p>
    <w:p w14:paraId="52E407B3" w14:textId="77777777" w:rsidR="00D10CCB" w:rsidRPr="00D10CCB" w:rsidRDefault="00D10CCB" w:rsidP="00D10CCB">
      <w:pPr>
        <w:jc w:val="both"/>
        <w:rPr>
          <w:rFonts w:ascii="Calibri" w:eastAsia="Times New Roman" w:hAnsi="Calibri" w:cs="Calibri"/>
        </w:rPr>
      </w:pPr>
      <w:r w:rsidRPr="00D10CCB">
        <w:rPr>
          <w:rFonts w:ascii="Calibri" w:eastAsia="Times New Roman" w:hAnsi="Calibri" w:cs="Calibri"/>
        </w:rPr>
        <w:t xml:space="preserve">Because electrical charges can linger in clouds after a thunderstorm has passed, experts agree that people should wait at least 30 minutes after the storm (after audible thunder or visible lightning) before resuming activities. Additionally, the field of play must be re-evaluated if weather such as heavy rains or high winds caused any damage or unplayable field conditions during the storm. </w:t>
      </w:r>
    </w:p>
    <w:p w14:paraId="11083253" w14:textId="77777777" w:rsidR="00D10CCB" w:rsidRPr="00D10CCB" w:rsidRDefault="00D10CCB" w:rsidP="00D10CCB">
      <w:pPr>
        <w:pStyle w:val="BodyText"/>
        <w:ind w:left="0" w:firstLine="0"/>
        <w:rPr>
          <w:rFonts w:ascii="Calibri" w:hAnsi="Calibri" w:cs="Calibri"/>
          <w:b/>
          <w:bCs/>
          <w:spacing w:val="-1"/>
          <w:sz w:val="22"/>
          <w:szCs w:val="22"/>
        </w:rPr>
      </w:pPr>
    </w:p>
    <w:p w14:paraId="027F5AE5" w14:textId="77777777" w:rsidR="00D10CCB" w:rsidRPr="00D10CCB" w:rsidRDefault="00D10CCB" w:rsidP="00D10CCB">
      <w:pPr>
        <w:pStyle w:val="BodyText"/>
        <w:ind w:left="0" w:firstLine="0"/>
        <w:jc w:val="both"/>
        <w:rPr>
          <w:rFonts w:ascii="Calibri" w:hAnsi="Calibri" w:cs="Calibri"/>
          <w:b/>
          <w:bCs/>
          <w:spacing w:val="-1"/>
          <w:sz w:val="22"/>
          <w:szCs w:val="22"/>
        </w:rPr>
      </w:pPr>
      <w:r w:rsidRPr="00D10CCB">
        <w:rPr>
          <w:rFonts w:ascii="Calibri" w:hAnsi="Calibri" w:cs="Calibri"/>
          <w:b/>
          <w:bCs/>
          <w:spacing w:val="-1"/>
          <w:sz w:val="22"/>
          <w:szCs w:val="22"/>
        </w:rPr>
        <w:t>League Wide Alerts</w:t>
      </w:r>
    </w:p>
    <w:p w14:paraId="6ACEB444" w14:textId="77777777" w:rsidR="00D10CCB" w:rsidRPr="00D10CCB" w:rsidRDefault="00D10CCB" w:rsidP="00D10CCB">
      <w:pPr>
        <w:pStyle w:val="BodyText"/>
        <w:ind w:left="0" w:firstLine="0"/>
        <w:jc w:val="both"/>
        <w:rPr>
          <w:rFonts w:ascii="Calibri" w:eastAsiaTheme="minorHAnsi" w:hAnsi="Calibri" w:cs="Calibri"/>
          <w:color w:val="0000FF"/>
          <w:sz w:val="22"/>
          <w:szCs w:val="22"/>
          <w:u w:val="single"/>
        </w:rPr>
      </w:pPr>
      <w:r w:rsidRPr="00D10CCB">
        <w:rPr>
          <w:rFonts w:ascii="Calibri" w:eastAsiaTheme="minorHAnsi" w:hAnsi="Calibri" w:cs="Calibri"/>
          <w:sz w:val="22"/>
          <w:szCs w:val="22"/>
        </w:rPr>
        <w:t xml:space="preserve">In the case of an unplayable field or potential threat, CRNHBB will utilize an SMS message to all Commissioners. Commissioners will then inform each coach within their division. Coaches will utilize GameChanger or other applications to quickly communicate field status to parents and players. Additionally, field status updates (open or closed) will be posted on CRNHBB’s website found here: </w:t>
      </w:r>
      <w:hyperlink r:id="rId66" w:history="1">
        <w:r w:rsidRPr="00D10CCB">
          <w:rPr>
            <w:rStyle w:val="Hyperlink"/>
            <w:rFonts w:ascii="Calibri" w:eastAsiaTheme="minorHAnsi" w:hAnsi="Calibri" w:cs="Calibri"/>
            <w:sz w:val="22"/>
            <w:szCs w:val="22"/>
          </w:rPr>
          <w:t>Northampton Baseball - crnorthampton.com</w:t>
        </w:r>
      </w:hyperlink>
    </w:p>
    <w:p w14:paraId="16E693F0" w14:textId="77777777" w:rsidR="00D10CCB" w:rsidRPr="00D10CCB" w:rsidRDefault="00D10CCB" w:rsidP="00D10CCB">
      <w:pPr>
        <w:pStyle w:val="BodyText"/>
        <w:ind w:left="0" w:firstLine="0"/>
        <w:jc w:val="both"/>
        <w:rPr>
          <w:rFonts w:ascii="Calibri" w:hAnsi="Calibri" w:cs="Calibri"/>
          <w:b/>
          <w:bCs/>
          <w:sz w:val="40"/>
          <w:szCs w:val="40"/>
        </w:rPr>
      </w:pPr>
    </w:p>
    <w:p w14:paraId="26C612B7" w14:textId="77777777" w:rsidR="00D10CCB" w:rsidRPr="00D10CCB" w:rsidRDefault="00D10CCB" w:rsidP="00D10CCB">
      <w:pPr>
        <w:pStyle w:val="BodyText"/>
        <w:ind w:left="0" w:right="478" w:firstLine="0"/>
        <w:rPr>
          <w:rFonts w:ascii="Calibri" w:hAnsi="Calibri" w:cs="Calibri"/>
          <w:b/>
          <w:bCs/>
          <w:sz w:val="40"/>
          <w:szCs w:val="40"/>
          <w:u w:val="single"/>
        </w:rPr>
      </w:pPr>
    </w:p>
    <w:p w14:paraId="17C8B69F" w14:textId="77777777" w:rsidR="00D10CCB" w:rsidRPr="00D10CCB" w:rsidRDefault="00D10CCB" w:rsidP="00D10CCB">
      <w:pPr>
        <w:pStyle w:val="BodyText"/>
        <w:ind w:left="0" w:right="478" w:firstLine="0"/>
        <w:rPr>
          <w:rFonts w:ascii="Calibri" w:hAnsi="Calibri" w:cs="Calibri"/>
          <w:b/>
          <w:bCs/>
          <w:sz w:val="40"/>
          <w:szCs w:val="40"/>
          <w:u w:val="single"/>
        </w:rPr>
      </w:pPr>
    </w:p>
    <w:p w14:paraId="0A12B7D3" w14:textId="77777777" w:rsidR="00D10CCB" w:rsidRPr="00D10CCB" w:rsidRDefault="00D10CCB" w:rsidP="00D10CCB">
      <w:pPr>
        <w:pStyle w:val="BodyText"/>
        <w:ind w:left="0" w:right="478" w:firstLine="0"/>
        <w:rPr>
          <w:rFonts w:ascii="Calibri" w:hAnsi="Calibri" w:cs="Calibri"/>
          <w:b/>
          <w:bCs/>
          <w:sz w:val="40"/>
          <w:szCs w:val="40"/>
          <w:u w:val="single"/>
        </w:rPr>
      </w:pPr>
    </w:p>
    <w:p w14:paraId="0B22C6C3" w14:textId="77777777" w:rsidR="00D10CCB" w:rsidRPr="00D10CCB" w:rsidRDefault="00D10CCB" w:rsidP="00D10CCB">
      <w:pPr>
        <w:pStyle w:val="BodyText"/>
        <w:ind w:left="0" w:right="478" w:firstLine="0"/>
        <w:rPr>
          <w:rFonts w:ascii="Calibri" w:hAnsi="Calibri" w:cs="Calibri"/>
          <w:b/>
          <w:bCs/>
          <w:sz w:val="40"/>
          <w:szCs w:val="40"/>
          <w:u w:val="single"/>
        </w:rPr>
      </w:pPr>
    </w:p>
    <w:p w14:paraId="502FE7A7" w14:textId="77777777" w:rsidR="00D10CCB" w:rsidRPr="00D10CCB" w:rsidRDefault="00D10CCB" w:rsidP="00D10CCB">
      <w:pPr>
        <w:pStyle w:val="BodyText"/>
        <w:ind w:left="0" w:right="478" w:firstLine="0"/>
        <w:rPr>
          <w:rFonts w:ascii="Calibri" w:hAnsi="Calibri" w:cs="Calibri"/>
          <w:b/>
          <w:bCs/>
          <w:sz w:val="40"/>
          <w:szCs w:val="40"/>
          <w:u w:val="single"/>
        </w:rPr>
      </w:pPr>
    </w:p>
    <w:p w14:paraId="58D6D014" w14:textId="77777777" w:rsidR="00D10CCB" w:rsidRPr="00D10CCB" w:rsidRDefault="00D10CCB" w:rsidP="00D10CCB">
      <w:pPr>
        <w:pStyle w:val="BodyText"/>
        <w:ind w:left="0" w:right="478" w:firstLine="0"/>
        <w:rPr>
          <w:rFonts w:ascii="Calibri" w:hAnsi="Calibri" w:cs="Calibri"/>
          <w:b/>
          <w:bCs/>
          <w:sz w:val="40"/>
          <w:szCs w:val="40"/>
          <w:u w:val="single"/>
        </w:rPr>
      </w:pPr>
    </w:p>
    <w:p w14:paraId="43F96402" w14:textId="77777777" w:rsidR="00D10CCB" w:rsidRPr="00D10CCB" w:rsidRDefault="00D10CCB" w:rsidP="00D10CCB">
      <w:pPr>
        <w:pStyle w:val="BodyText"/>
        <w:ind w:left="0" w:right="478" w:firstLine="0"/>
        <w:rPr>
          <w:rFonts w:ascii="Calibri" w:hAnsi="Calibri" w:cs="Calibri"/>
          <w:b/>
          <w:bCs/>
          <w:sz w:val="40"/>
          <w:szCs w:val="40"/>
          <w:u w:val="single"/>
        </w:rPr>
      </w:pPr>
    </w:p>
    <w:p w14:paraId="517E8B46" w14:textId="77777777" w:rsidR="00D10CCB" w:rsidRPr="00D10CCB" w:rsidRDefault="00D10CCB" w:rsidP="00D10CCB">
      <w:pPr>
        <w:pStyle w:val="BodyText"/>
        <w:ind w:left="0" w:right="478" w:firstLine="0"/>
        <w:rPr>
          <w:rFonts w:ascii="Calibri" w:hAnsi="Calibri" w:cs="Calibri"/>
          <w:b/>
          <w:bCs/>
          <w:sz w:val="40"/>
          <w:szCs w:val="40"/>
          <w:u w:val="single"/>
        </w:rPr>
      </w:pPr>
    </w:p>
    <w:p w14:paraId="7EB1E181" w14:textId="77777777" w:rsidR="00D10CCB" w:rsidRPr="00D10CCB" w:rsidRDefault="00D10CCB" w:rsidP="00D10CCB">
      <w:pPr>
        <w:pStyle w:val="BodyText"/>
        <w:ind w:left="0" w:right="478" w:firstLine="0"/>
        <w:rPr>
          <w:rFonts w:ascii="Calibri" w:hAnsi="Calibri" w:cs="Calibri"/>
          <w:b/>
          <w:bCs/>
          <w:sz w:val="40"/>
          <w:szCs w:val="40"/>
          <w:u w:val="single"/>
        </w:rPr>
      </w:pPr>
    </w:p>
    <w:p w14:paraId="09251358" w14:textId="77777777" w:rsidR="00D10CCB" w:rsidRPr="00D10CCB" w:rsidRDefault="00D10CCB" w:rsidP="00D10CCB">
      <w:pPr>
        <w:pStyle w:val="BodyText"/>
        <w:ind w:left="0" w:right="478" w:firstLine="0"/>
        <w:rPr>
          <w:rFonts w:ascii="Calibri" w:hAnsi="Calibri" w:cs="Calibri"/>
          <w:b/>
          <w:bCs/>
          <w:sz w:val="40"/>
          <w:szCs w:val="40"/>
          <w:u w:val="single"/>
        </w:rPr>
      </w:pPr>
    </w:p>
    <w:p w14:paraId="6E63C5A6" w14:textId="77777777" w:rsidR="00D10CCB" w:rsidRPr="00D10CCB" w:rsidRDefault="00D10CCB" w:rsidP="00D10CCB">
      <w:pPr>
        <w:pStyle w:val="BodyText"/>
        <w:ind w:left="0" w:right="478" w:firstLine="0"/>
        <w:rPr>
          <w:rFonts w:ascii="Calibri" w:hAnsi="Calibri" w:cs="Calibri"/>
          <w:b/>
          <w:bCs/>
          <w:sz w:val="40"/>
          <w:szCs w:val="40"/>
          <w:u w:val="single"/>
        </w:rPr>
      </w:pPr>
    </w:p>
    <w:p w14:paraId="04A2515E" w14:textId="77777777" w:rsidR="00D10CCB" w:rsidRDefault="00D10CCB" w:rsidP="00D10CCB">
      <w:pPr>
        <w:pStyle w:val="BodyText"/>
        <w:ind w:left="0" w:right="478" w:firstLine="0"/>
        <w:rPr>
          <w:rFonts w:ascii="Calibri" w:hAnsi="Calibri" w:cs="Calibri"/>
          <w:b/>
          <w:bCs/>
          <w:sz w:val="40"/>
          <w:szCs w:val="40"/>
          <w:u w:val="single"/>
        </w:rPr>
      </w:pPr>
    </w:p>
    <w:p w14:paraId="4B218C7E" w14:textId="77777777" w:rsidR="00AA5CF8" w:rsidRPr="00D10CCB" w:rsidRDefault="00AA5CF8" w:rsidP="00D10CCB">
      <w:pPr>
        <w:pStyle w:val="BodyText"/>
        <w:ind w:left="0" w:right="478" w:firstLine="0"/>
        <w:rPr>
          <w:rFonts w:ascii="Calibri" w:hAnsi="Calibri" w:cs="Calibri"/>
          <w:b/>
          <w:bCs/>
          <w:sz w:val="40"/>
          <w:szCs w:val="40"/>
          <w:u w:val="single"/>
        </w:rPr>
      </w:pPr>
    </w:p>
    <w:p w14:paraId="62183187" w14:textId="77777777" w:rsidR="00D10CCB" w:rsidRPr="00D10CCB" w:rsidRDefault="00D10CCB" w:rsidP="00D10CCB">
      <w:pPr>
        <w:pStyle w:val="BodyText"/>
        <w:ind w:left="0" w:right="478" w:firstLine="0"/>
        <w:rPr>
          <w:rFonts w:ascii="Calibri" w:hAnsi="Calibri" w:cs="Calibri"/>
          <w:b/>
          <w:bCs/>
          <w:sz w:val="40"/>
          <w:szCs w:val="40"/>
          <w:u w:val="single"/>
        </w:rPr>
      </w:pPr>
      <w:r w:rsidRPr="00D10CCB">
        <w:rPr>
          <w:rFonts w:ascii="Calibri" w:hAnsi="Calibri" w:cs="Calibri"/>
          <w:b/>
          <w:bCs/>
          <w:sz w:val="40"/>
          <w:szCs w:val="40"/>
          <w:u w:val="single"/>
        </w:rPr>
        <w:lastRenderedPageBreak/>
        <w:t xml:space="preserve">4) PITCHING SAFETY (LL PITCH COUNT) </w:t>
      </w:r>
    </w:p>
    <w:p w14:paraId="5530F297" w14:textId="77777777" w:rsidR="00D10CCB" w:rsidRPr="00D10CCB" w:rsidRDefault="00D10CCB" w:rsidP="00D10CCB">
      <w:pPr>
        <w:pStyle w:val="BodyText"/>
        <w:ind w:left="0" w:right="478" w:firstLine="0"/>
        <w:jc w:val="both"/>
        <w:rPr>
          <w:rFonts w:ascii="Calibri" w:hAnsi="Calibri" w:cs="Calibri"/>
          <w:sz w:val="22"/>
          <w:szCs w:val="22"/>
        </w:rPr>
      </w:pPr>
      <w:r w:rsidRPr="00D10CCB">
        <w:rPr>
          <w:rFonts w:ascii="Calibri" w:hAnsi="Calibri" w:cs="Calibri"/>
          <w:sz w:val="22"/>
          <w:szCs w:val="22"/>
        </w:rPr>
        <w:t>Although some view the Little League pitch count requirement to manage overusing an “ACE” on the mound, the roots of this rule are deep seeded in player safety. The eligibility of a player to pitch in a Little League baseball game is governed by a tiered pitch count that is tied to the number of pitches thrown in a game by a pitcher of a certain age division. The pitch count determines how many days of rest are required before said player may pitch again in a game. Coaches are responsible for understanding and complying with all Little League pitch count rules for their respective division of play. At no time may a pitcher throw to a new batter if his/her pitch count limits have been reached. Under no circumstances may a player pitch (3) consecutive day. Little League pitch count limits per day are listed below:</w:t>
      </w:r>
    </w:p>
    <w:p w14:paraId="51D76FEF" w14:textId="77777777" w:rsidR="00D10CCB" w:rsidRPr="0091618B" w:rsidRDefault="00D10CCB" w:rsidP="00D10CCB">
      <w:pPr>
        <w:pStyle w:val="BodyText"/>
        <w:ind w:left="0" w:right="478" w:firstLine="0"/>
        <w:rPr>
          <w:sz w:val="22"/>
          <w:szCs w:val="22"/>
        </w:rPr>
      </w:pPr>
    </w:p>
    <w:p w14:paraId="50EDFEF0" w14:textId="77777777" w:rsidR="00D10CCB" w:rsidRDefault="00D10CCB" w:rsidP="00D10CCB">
      <w:pPr>
        <w:pStyle w:val="BodyText"/>
        <w:ind w:left="0" w:right="478" w:firstLine="0"/>
      </w:pPr>
      <w:r>
        <w:rPr>
          <w:noProof/>
        </w:rPr>
        <w:drawing>
          <wp:inline distT="0" distB="0" distL="0" distR="0" wp14:anchorId="159741AA" wp14:editId="78C9B755">
            <wp:extent cx="6388100" cy="1853565"/>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388100" cy="1853565"/>
                    </a:xfrm>
                    <a:prstGeom prst="rect">
                      <a:avLst/>
                    </a:prstGeom>
                  </pic:spPr>
                </pic:pic>
              </a:graphicData>
            </a:graphic>
          </wp:inline>
        </w:drawing>
      </w:r>
    </w:p>
    <w:p w14:paraId="555A123B" w14:textId="77777777" w:rsidR="00D10CCB" w:rsidRPr="00B208A0" w:rsidRDefault="00D10CCB" w:rsidP="00D10CCB">
      <w:pPr>
        <w:pStyle w:val="BodyText"/>
        <w:ind w:left="0" w:right="478" w:firstLine="0"/>
        <w:rPr>
          <w:sz w:val="22"/>
          <w:szCs w:val="22"/>
        </w:rPr>
      </w:pPr>
      <w:r w:rsidRPr="0091618B">
        <w:rPr>
          <w:sz w:val="22"/>
          <w:szCs w:val="22"/>
        </w:rPr>
        <w:t>Baseball pitch count thresholds for required rest days are listed below:</w:t>
      </w:r>
    </w:p>
    <w:p w14:paraId="7B7A417D" w14:textId="77777777" w:rsidR="00D10CCB" w:rsidRDefault="00D10CCB" w:rsidP="00D10CCB">
      <w:pPr>
        <w:pStyle w:val="BodyText"/>
        <w:ind w:left="0" w:right="478" w:firstLine="0"/>
        <w:jc w:val="center"/>
      </w:pPr>
      <w:r>
        <w:rPr>
          <w:noProof/>
        </w:rPr>
        <w:drawing>
          <wp:inline distT="0" distB="0" distL="0" distR="0" wp14:anchorId="43FEC7D3" wp14:editId="312F25CB">
            <wp:extent cx="5207000" cy="1488084"/>
            <wp:effectExtent l="0" t="0" r="0" b="0"/>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27579" cy="1493965"/>
                    </a:xfrm>
                    <a:prstGeom prst="rect">
                      <a:avLst/>
                    </a:prstGeom>
                  </pic:spPr>
                </pic:pic>
              </a:graphicData>
            </a:graphic>
          </wp:inline>
        </w:drawing>
      </w:r>
    </w:p>
    <w:p w14:paraId="1C2F535F" w14:textId="77777777" w:rsidR="00D10CCB" w:rsidRPr="00665F6E" w:rsidRDefault="00D10CCB" w:rsidP="00D10CCB">
      <w:pPr>
        <w:pStyle w:val="BodyText"/>
        <w:ind w:left="0" w:right="478" w:firstLine="0"/>
        <w:jc w:val="both"/>
        <w:rPr>
          <w:i/>
          <w:iCs/>
        </w:rPr>
      </w:pPr>
    </w:p>
    <w:p w14:paraId="5E9E19D5" w14:textId="77777777" w:rsidR="00D10CCB" w:rsidRDefault="00D10CCB" w:rsidP="00D10CCB">
      <w:pPr>
        <w:pStyle w:val="BodyText"/>
        <w:ind w:left="0" w:firstLine="0"/>
        <w:jc w:val="both"/>
        <w:rPr>
          <w:rFonts w:ascii="Calibri" w:hAnsi="Calibri" w:cs="Calibri"/>
          <w:i/>
          <w:iCs/>
        </w:rPr>
      </w:pPr>
      <w:r w:rsidRPr="00D10CCB">
        <w:rPr>
          <w:rFonts w:ascii="Calibri" w:hAnsi="Calibri" w:cs="Calibri"/>
          <w:b/>
          <w:bCs/>
          <w:i/>
          <w:iCs/>
        </w:rPr>
        <w:t>Exception:</w:t>
      </w:r>
      <w:r w:rsidRPr="00D10CCB">
        <w:rPr>
          <w:rFonts w:ascii="Calibri" w:hAnsi="Calibri" w:cs="Calibri"/>
          <w:i/>
          <w:iCs/>
        </w:rPr>
        <w:t xml:space="preserve"> If a pitcher reaches the limit imposed in Regulation VI(c) for his/her league age while facing a batter, the pitcher may continue to pitch until any one of the following conditions occurs:</w:t>
      </w:r>
    </w:p>
    <w:p w14:paraId="0057539C" w14:textId="77777777" w:rsidR="00D10CCB" w:rsidRPr="00D10CCB" w:rsidRDefault="00D10CCB" w:rsidP="00D10CCB">
      <w:pPr>
        <w:pStyle w:val="BodyText"/>
        <w:ind w:left="0" w:firstLine="0"/>
        <w:jc w:val="both"/>
        <w:rPr>
          <w:rFonts w:ascii="Calibri" w:hAnsi="Calibri" w:cs="Calibri"/>
          <w:i/>
          <w:iCs/>
        </w:rPr>
      </w:pPr>
    </w:p>
    <w:p w14:paraId="4D241A5D" w14:textId="77777777" w:rsidR="00D10CCB" w:rsidRPr="00D10CCB" w:rsidRDefault="00D10CCB" w:rsidP="00AA5CF8">
      <w:pPr>
        <w:pStyle w:val="BodyText"/>
        <w:numPr>
          <w:ilvl w:val="0"/>
          <w:numId w:val="61"/>
        </w:numPr>
        <w:jc w:val="both"/>
        <w:rPr>
          <w:rFonts w:ascii="Calibri" w:hAnsi="Calibri" w:cs="Calibri"/>
          <w:i/>
          <w:iCs/>
        </w:rPr>
      </w:pPr>
      <w:r w:rsidRPr="00D10CCB">
        <w:rPr>
          <w:rFonts w:ascii="Calibri" w:hAnsi="Calibri" w:cs="Calibri"/>
          <w:i/>
          <w:iCs/>
        </w:rPr>
        <w:t>The batter reaches base.</w:t>
      </w:r>
    </w:p>
    <w:p w14:paraId="7D143E51" w14:textId="77777777" w:rsidR="00D10CCB" w:rsidRPr="00D10CCB" w:rsidRDefault="00D10CCB" w:rsidP="00AA5CF8">
      <w:pPr>
        <w:pStyle w:val="BodyText"/>
        <w:numPr>
          <w:ilvl w:val="0"/>
          <w:numId w:val="61"/>
        </w:numPr>
        <w:jc w:val="both"/>
        <w:rPr>
          <w:rFonts w:ascii="Calibri" w:hAnsi="Calibri" w:cs="Calibri"/>
          <w:i/>
          <w:iCs/>
        </w:rPr>
      </w:pPr>
      <w:r w:rsidRPr="00D10CCB">
        <w:rPr>
          <w:rFonts w:ascii="Calibri" w:hAnsi="Calibri" w:cs="Calibri"/>
          <w:i/>
          <w:iCs/>
        </w:rPr>
        <w:t>The batter is put out.</w:t>
      </w:r>
    </w:p>
    <w:p w14:paraId="0CA7B625" w14:textId="77777777" w:rsidR="00D10CCB" w:rsidRPr="00D10CCB" w:rsidRDefault="00D10CCB" w:rsidP="00AA5CF8">
      <w:pPr>
        <w:pStyle w:val="BodyText"/>
        <w:numPr>
          <w:ilvl w:val="0"/>
          <w:numId w:val="61"/>
        </w:numPr>
        <w:jc w:val="both"/>
        <w:rPr>
          <w:rFonts w:ascii="Calibri" w:hAnsi="Calibri" w:cs="Calibri"/>
          <w:i/>
          <w:iCs/>
        </w:rPr>
      </w:pPr>
      <w:r w:rsidRPr="00D10CCB">
        <w:rPr>
          <w:rFonts w:ascii="Calibri" w:hAnsi="Calibri" w:cs="Calibri"/>
          <w:i/>
          <w:iCs/>
        </w:rPr>
        <w:t>The third out was made to complete the half-inning of the game.</w:t>
      </w:r>
    </w:p>
    <w:p w14:paraId="190361B7" w14:textId="77777777" w:rsidR="00D10CCB" w:rsidRPr="00D10CCB" w:rsidRDefault="00D10CCB" w:rsidP="00AA5CF8">
      <w:pPr>
        <w:pStyle w:val="BodyText"/>
        <w:numPr>
          <w:ilvl w:val="0"/>
          <w:numId w:val="61"/>
        </w:numPr>
        <w:jc w:val="both"/>
        <w:rPr>
          <w:rFonts w:ascii="Calibri" w:hAnsi="Calibri" w:cs="Calibri"/>
          <w:i/>
          <w:iCs/>
        </w:rPr>
      </w:pPr>
      <w:r w:rsidRPr="00D10CCB">
        <w:rPr>
          <w:rFonts w:ascii="Calibri" w:hAnsi="Calibri" w:cs="Calibri"/>
          <w:i/>
          <w:iCs/>
        </w:rPr>
        <w:t>The pitcher is removed from the mound prior to the batter completing his/her at bat.</w:t>
      </w:r>
    </w:p>
    <w:p w14:paraId="31C86CC4" w14:textId="77777777" w:rsidR="00D10CCB" w:rsidRPr="00D10CCB" w:rsidRDefault="00D10CCB" w:rsidP="00D10CCB">
      <w:pPr>
        <w:pStyle w:val="BodyText"/>
        <w:ind w:left="360" w:firstLine="0"/>
        <w:jc w:val="both"/>
        <w:rPr>
          <w:rFonts w:ascii="Calibri" w:hAnsi="Calibri" w:cs="Calibri"/>
          <w:i/>
          <w:iCs/>
        </w:rPr>
      </w:pPr>
    </w:p>
    <w:p w14:paraId="71017963" w14:textId="77777777" w:rsidR="00D10CCB" w:rsidRPr="00D10CCB" w:rsidRDefault="00D10CCB" w:rsidP="00D10CCB">
      <w:pPr>
        <w:pStyle w:val="BodyText"/>
        <w:ind w:left="0" w:firstLine="0"/>
        <w:jc w:val="both"/>
        <w:rPr>
          <w:rFonts w:ascii="Calibri" w:hAnsi="Calibri" w:cs="Calibri"/>
          <w:i/>
          <w:iCs/>
        </w:rPr>
      </w:pPr>
      <w:r w:rsidRPr="00D10CCB">
        <w:rPr>
          <w:rFonts w:ascii="Calibri" w:hAnsi="Calibri" w:cs="Calibri"/>
          <w:b/>
          <w:bCs/>
          <w:i/>
          <w:iCs/>
        </w:rPr>
        <w:t>NOTE:</w:t>
      </w:r>
      <w:r w:rsidRPr="00D10CCB">
        <w:rPr>
          <w:rFonts w:ascii="Calibri" w:hAnsi="Calibri" w:cs="Calibri"/>
          <w:i/>
          <w:iCs/>
        </w:rPr>
        <w:t xml:space="preserve"> If a pitcher reaches 40 pitches while facing a batter, the pitcher may continue to pitch, and maintain their eligibility to play the position of catcher for the remainder of that day, until any one of the following conditions occurs:</w:t>
      </w:r>
    </w:p>
    <w:p w14:paraId="609AB12A" w14:textId="77777777" w:rsidR="00D10CCB" w:rsidRPr="00D10CCB" w:rsidRDefault="00D10CCB" w:rsidP="00AA5CF8">
      <w:pPr>
        <w:pStyle w:val="BodyText"/>
        <w:numPr>
          <w:ilvl w:val="0"/>
          <w:numId w:val="59"/>
        </w:numPr>
        <w:jc w:val="both"/>
        <w:rPr>
          <w:rFonts w:ascii="Calibri" w:hAnsi="Calibri" w:cs="Calibri"/>
          <w:i/>
          <w:iCs/>
        </w:rPr>
      </w:pPr>
      <w:r w:rsidRPr="00D10CCB">
        <w:rPr>
          <w:rFonts w:ascii="Calibri" w:hAnsi="Calibri" w:cs="Calibri"/>
          <w:i/>
          <w:iCs/>
        </w:rPr>
        <w:t xml:space="preserve">that batter reaches base. </w:t>
      </w:r>
    </w:p>
    <w:p w14:paraId="298B8F2C" w14:textId="77777777" w:rsidR="00D10CCB" w:rsidRPr="00D10CCB" w:rsidRDefault="00D10CCB" w:rsidP="00AA5CF8">
      <w:pPr>
        <w:pStyle w:val="BodyText"/>
        <w:numPr>
          <w:ilvl w:val="0"/>
          <w:numId w:val="59"/>
        </w:numPr>
        <w:jc w:val="both"/>
        <w:rPr>
          <w:rFonts w:ascii="Calibri" w:hAnsi="Calibri" w:cs="Calibri"/>
          <w:i/>
          <w:iCs/>
        </w:rPr>
      </w:pPr>
      <w:r w:rsidRPr="00D10CCB">
        <w:rPr>
          <w:rFonts w:ascii="Calibri" w:hAnsi="Calibri" w:cs="Calibri"/>
          <w:i/>
          <w:iCs/>
        </w:rPr>
        <w:t xml:space="preserve">that batter is retired. </w:t>
      </w:r>
    </w:p>
    <w:p w14:paraId="6A004893" w14:textId="77777777" w:rsidR="00D10CCB" w:rsidRPr="00D10CCB" w:rsidRDefault="00D10CCB" w:rsidP="00AA5CF8">
      <w:pPr>
        <w:pStyle w:val="BodyText"/>
        <w:numPr>
          <w:ilvl w:val="0"/>
          <w:numId w:val="59"/>
        </w:numPr>
        <w:jc w:val="both"/>
        <w:rPr>
          <w:rFonts w:ascii="Calibri" w:hAnsi="Calibri" w:cs="Calibri"/>
          <w:i/>
          <w:iCs/>
        </w:rPr>
      </w:pPr>
      <w:r w:rsidRPr="00D10CCB">
        <w:rPr>
          <w:rFonts w:ascii="Calibri" w:hAnsi="Calibri" w:cs="Calibri"/>
          <w:i/>
          <w:iCs/>
        </w:rPr>
        <w:t xml:space="preserve">the third out is made to complete the half inning or the game; or </w:t>
      </w:r>
    </w:p>
    <w:p w14:paraId="27ED1515" w14:textId="77777777" w:rsidR="00D10CCB" w:rsidRPr="00D10CCB" w:rsidRDefault="00D10CCB" w:rsidP="00AA5CF8">
      <w:pPr>
        <w:pStyle w:val="BodyText"/>
        <w:numPr>
          <w:ilvl w:val="0"/>
          <w:numId w:val="59"/>
        </w:numPr>
        <w:jc w:val="both"/>
        <w:rPr>
          <w:rFonts w:ascii="Calibri" w:hAnsi="Calibri" w:cs="Calibri"/>
          <w:i/>
          <w:iCs/>
        </w:rPr>
      </w:pPr>
      <w:r w:rsidRPr="00D10CCB">
        <w:rPr>
          <w:rFonts w:ascii="Calibri" w:hAnsi="Calibri" w:cs="Calibri"/>
          <w:i/>
          <w:iCs/>
        </w:rPr>
        <w:t xml:space="preserve">the pitcher is removed from the mound prior to the batter completing his/her at-bat. </w:t>
      </w:r>
    </w:p>
    <w:p w14:paraId="4D4E8CC3" w14:textId="77777777" w:rsidR="00D10CCB" w:rsidRPr="00D10CCB" w:rsidRDefault="00D10CCB" w:rsidP="00D10CCB">
      <w:pPr>
        <w:pStyle w:val="BodyText"/>
        <w:ind w:left="0" w:firstLine="0"/>
        <w:jc w:val="both"/>
        <w:rPr>
          <w:rFonts w:ascii="Calibri" w:hAnsi="Calibri" w:cs="Calibri"/>
          <w:i/>
          <w:iCs/>
        </w:rPr>
      </w:pPr>
    </w:p>
    <w:p w14:paraId="597AEF47" w14:textId="77777777" w:rsidR="00D10CCB" w:rsidRPr="00D10CCB" w:rsidRDefault="00D10CCB" w:rsidP="00D10CCB">
      <w:pPr>
        <w:pStyle w:val="BodyText"/>
        <w:ind w:left="0" w:firstLine="0"/>
        <w:jc w:val="both"/>
        <w:rPr>
          <w:rFonts w:ascii="Calibri" w:hAnsi="Calibri" w:cs="Calibri"/>
          <w:i/>
          <w:iCs/>
        </w:rPr>
      </w:pPr>
      <w:r w:rsidRPr="00D10CCB">
        <w:rPr>
          <w:rFonts w:ascii="Calibri" w:hAnsi="Calibri" w:cs="Calibri"/>
          <w:i/>
          <w:iCs/>
        </w:rPr>
        <w:lastRenderedPageBreak/>
        <w:t>The pitcher would be allowed to play the catcher position provided that pitcher is moved, removed, or the game is completed before delivering a pitch to another batter. If a player delivers 41 or more pitches, and is not covered under the threshold exception, the player may not play the position of catcher for the remainder of that day.</w:t>
      </w:r>
    </w:p>
    <w:p w14:paraId="5C3A59D9" w14:textId="77777777" w:rsidR="00D10CCB" w:rsidRPr="00D10CCB" w:rsidRDefault="00D10CCB" w:rsidP="00D10CCB">
      <w:pPr>
        <w:pStyle w:val="BodyText"/>
        <w:ind w:left="0" w:right="478" w:firstLine="0"/>
        <w:jc w:val="both"/>
        <w:rPr>
          <w:rFonts w:ascii="Calibri" w:hAnsi="Calibri" w:cs="Calibri"/>
        </w:rPr>
      </w:pPr>
    </w:p>
    <w:p w14:paraId="4595B89E" w14:textId="77777777" w:rsidR="00D10CCB" w:rsidRPr="00D10CCB" w:rsidRDefault="00D10CCB" w:rsidP="00D10CCB">
      <w:pPr>
        <w:pStyle w:val="BodyText"/>
        <w:ind w:left="0" w:right="478" w:firstLine="0"/>
        <w:jc w:val="both"/>
        <w:rPr>
          <w:rFonts w:ascii="Calibri" w:hAnsi="Calibri" w:cs="Calibri"/>
          <w:sz w:val="22"/>
          <w:szCs w:val="22"/>
        </w:rPr>
      </w:pPr>
      <w:r w:rsidRPr="00D10CCB">
        <w:rPr>
          <w:rFonts w:ascii="Calibri" w:hAnsi="Calibri" w:cs="Calibri"/>
          <w:sz w:val="22"/>
          <w:szCs w:val="22"/>
        </w:rPr>
        <w:t xml:space="preserve">Additionally, Little League has a specific rule governing the pitcher/catcher position limits of a single player in a day: </w:t>
      </w:r>
    </w:p>
    <w:p w14:paraId="1BD856A0" w14:textId="77777777" w:rsidR="00D10CCB" w:rsidRPr="00D10CCB" w:rsidRDefault="00D10CCB" w:rsidP="00D10CCB">
      <w:pPr>
        <w:pStyle w:val="BodyText"/>
        <w:ind w:left="0" w:right="478" w:firstLine="0"/>
        <w:jc w:val="both"/>
        <w:rPr>
          <w:rFonts w:ascii="Calibri" w:hAnsi="Calibri" w:cs="Calibri"/>
          <w:sz w:val="22"/>
          <w:szCs w:val="22"/>
        </w:rPr>
      </w:pPr>
    </w:p>
    <w:p w14:paraId="557FE7B4" w14:textId="77777777" w:rsidR="00D10CCB" w:rsidRPr="00D10CCB" w:rsidRDefault="00D10CCB" w:rsidP="00D10CCB">
      <w:pPr>
        <w:pStyle w:val="BodyText"/>
        <w:ind w:left="0" w:firstLine="0"/>
        <w:jc w:val="both"/>
        <w:rPr>
          <w:rFonts w:ascii="Calibri" w:hAnsi="Calibri" w:cs="Calibri"/>
          <w:i/>
          <w:iCs/>
          <w:sz w:val="22"/>
          <w:szCs w:val="22"/>
        </w:rPr>
      </w:pPr>
      <w:r w:rsidRPr="00D10CCB">
        <w:rPr>
          <w:rFonts w:ascii="Calibri" w:hAnsi="Calibri" w:cs="Calibri"/>
          <w:i/>
          <w:iCs/>
          <w:sz w:val="22"/>
          <w:szCs w:val="22"/>
        </w:rPr>
        <w:t>“Any player who has played the position of catcher in four (4) or more innings in a game is not eligible to pitch on that calendar day.</w:t>
      </w:r>
    </w:p>
    <w:p w14:paraId="26E8CB58" w14:textId="77777777" w:rsidR="00D10CCB" w:rsidRPr="00D10CCB" w:rsidRDefault="00D10CCB" w:rsidP="00D10CCB">
      <w:pPr>
        <w:pStyle w:val="BodyText"/>
        <w:jc w:val="both"/>
        <w:rPr>
          <w:rFonts w:ascii="Calibri" w:hAnsi="Calibri" w:cs="Calibri"/>
          <w:i/>
          <w:iCs/>
          <w:sz w:val="22"/>
          <w:szCs w:val="22"/>
        </w:rPr>
      </w:pPr>
    </w:p>
    <w:p w14:paraId="4BCDB879" w14:textId="77777777" w:rsidR="00D10CCB" w:rsidRPr="00D10CCB" w:rsidRDefault="00D10CCB" w:rsidP="00D10CCB">
      <w:pPr>
        <w:pStyle w:val="BodyText"/>
        <w:ind w:left="0" w:firstLine="0"/>
        <w:jc w:val="both"/>
        <w:rPr>
          <w:rFonts w:ascii="Calibri" w:hAnsi="Calibri" w:cs="Calibri"/>
          <w:i/>
          <w:iCs/>
          <w:sz w:val="22"/>
          <w:szCs w:val="22"/>
        </w:rPr>
      </w:pPr>
      <w:r w:rsidRPr="00D10CCB">
        <w:rPr>
          <w:rFonts w:ascii="Calibri" w:hAnsi="Calibri" w:cs="Calibri"/>
          <w:i/>
          <w:iCs/>
          <w:sz w:val="22"/>
          <w:szCs w:val="22"/>
        </w:rPr>
        <w:t xml:space="preserve">A player who played the position of catcher for three (3) innings or less, moves to the pitcher position, and delivers 21 pitches or more in the same day, may not return to the catcher position on that calendar day. </w:t>
      </w:r>
    </w:p>
    <w:p w14:paraId="2E2ADB11" w14:textId="77777777" w:rsidR="00D10CCB" w:rsidRPr="00D10CCB" w:rsidRDefault="00D10CCB" w:rsidP="00D10CCB">
      <w:pPr>
        <w:pStyle w:val="BodyText"/>
        <w:ind w:left="0" w:firstLine="0"/>
        <w:jc w:val="both"/>
        <w:rPr>
          <w:rFonts w:ascii="Calibri" w:hAnsi="Calibri" w:cs="Calibri"/>
          <w:i/>
          <w:iCs/>
          <w:sz w:val="22"/>
          <w:szCs w:val="22"/>
        </w:rPr>
      </w:pPr>
    </w:p>
    <w:p w14:paraId="3D22DE3D" w14:textId="77777777" w:rsidR="00D10CCB" w:rsidRPr="00D10CCB" w:rsidRDefault="00D10CCB" w:rsidP="00D10CCB">
      <w:pPr>
        <w:pStyle w:val="BodyText"/>
        <w:ind w:left="0" w:firstLine="0"/>
        <w:jc w:val="both"/>
        <w:rPr>
          <w:rFonts w:ascii="Calibri" w:hAnsi="Calibri" w:cs="Calibri"/>
          <w:i/>
          <w:iCs/>
          <w:sz w:val="22"/>
          <w:szCs w:val="22"/>
        </w:rPr>
      </w:pPr>
      <w:r w:rsidRPr="00D10CCB">
        <w:rPr>
          <w:rFonts w:ascii="Calibri" w:hAnsi="Calibri" w:cs="Calibri"/>
          <w:b/>
          <w:bCs/>
          <w:i/>
          <w:iCs/>
          <w:sz w:val="22"/>
          <w:szCs w:val="22"/>
        </w:rPr>
        <w:t>EXCEPTION</w:t>
      </w:r>
      <w:r w:rsidRPr="00D10CCB">
        <w:rPr>
          <w:rFonts w:ascii="Calibri" w:hAnsi="Calibri" w:cs="Calibri"/>
          <w:i/>
          <w:iCs/>
          <w:sz w:val="22"/>
          <w:szCs w:val="22"/>
        </w:rPr>
        <w:t xml:space="preserve">: If the pitcher reaches the 20-pitch limit while facing a batter, the pitcher may continue to pitch, and maintain their eligibility to return to the catcher position, until any one of the following conditions occur: </w:t>
      </w:r>
    </w:p>
    <w:p w14:paraId="7DB49370" w14:textId="77777777" w:rsidR="00D10CCB" w:rsidRPr="00D10CCB" w:rsidRDefault="00D10CCB" w:rsidP="00AA5CF8">
      <w:pPr>
        <w:pStyle w:val="BodyText"/>
        <w:numPr>
          <w:ilvl w:val="0"/>
          <w:numId w:val="60"/>
        </w:numPr>
        <w:jc w:val="both"/>
        <w:rPr>
          <w:rFonts w:ascii="Calibri" w:hAnsi="Calibri" w:cs="Calibri"/>
          <w:i/>
          <w:iCs/>
          <w:sz w:val="22"/>
          <w:szCs w:val="22"/>
        </w:rPr>
      </w:pPr>
      <w:r w:rsidRPr="00D10CCB">
        <w:rPr>
          <w:rFonts w:ascii="Calibri" w:hAnsi="Calibri" w:cs="Calibri"/>
          <w:i/>
          <w:iCs/>
          <w:sz w:val="22"/>
          <w:szCs w:val="22"/>
        </w:rPr>
        <w:t xml:space="preserve">that batter reaches base. </w:t>
      </w:r>
    </w:p>
    <w:p w14:paraId="13892242" w14:textId="77777777" w:rsidR="00D10CCB" w:rsidRPr="00D10CCB" w:rsidRDefault="00D10CCB" w:rsidP="00AA5CF8">
      <w:pPr>
        <w:pStyle w:val="BodyText"/>
        <w:numPr>
          <w:ilvl w:val="0"/>
          <w:numId w:val="60"/>
        </w:numPr>
        <w:jc w:val="both"/>
        <w:rPr>
          <w:rFonts w:ascii="Calibri" w:hAnsi="Calibri" w:cs="Calibri"/>
          <w:i/>
          <w:iCs/>
          <w:sz w:val="22"/>
          <w:szCs w:val="22"/>
        </w:rPr>
      </w:pPr>
      <w:r w:rsidRPr="00D10CCB">
        <w:rPr>
          <w:rFonts w:ascii="Calibri" w:hAnsi="Calibri" w:cs="Calibri"/>
          <w:i/>
          <w:iCs/>
          <w:sz w:val="22"/>
          <w:szCs w:val="22"/>
        </w:rPr>
        <w:t xml:space="preserve">that batter is retired. </w:t>
      </w:r>
    </w:p>
    <w:p w14:paraId="0EF3E71E" w14:textId="77777777" w:rsidR="00D10CCB" w:rsidRPr="00D10CCB" w:rsidRDefault="00D10CCB" w:rsidP="00AA5CF8">
      <w:pPr>
        <w:pStyle w:val="BodyText"/>
        <w:numPr>
          <w:ilvl w:val="0"/>
          <w:numId w:val="60"/>
        </w:numPr>
        <w:jc w:val="both"/>
        <w:rPr>
          <w:rFonts w:ascii="Calibri" w:hAnsi="Calibri" w:cs="Calibri"/>
          <w:i/>
          <w:iCs/>
          <w:sz w:val="22"/>
          <w:szCs w:val="22"/>
        </w:rPr>
      </w:pPr>
      <w:r w:rsidRPr="00D10CCB">
        <w:rPr>
          <w:rFonts w:ascii="Calibri" w:hAnsi="Calibri" w:cs="Calibri"/>
          <w:i/>
          <w:iCs/>
          <w:sz w:val="22"/>
          <w:szCs w:val="22"/>
        </w:rPr>
        <w:t xml:space="preserve">the third out is made to complete the half-inning or the game; or </w:t>
      </w:r>
    </w:p>
    <w:p w14:paraId="3DF612A9" w14:textId="77777777" w:rsidR="00D10CCB" w:rsidRPr="00D10CCB" w:rsidRDefault="00D10CCB" w:rsidP="00AA5CF8">
      <w:pPr>
        <w:pStyle w:val="BodyText"/>
        <w:numPr>
          <w:ilvl w:val="0"/>
          <w:numId w:val="60"/>
        </w:numPr>
        <w:jc w:val="both"/>
        <w:rPr>
          <w:rFonts w:ascii="Calibri" w:hAnsi="Calibri" w:cs="Calibri"/>
          <w:sz w:val="22"/>
          <w:szCs w:val="22"/>
        </w:rPr>
      </w:pPr>
      <w:r w:rsidRPr="00D10CCB">
        <w:rPr>
          <w:rFonts w:ascii="Calibri" w:hAnsi="Calibri" w:cs="Calibri"/>
          <w:i/>
          <w:iCs/>
          <w:sz w:val="22"/>
          <w:szCs w:val="22"/>
        </w:rPr>
        <w:t>the pitcher is removed from the mound prior to the batter completing his/her at-bat</w:t>
      </w:r>
      <w:r w:rsidRPr="00D10CCB">
        <w:rPr>
          <w:rFonts w:ascii="Calibri" w:hAnsi="Calibri" w:cs="Calibri"/>
          <w:sz w:val="22"/>
          <w:szCs w:val="22"/>
        </w:rPr>
        <w:t>.”</w:t>
      </w:r>
    </w:p>
    <w:p w14:paraId="2436B00B" w14:textId="77777777" w:rsidR="00D10CCB" w:rsidRPr="00D10CCB" w:rsidRDefault="00D10CCB" w:rsidP="00D10CCB">
      <w:pPr>
        <w:pStyle w:val="BodyText"/>
        <w:ind w:left="0" w:right="478" w:firstLine="0"/>
        <w:jc w:val="both"/>
        <w:rPr>
          <w:rFonts w:ascii="Calibri" w:hAnsi="Calibri" w:cs="Calibri"/>
          <w:sz w:val="22"/>
          <w:szCs w:val="22"/>
        </w:rPr>
      </w:pPr>
    </w:p>
    <w:p w14:paraId="610C56E2" w14:textId="77777777" w:rsidR="00D10CCB" w:rsidRPr="00D10CCB" w:rsidRDefault="00D10CCB" w:rsidP="00D10CCB">
      <w:pPr>
        <w:pStyle w:val="BodyText"/>
        <w:ind w:left="0" w:right="478" w:firstLine="0"/>
        <w:jc w:val="both"/>
        <w:rPr>
          <w:rFonts w:ascii="Calibri" w:hAnsi="Calibri" w:cs="Calibri"/>
          <w:sz w:val="22"/>
          <w:szCs w:val="22"/>
        </w:rPr>
      </w:pPr>
      <w:r w:rsidRPr="00D10CCB">
        <w:rPr>
          <w:rFonts w:ascii="Calibri" w:hAnsi="Calibri" w:cs="Calibri"/>
          <w:sz w:val="22"/>
          <w:szCs w:val="22"/>
        </w:rPr>
        <w:t xml:space="preserve">For more information about Little League Pitching Rules, please review the most current version of the Little Leagues Playing Rules or the agreed upon Addendums in partnership with other Local Leagues. </w:t>
      </w:r>
    </w:p>
    <w:p w14:paraId="316E017B" w14:textId="77777777" w:rsidR="00D10CCB" w:rsidRPr="00D10CCB" w:rsidRDefault="00D10CCB" w:rsidP="00D10CCB">
      <w:pPr>
        <w:pStyle w:val="BodyText"/>
        <w:ind w:left="0" w:right="478" w:firstLine="0"/>
        <w:jc w:val="both"/>
        <w:rPr>
          <w:rFonts w:ascii="Calibri" w:hAnsi="Calibri" w:cs="Calibri"/>
        </w:rPr>
      </w:pPr>
    </w:p>
    <w:p w14:paraId="643B9C4E" w14:textId="77777777" w:rsidR="00D10CCB" w:rsidRPr="00D10CCB" w:rsidRDefault="00D10CCB" w:rsidP="00D10CCB">
      <w:pPr>
        <w:rPr>
          <w:rFonts w:ascii="Calibri" w:eastAsia="Times New Roman" w:hAnsi="Calibri" w:cs="Calibri"/>
          <w:b/>
          <w:sz w:val="40"/>
          <w:szCs w:val="40"/>
          <w:u w:val="single"/>
        </w:rPr>
      </w:pPr>
    </w:p>
    <w:p w14:paraId="5DE84742" w14:textId="77777777" w:rsidR="00D10CCB" w:rsidRPr="00D10CCB" w:rsidRDefault="00D10CCB" w:rsidP="00D10CCB">
      <w:pPr>
        <w:rPr>
          <w:rFonts w:ascii="Calibri" w:eastAsia="Times New Roman" w:hAnsi="Calibri" w:cs="Calibri"/>
          <w:b/>
          <w:sz w:val="40"/>
          <w:szCs w:val="40"/>
          <w:u w:val="single"/>
        </w:rPr>
      </w:pPr>
    </w:p>
    <w:p w14:paraId="33029089" w14:textId="77777777" w:rsidR="00D10CCB" w:rsidRPr="00D10CCB" w:rsidRDefault="00D10CCB" w:rsidP="00D10CCB">
      <w:pPr>
        <w:rPr>
          <w:rFonts w:ascii="Calibri" w:eastAsia="Times New Roman" w:hAnsi="Calibri" w:cs="Calibri"/>
          <w:b/>
          <w:sz w:val="40"/>
          <w:szCs w:val="40"/>
          <w:u w:val="single"/>
        </w:rPr>
      </w:pPr>
    </w:p>
    <w:p w14:paraId="046F9E48" w14:textId="77777777" w:rsidR="00D10CCB" w:rsidRPr="00D10CCB" w:rsidRDefault="00D10CCB" w:rsidP="00D10CCB">
      <w:pPr>
        <w:rPr>
          <w:rFonts w:ascii="Calibri" w:eastAsia="Times New Roman" w:hAnsi="Calibri" w:cs="Calibri"/>
          <w:b/>
          <w:sz w:val="40"/>
          <w:szCs w:val="40"/>
          <w:u w:val="single"/>
        </w:rPr>
      </w:pPr>
    </w:p>
    <w:p w14:paraId="4917E0B6" w14:textId="77777777" w:rsidR="00D10CCB" w:rsidRPr="00D10CCB" w:rsidRDefault="00D10CCB" w:rsidP="00D10CCB">
      <w:pPr>
        <w:rPr>
          <w:rFonts w:ascii="Calibri" w:eastAsia="Times New Roman" w:hAnsi="Calibri" w:cs="Calibri"/>
          <w:b/>
          <w:sz w:val="40"/>
          <w:szCs w:val="40"/>
          <w:u w:val="single"/>
        </w:rPr>
      </w:pPr>
    </w:p>
    <w:p w14:paraId="34147491" w14:textId="77777777" w:rsidR="00D10CCB" w:rsidRPr="00D10CCB" w:rsidRDefault="00D10CCB" w:rsidP="00D10CCB">
      <w:pPr>
        <w:rPr>
          <w:rFonts w:ascii="Calibri" w:eastAsia="Times New Roman" w:hAnsi="Calibri" w:cs="Calibri"/>
          <w:b/>
          <w:sz w:val="40"/>
          <w:szCs w:val="40"/>
          <w:u w:val="single"/>
        </w:rPr>
      </w:pPr>
    </w:p>
    <w:p w14:paraId="0FC8BF56" w14:textId="77777777" w:rsidR="00D10CCB" w:rsidRPr="00D10CCB" w:rsidRDefault="00D10CCB" w:rsidP="00D10CCB">
      <w:pPr>
        <w:rPr>
          <w:rFonts w:ascii="Calibri" w:eastAsia="Times New Roman" w:hAnsi="Calibri" w:cs="Calibri"/>
          <w:b/>
          <w:sz w:val="40"/>
          <w:szCs w:val="40"/>
          <w:u w:val="single"/>
        </w:rPr>
      </w:pPr>
    </w:p>
    <w:p w14:paraId="236105DC" w14:textId="77777777" w:rsidR="00D10CCB" w:rsidRPr="00D10CCB" w:rsidRDefault="00D10CCB" w:rsidP="00D10CCB">
      <w:pPr>
        <w:rPr>
          <w:rFonts w:ascii="Calibri" w:eastAsia="Times New Roman" w:hAnsi="Calibri" w:cs="Calibri"/>
          <w:b/>
          <w:sz w:val="40"/>
          <w:szCs w:val="40"/>
          <w:u w:val="single"/>
        </w:rPr>
      </w:pPr>
    </w:p>
    <w:p w14:paraId="5C2A8490" w14:textId="77777777" w:rsidR="00D10CCB" w:rsidRPr="00D10CCB" w:rsidRDefault="00D10CCB" w:rsidP="00D10CCB">
      <w:pPr>
        <w:rPr>
          <w:rFonts w:ascii="Calibri" w:eastAsia="Times New Roman" w:hAnsi="Calibri" w:cs="Calibri"/>
          <w:b/>
          <w:sz w:val="40"/>
          <w:szCs w:val="40"/>
          <w:u w:val="single"/>
        </w:rPr>
      </w:pPr>
    </w:p>
    <w:p w14:paraId="662C78A1" w14:textId="77777777" w:rsidR="00D10CCB" w:rsidRPr="00D10CCB" w:rsidRDefault="00D10CCB" w:rsidP="00D10CCB">
      <w:pPr>
        <w:rPr>
          <w:rFonts w:ascii="Calibri" w:eastAsia="Times New Roman" w:hAnsi="Calibri" w:cs="Calibri"/>
          <w:b/>
          <w:sz w:val="40"/>
          <w:szCs w:val="40"/>
          <w:u w:val="single"/>
        </w:rPr>
      </w:pPr>
    </w:p>
    <w:p w14:paraId="531C9D0B" w14:textId="77777777" w:rsidR="00D10CCB" w:rsidRPr="00D10CCB" w:rsidRDefault="00D10CCB" w:rsidP="00D10CCB">
      <w:pPr>
        <w:rPr>
          <w:rFonts w:ascii="Calibri" w:eastAsia="Times New Roman" w:hAnsi="Calibri" w:cs="Calibri"/>
          <w:b/>
          <w:sz w:val="40"/>
          <w:szCs w:val="40"/>
          <w:u w:val="single"/>
        </w:rPr>
      </w:pPr>
    </w:p>
    <w:p w14:paraId="0BC17FB3" w14:textId="77777777" w:rsidR="00D10CCB" w:rsidRPr="00D10CCB" w:rsidRDefault="00D10CCB" w:rsidP="00D10CCB">
      <w:pPr>
        <w:rPr>
          <w:rFonts w:ascii="Calibri" w:eastAsia="Times New Roman" w:hAnsi="Calibri" w:cs="Calibri"/>
          <w:b/>
          <w:sz w:val="40"/>
          <w:szCs w:val="40"/>
          <w:u w:val="single"/>
        </w:rPr>
      </w:pPr>
    </w:p>
    <w:p w14:paraId="194C9B32" w14:textId="77777777" w:rsidR="00D10CCB" w:rsidRPr="00D10CCB" w:rsidRDefault="00D10CCB" w:rsidP="00D10CCB">
      <w:pPr>
        <w:rPr>
          <w:rFonts w:ascii="Calibri" w:eastAsia="Times New Roman" w:hAnsi="Calibri" w:cs="Calibri"/>
          <w:b/>
          <w:sz w:val="40"/>
          <w:szCs w:val="40"/>
          <w:u w:val="single"/>
        </w:rPr>
      </w:pPr>
    </w:p>
    <w:p w14:paraId="2AEA843D" w14:textId="77777777" w:rsidR="00D10CCB" w:rsidRPr="00D10CCB" w:rsidRDefault="00D10CCB" w:rsidP="00D10CCB">
      <w:pPr>
        <w:rPr>
          <w:rFonts w:ascii="Calibri" w:eastAsia="Times New Roman" w:hAnsi="Calibri" w:cs="Calibri"/>
          <w:b/>
          <w:sz w:val="40"/>
          <w:szCs w:val="40"/>
          <w:u w:val="single"/>
        </w:rPr>
      </w:pPr>
    </w:p>
    <w:p w14:paraId="01DFDF0C" w14:textId="77777777" w:rsidR="00D10CCB" w:rsidRPr="00D10CCB" w:rsidRDefault="00D10CCB" w:rsidP="00D10CCB">
      <w:pPr>
        <w:rPr>
          <w:rFonts w:ascii="Calibri" w:eastAsia="Times New Roman" w:hAnsi="Calibri" w:cs="Calibri"/>
          <w:b/>
          <w:sz w:val="40"/>
          <w:szCs w:val="40"/>
          <w:u w:val="single"/>
        </w:rPr>
      </w:pPr>
    </w:p>
    <w:p w14:paraId="047C7C65" w14:textId="77777777" w:rsidR="00D10CCB" w:rsidRPr="00D10CCB" w:rsidRDefault="00D10CCB" w:rsidP="00D10CCB">
      <w:pPr>
        <w:rPr>
          <w:rFonts w:ascii="Calibri" w:eastAsia="Times New Roman" w:hAnsi="Calibri" w:cs="Calibri"/>
          <w:b/>
          <w:sz w:val="40"/>
          <w:szCs w:val="40"/>
          <w:u w:val="single"/>
        </w:rPr>
      </w:pPr>
      <w:r w:rsidRPr="00D10CCB">
        <w:rPr>
          <w:rFonts w:ascii="Calibri" w:eastAsia="Times New Roman" w:hAnsi="Calibri" w:cs="Calibri"/>
          <w:b/>
          <w:sz w:val="40"/>
          <w:szCs w:val="40"/>
          <w:u w:val="single"/>
        </w:rPr>
        <w:t>5) PRE-GAME FIELD INSPECTION CHECK LIST</w:t>
      </w:r>
    </w:p>
    <w:p w14:paraId="36BCE88A" w14:textId="77777777" w:rsidR="00D10CCB" w:rsidRPr="00D10CCB" w:rsidRDefault="00D10CCB" w:rsidP="00D10CCB">
      <w:pPr>
        <w:rPr>
          <w:rFonts w:ascii="Calibri" w:eastAsia="Times New Roman" w:hAnsi="Calibri" w:cs="Calibri"/>
          <w:b/>
          <w:sz w:val="28"/>
          <w:szCs w:val="28"/>
        </w:rPr>
      </w:pPr>
      <w:r w:rsidRPr="00D10CCB">
        <w:rPr>
          <w:rFonts w:ascii="Calibri" w:eastAsia="Times New Roman" w:hAnsi="Calibri" w:cs="Calibri"/>
          <w:b/>
          <w:sz w:val="28"/>
          <w:szCs w:val="28"/>
        </w:rPr>
        <w:t>MANAGERS NAME:</w:t>
      </w:r>
    </w:p>
    <w:p w14:paraId="0831C94C" w14:textId="77777777" w:rsidR="00D10CCB" w:rsidRPr="00D10CCB" w:rsidRDefault="00D10CCB" w:rsidP="00D10CCB">
      <w:pPr>
        <w:rPr>
          <w:rFonts w:ascii="Calibri" w:eastAsia="Times New Roman" w:hAnsi="Calibri" w:cs="Calibri"/>
          <w:b/>
          <w:sz w:val="28"/>
          <w:szCs w:val="28"/>
        </w:rPr>
      </w:pPr>
      <w:r w:rsidRPr="00D10CCB">
        <w:rPr>
          <w:rFonts w:ascii="Calibri" w:eastAsia="Times New Roman" w:hAnsi="Calibri" w:cs="Calibri"/>
          <w:b/>
          <w:sz w:val="28"/>
          <w:szCs w:val="28"/>
        </w:rPr>
        <w:t>FIELD:</w:t>
      </w:r>
    </w:p>
    <w:p w14:paraId="790424A0" w14:textId="77777777" w:rsidR="00D10CCB" w:rsidRPr="00D10CCB" w:rsidRDefault="00D10CCB" w:rsidP="00D10CCB">
      <w:pPr>
        <w:rPr>
          <w:rFonts w:ascii="Calibri" w:eastAsia="Times New Roman" w:hAnsi="Calibri" w:cs="Calibri"/>
          <w:b/>
          <w:sz w:val="28"/>
          <w:szCs w:val="28"/>
        </w:rPr>
      </w:pPr>
      <w:r w:rsidRPr="00D10CCB">
        <w:rPr>
          <w:rFonts w:ascii="Calibri" w:eastAsia="Times New Roman" w:hAnsi="Calibri" w:cs="Calibri"/>
          <w:b/>
          <w:sz w:val="28"/>
          <w:szCs w:val="28"/>
        </w:rPr>
        <w:t>DATE:</w:t>
      </w:r>
      <w:r w:rsidRPr="00D10CCB">
        <w:rPr>
          <w:rFonts w:ascii="Calibri" w:eastAsia="Times New Roman" w:hAnsi="Calibri" w:cs="Calibri"/>
          <w:b/>
          <w:sz w:val="28"/>
          <w:szCs w:val="28"/>
        </w:rPr>
        <w:tab/>
      </w:r>
      <w:r w:rsidRPr="00D10CCB">
        <w:rPr>
          <w:rFonts w:ascii="Calibri" w:eastAsia="Times New Roman" w:hAnsi="Calibri" w:cs="Calibri"/>
          <w:b/>
          <w:sz w:val="28"/>
          <w:szCs w:val="28"/>
        </w:rPr>
        <w:tab/>
      </w:r>
      <w:r w:rsidRPr="00D10CCB">
        <w:rPr>
          <w:rFonts w:ascii="Calibri" w:eastAsia="Times New Roman" w:hAnsi="Calibri" w:cs="Calibri"/>
          <w:b/>
          <w:sz w:val="28"/>
          <w:szCs w:val="28"/>
        </w:rPr>
        <w:tab/>
      </w:r>
      <w:r w:rsidRPr="00D10CCB">
        <w:rPr>
          <w:rFonts w:ascii="Calibri" w:eastAsia="Times New Roman" w:hAnsi="Calibri" w:cs="Calibri"/>
          <w:b/>
          <w:sz w:val="28"/>
          <w:szCs w:val="28"/>
        </w:rPr>
        <w:tab/>
      </w:r>
      <w:r w:rsidRPr="00D10CCB">
        <w:rPr>
          <w:rFonts w:ascii="Calibri" w:eastAsia="Times New Roman" w:hAnsi="Calibri" w:cs="Calibri"/>
          <w:b/>
          <w:sz w:val="28"/>
          <w:szCs w:val="28"/>
        </w:rPr>
        <w:tab/>
      </w:r>
      <w:r w:rsidRPr="00D10CCB">
        <w:rPr>
          <w:rFonts w:ascii="Calibri" w:eastAsia="Times New Roman" w:hAnsi="Calibri" w:cs="Calibri"/>
          <w:b/>
          <w:sz w:val="28"/>
          <w:szCs w:val="28"/>
        </w:rPr>
        <w:tab/>
        <w:t>Time:</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4"/>
        <w:gridCol w:w="841"/>
        <w:gridCol w:w="720"/>
        <w:gridCol w:w="2970"/>
        <w:gridCol w:w="990"/>
        <w:gridCol w:w="1080"/>
      </w:tblGrid>
      <w:tr w:rsidR="00D10CCB" w:rsidRPr="00D10CCB" w14:paraId="09EC4673" w14:textId="77777777" w:rsidTr="001E7AFE">
        <w:trPr>
          <w:trHeight w:val="431"/>
        </w:trPr>
        <w:tc>
          <w:tcPr>
            <w:tcW w:w="3564" w:type="dxa"/>
          </w:tcPr>
          <w:p w14:paraId="2EFDFAEC"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Field Condition</w:t>
            </w:r>
          </w:p>
        </w:tc>
        <w:tc>
          <w:tcPr>
            <w:tcW w:w="841" w:type="dxa"/>
          </w:tcPr>
          <w:p w14:paraId="608FFFAE"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Good</w:t>
            </w:r>
          </w:p>
        </w:tc>
        <w:tc>
          <w:tcPr>
            <w:tcW w:w="720" w:type="dxa"/>
          </w:tcPr>
          <w:p w14:paraId="0F50AF26"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Poor</w:t>
            </w:r>
          </w:p>
        </w:tc>
        <w:tc>
          <w:tcPr>
            <w:tcW w:w="2970" w:type="dxa"/>
          </w:tcPr>
          <w:p w14:paraId="255BFEBA"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Catchers Equipment</w:t>
            </w:r>
          </w:p>
        </w:tc>
        <w:tc>
          <w:tcPr>
            <w:tcW w:w="990" w:type="dxa"/>
          </w:tcPr>
          <w:p w14:paraId="5547E8B5"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Good</w:t>
            </w:r>
          </w:p>
        </w:tc>
        <w:tc>
          <w:tcPr>
            <w:tcW w:w="1080" w:type="dxa"/>
          </w:tcPr>
          <w:p w14:paraId="42B73801"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Poor</w:t>
            </w:r>
          </w:p>
        </w:tc>
      </w:tr>
      <w:tr w:rsidR="00D10CCB" w:rsidRPr="00D10CCB" w14:paraId="0A085EE6" w14:textId="77777777" w:rsidTr="001E7AFE">
        <w:tc>
          <w:tcPr>
            <w:tcW w:w="3564" w:type="dxa"/>
          </w:tcPr>
          <w:p w14:paraId="48575336"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Backstop Intact</w:t>
            </w:r>
          </w:p>
        </w:tc>
        <w:tc>
          <w:tcPr>
            <w:tcW w:w="841" w:type="dxa"/>
          </w:tcPr>
          <w:p w14:paraId="5920299D" w14:textId="77777777" w:rsidR="00D10CCB" w:rsidRPr="00D10CCB" w:rsidRDefault="00D10CCB" w:rsidP="001E7AFE">
            <w:pPr>
              <w:rPr>
                <w:rFonts w:ascii="Calibri" w:eastAsia="Times New Roman" w:hAnsi="Calibri" w:cs="Calibri"/>
                <w:sz w:val="24"/>
                <w:szCs w:val="24"/>
              </w:rPr>
            </w:pPr>
          </w:p>
        </w:tc>
        <w:tc>
          <w:tcPr>
            <w:tcW w:w="720" w:type="dxa"/>
          </w:tcPr>
          <w:p w14:paraId="41E9548F" w14:textId="77777777" w:rsidR="00D10CCB" w:rsidRPr="00D10CCB" w:rsidRDefault="00D10CCB" w:rsidP="001E7AFE">
            <w:pPr>
              <w:rPr>
                <w:rFonts w:ascii="Calibri" w:eastAsia="Times New Roman" w:hAnsi="Calibri" w:cs="Calibri"/>
                <w:sz w:val="24"/>
                <w:szCs w:val="24"/>
              </w:rPr>
            </w:pPr>
          </w:p>
        </w:tc>
        <w:tc>
          <w:tcPr>
            <w:tcW w:w="2970" w:type="dxa"/>
          </w:tcPr>
          <w:p w14:paraId="2F5DDAB3"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Hockey Catchers Helmet</w:t>
            </w:r>
          </w:p>
        </w:tc>
        <w:tc>
          <w:tcPr>
            <w:tcW w:w="990" w:type="dxa"/>
          </w:tcPr>
          <w:p w14:paraId="3E9BDC52" w14:textId="77777777" w:rsidR="00D10CCB" w:rsidRPr="00D10CCB" w:rsidRDefault="00D10CCB" w:rsidP="001E7AFE">
            <w:pPr>
              <w:rPr>
                <w:rFonts w:ascii="Calibri" w:eastAsia="Times New Roman" w:hAnsi="Calibri" w:cs="Calibri"/>
                <w:sz w:val="24"/>
                <w:szCs w:val="24"/>
              </w:rPr>
            </w:pPr>
          </w:p>
        </w:tc>
        <w:tc>
          <w:tcPr>
            <w:tcW w:w="1080" w:type="dxa"/>
          </w:tcPr>
          <w:p w14:paraId="7C6000B7" w14:textId="77777777" w:rsidR="00D10CCB" w:rsidRPr="00D10CCB" w:rsidRDefault="00D10CCB" w:rsidP="001E7AFE">
            <w:pPr>
              <w:rPr>
                <w:rFonts w:ascii="Calibri" w:eastAsia="Times New Roman" w:hAnsi="Calibri" w:cs="Calibri"/>
                <w:sz w:val="24"/>
                <w:szCs w:val="24"/>
              </w:rPr>
            </w:pPr>
          </w:p>
        </w:tc>
      </w:tr>
      <w:tr w:rsidR="00D10CCB" w:rsidRPr="00D10CCB" w14:paraId="164A11BD" w14:textId="77777777" w:rsidTr="001E7AFE">
        <w:tc>
          <w:tcPr>
            <w:tcW w:w="3564" w:type="dxa"/>
          </w:tcPr>
          <w:p w14:paraId="7E2D5F1D"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Home Plate Intact</w:t>
            </w:r>
          </w:p>
        </w:tc>
        <w:tc>
          <w:tcPr>
            <w:tcW w:w="841" w:type="dxa"/>
          </w:tcPr>
          <w:p w14:paraId="2DA6D944" w14:textId="77777777" w:rsidR="00D10CCB" w:rsidRPr="00D10CCB" w:rsidRDefault="00D10CCB" w:rsidP="001E7AFE">
            <w:pPr>
              <w:rPr>
                <w:rFonts w:ascii="Calibri" w:eastAsia="Times New Roman" w:hAnsi="Calibri" w:cs="Calibri"/>
                <w:sz w:val="24"/>
                <w:szCs w:val="24"/>
              </w:rPr>
            </w:pPr>
          </w:p>
        </w:tc>
        <w:tc>
          <w:tcPr>
            <w:tcW w:w="720" w:type="dxa"/>
          </w:tcPr>
          <w:p w14:paraId="74E9D7BF" w14:textId="77777777" w:rsidR="00D10CCB" w:rsidRPr="00D10CCB" w:rsidRDefault="00D10CCB" w:rsidP="001E7AFE">
            <w:pPr>
              <w:rPr>
                <w:rFonts w:ascii="Calibri" w:eastAsia="Times New Roman" w:hAnsi="Calibri" w:cs="Calibri"/>
                <w:sz w:val="24"/>
                <w:szCs w:val="24"/>
              </w:rPr>
            </w:pPr>
          </w:p>
        </w:tc>
        <w:tc>
          <w:tcPr>
            <w:tcW w:w="2970" w:type="dxa"/>
          </w:tcPr>
          <w:p w14:paraId="4A06B69E"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Dangling Throat Guard</w:t>
            </w:r>
          </w:p>
        </w:tc>
        <w:tc>
          <w:tcPr>
            <w:tcW w:w="990" w:type="dxa"/>
          </w:tcPr>
          <w:p w14:paraId="7E98AB87" w14:textId="77777777" w:rsidR="00D10CCB" w:rsidRPr="00D10CCB" w:rsidRDefault="00D10CCB" w:rsidP="001E7AFE">
            <w:pPr>
              <w:rPr>
                <w:rFonts w:ascii="Calibri" w:eastAsia="Times New Roman" w:hAnsi="Calibri" w:cs="Calibri"/>
                <w:sz w:val="24"/>
                <w:szCs w:val="24"/>
              </w:rPr>
            </w:pPr>
          </w:p>
        </w:tc>
        <w:tc>
          <w:tcPr>
            <w:tcW w:w="1080" w:type="dxa"/>
          </w:tcPr>
          <w:p w14:paraId="41F95BF8" w14:textId="77777777" w:rsidR="00D10CCB" w:rsidRPr="00D10CCB" w:rsidRDefault="00D10CCB" w:rsidP="001E7AFE">
            <w:pPr>
              <w:rPr>
                <w:rFonts w:ascii="Calibri" w:eastAsia="Times New Roman" w:hAnsi="Calibri" w:cs="Calibri"/>
                <w:sz w:val="24"/>
                <w:szCs w:val="24"/>
              </w:rPr>
            </w:pPr>
          </w:p>
        </w:tc>
      </w:tr>
      <w:tr w:rsidR="00D10CCB" w:rsidRPr="00D10CCB" w14:paraId="17666D10" w14:textId="77777777" w:rsidTr="001E7AFE">
        <w:tc>
          <w:tcPr>
            <w:tcW w:w="3564" w:type="dxa"/>
          </w:tcPr>
          <w:p w14:paraId="32972E91"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Bases Secure (with disengage)</w:t>
            </w:r>
          </w:p>
        </w:tc>
        <w:tc>
          <w:tcPr>
            <w:tcW w:w="841" w:type="dxa"/>
          </w:tcPr>
          <w:p w14:paraId="6CE23F46" w14:textId="77777777" w:rsidR="00D10CCB" w:rsidRPr="00D10CCB" w:rsidRDefault="00D10CCB" w:rsidP="001E7AFE">
            <w:pPr>
              <w:rPr>
                <w:rFonts w:ascii="Calibri" w:eastAsia="Times New Roman" w:hAnsi="Calibri" w:cs="Calibri"/>
                <w:sz w:val="24"/>
                <w:szCs w:val="24"/>
              </w:rPr>
            </w:pPr>
          </w:p>
        </w:tc>
        <w:tc>
          <w:tcPr>
            <w:tcW w:w="720" w:type="dxa"/>
          </w:tcPr>
          <w:p w14:paraId="3EA24F06" w14:textId="77777777" w:rsidR="00D10CCB" w:rsidRPr="00D10CCB" w:rsidRDefault="00D10CCB" w:rsidP="001E7AFE">
            <w:pPr>
              <w:rPr>
                <w:rFonts w:ascii="Calibri" w:eastAsia="Times New Roman" w:hAnsi="Calibri" w:cs="Calibri"/>
                <w:sz w:val="24"/>
                <w:szCs w:val="24"/>
              </w:rPr>
            </w:pPr>
          </w:p>
        </w:tc>
        <w:tc>
          <w:tcPr>
            <w:tcW w:w="2970" w:type="dxa"/>
          </w:tcPr>
          <w:p w14:paraId="73BE76EA"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Protective Cup (boys)</w:t>
            </w:r>
          </w:p>
        </w:tc>
        <w:tc>
          <w:tcPr>
            <w:tcW w:w="990" w:type="dxa"/>
          </w:tcPr>
          <w:p w14:paraId="6CE4D1C3" w14:textId="77777777" w:rsidR="00D10CCB" w:rsidRPr="00D10CCB" w:rsidRDefault="00D10CCB" w:rsidP="001E7AFE">
            <w:pPr>
              <w:rPr>
                <w:rFonts w:ascii="Calibri" w:eastAsia="Times New Roman" w:hAnsi="Calibri" w:cs="Calibri"/>
                <w:sz w:val="24"/>
                <w:szCs w:val="24"/>
              </w:rPr>
            </w:pPr>
          </w:p>
        </w:tc>
        <w:tc>
          <w:tcPr>
            <w:tcW w:w="1080" w:type="dxa"/>
          </w:tcPr>
          <w:p w14:paraId="21500F44" w14:textId="77777777" w:rsidR="00D10CCB" w:rsidRPr="00D10CCB" w:rsidRDefault="00D10CCB" w:rsidP="001E7AFE">
            <w:pPr>
              <w:rPr>
                <w:rFonts w:ascii="Calibri" w:eastAsia="Times New Roman" w:hAnsi="Calibri" w:cs="Calibri"/>
                <w:sz w:val="24"/>
                <w:szCs w:val="24"/>
              </w:rPr>
            </w:pPr>
          </w:p>
        </w:tc>
      </w:tr>
      <w:tr w:rsidR="00D10CCB" w:rsidRPr="00D10CCB" w14:paraId="6D1DC3B9" w14:textId="77777777" w:rsidTr="001E7AFE">
        <w:tc>
          <w:tcPr>
            <w:tcW w:w="3564" w:type="dxa"/>
          </w:tcPr>
          <w:p w14:paraId="4F72AB9E"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Pitcher’s Mound Safe</w:t>
            </w:r>
          </w:p>
        </w:tc>
        <w:tc>
          <w:tcPr>
            <w:tcW w:w="841" w:type="dxa"/>
          </w:tcPr>
          <w:p w14:paraId="7D2EBE10" w14:textId="77777777" w:rsidR="00D10CCB" w:rsidRPr="00D10CCB" w:rsidRDefault="00D10CCB" w:rsidP="001E7AFE">
            <w:pPr>
              <w:rPr>
                <w:rFonts w:ascii="Calibri" w:eastAsia="Times New Roman" w:hAnsi="Calibri" w:cs="Calibri"/>
                <w:sz w:val="24"/>
                <w:szCs w:val="24"/>
              </w:rPr>
            </w:pPr>
          </w:p>
        </w:tc>
        <w:tc>
          <w:tcPr>
            <w:tcW w:w="720" w:type="dxa"/>
          </w:tcPr>
          <w:p w14:paraId="053E5AB6" w14:textId="77777777" w:rsidR="00D10CCB" w:rsidRPr="00D10CCB" w:rsidRDefault="00D10CCB" w:rsidP="001E7AFE">
            <w:pPr>
              <w:rPr>
                <w:rFonts w:ascii="Calibri" w:eastAsia="Times New Roman" w:hAnsi="Calibri" w:cs="Calibri"/>
                <w:sz w:val="24"/>
                <w:szCs w:val="24"/>
              </w:rPr>
            </w:pPr>
          </w:p>
        </w:tc>
        <w:tc>
          <w:tcPr>
            <w:tcW w:w="2970" w:type="dxa"/>
          </w:tcPr>
          <w:p w14:paraId="442AA500"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Catcher’s Mitt</w:t>
            </w:r>
          </w:p>
        </w:tc>
        <w:tc>
          <w:tcPr>
            <w:tcW w:w="990" w:type="dxa"/>
          </w:tcPr>
          <w:p w14:paraId="3308C346" w14:textId="77777777" w:rsidR="00D10CCB" w:rsidRPr="00D10CCB" w:rsidRDefault="00D10CCB" w:rsidP="001E7AFE">
            <w:pPr>
              <w:rPr>
                <w:rFonts w:ascii="Calibri" w:eastAsia="Times New Roman" w:hAnsi="Calibri" w:cs="Calibri"/>
                <w:sz w:val="24"/>
                <w:szCs w:val="24"/>
              </w:rPr>
            </w:pPr>
          </w:p>
        </w:tc>
        <w:tc>
          <w:tcPr>
            <w:tcW w:w="1080" w:type="dxa"/>
          </w:tcPr>
          <w:p w14:paraId="723818D6" w14:textId="77777777" w:rsidR="00D10CCB" w:rsidRPr="00D10CCB" w:rsidRDefault="00D10CCB" w:rsidP="001E7AFE">
            <w:pPr>
              <w:rPr>
                <w:rFonts w:ascii="Calibri" w:eastAsia="Times New Roman" w:hAnsi="Calibri" w:cs="Calibri"/>
                <w:sz w:val="24"/>
                <w:szCs w:val="24"/>
              </w:rPr>
            </w:pPr>
          </w:p>
        </w:tc>
      </w:tr>
      <w:tr w:rsidR="00D10CCB" w:rsidRPr="00D10CCB" w14:paraId="1A4B0871" w14:textId="77777777" w:rsidTr="001E7AFE">
        <w:tc>
          <w:tcPr>
            <w:tcW w:w="3564" w:type="dxa"/>
          </w:tcPr>
          <w:p w14:paraId="29EA8552"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Batter Box Lined/Level</w:t>
            </w:r>
          </w:p>
        </w:tc>
        <w:tc>
          <w:tcPr>
            <w:tcW w:w="841" w:type="dxa"/>
          </w:tcPr>
          <w:p w14:paraId="25097109" w14:textId="77777777" w:rsidR="00D10CCB" w:rsidRPr="00D10CCB" w:rsidRDefault="00D10CCB" w:rsidP="001E7AFE">
            <w:pPr>
              <w:rPr>
                <w:rFonts w:ascii="Calibri" w:eastAsia="Times New Roman" w:hAnsi="Calibri" w:cs="Calibri"/>
                <w:sz w:val="24"/>
                <w:szCs w:val="24"/>
              </w:rPr>
            </w:pPr>
          </w:p>
        </w:tc>
        <w:tc>
          <w:tcPr>
            <w:tcW w:w="720" w:type="dxa"/>
          </w:tcPr>
          <w:p w14:paraId="76421C5D" w14:textId="77777777" w:rsidR="00D10CCB" w:rsidRPr="00D10CCB" w:rsidRDefault="00D10CCB" w:rsidP="001E7AFE">
            <w:pPr>
              <w:rPr>
                <w:rFonts w:ascii="Calibri" w:eastAsia="Times New Roman" w:hAnsi="Calibri" w:cs="Calibri"/>
                <w:sz w:val="24"/>
                <w:szCs w:val="24"/>
              </w:rPr>
            </w:pPr>
          </w:p>
        </w:tc>
        <w:tc>
          <w:tcPr>
            <w:tcW w:w="2970" w:type="dxa"/>
          </w:tcPr>
          <w:p w14:paraId="61472188"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 xml:space="preserve">Chest Protector </w:t>
            </w:r>
          </w:p>
        </w:tc>
        <w:tc>
          <w:tcPr>
            <w:tcW w:w="990" w:type="dxa"/>
          </w:tcPr>
          <w:p w14:paraId="00DE4117" w14:textId="77777777" w:rsidR="00D10CCB" w:rsidRPr="00D10CCB" w:rsidRDefault="00D10CCB" w:rsidP="001E7AFE">
            <w:pPr>
              <w:rPr>
                <w:rFonts w:ascii="Calibri" w:eastAsia="Times New Roman" w:hAnsi="Calibri" w:cs="Calibri"/>
                <w:sz w:val="24"/>
                <w:szCs w:val="24"/>
              </w:rPr>
            </w:pPr>
          </w:p>
        </w:tc>
        <w:tc>
          <w:tcPr>
            <w:tcW w:w="1080" w:type="dxa"/>
          </w:tcPr>
          <w:p w14:paraId="6973CB4C" w14:textId="77777777" w:rsidR="00D10CCB" w:rsidRPr="00D10CCB" w:rsidRDefault="00D10CCB" w:rsidP="001E7AFE">
            <w:pPr>
              <w:rPr>
                <w:rFonts w:ascii="Calibri" w:eastAsia="Times New Roman" w:hAnsi="Calibri" w:cs="Calibri"/>
                <w:sz w:val="24"/>
                <w:szCs w:val="24"/>
              </w:rPr>
            </w:pPr>
          </w:p>
        </w:tc>
      </w:tr>
      <w:tr w:rsidR="00D10CCB" w:rsidRPr="00D10CCB" w14:paraId="43B42B0A" w14:textId="77777777" w:rsidTr="001E7AFE">
        <w:tc>
          <w:tcPr>
            <w:tcW w:w="3564" w:type="dxa"/>
          </w:tcPr>
          <w:p w14:paraId="4B8F9038"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 xml:space="preserve">Infield Fence </w:t>
            </w:r>
          </w:p>
        </w:tc>
        <w:tc>
          <w:tcPr>
            <w:tcW w:w="841" w:type="dxa"/>
          </w:tcPr>
          <w:p w14:paraId="5D9CA4E2" w14:textId="77777777" w:rsidR="00D10CCB" w:rsidRPr="00D10CCB" w:rsidRDefault="00D10CCB" w:rsidP="001E7AFE">
            <w:pPr>
              <w:rPr>
                <w:rFonts w:ascii="Calibri" w:eastAsia="Times New Roman" w:hAnsi="Calibri" w:cs="Calibri"/>
                <w:sz w:val="24"/>
                <w:szCs w:val="24"/>
              </w:rPr>
            </w:pPr>
          </w:p>
        </w:tc>
        <w:tc>
          <w:tcPr>
            <w:tcW w:w="720" w:type="dxa"/>
          </w:tcPr>
          <w:p w14:paraId="5D6E6B8F" w14:textId="77777777" w:rsidR="00D10CCB" w:rsidRPr="00D10CCB" w:rsidRDefault="00D10CCB" w:rsidP="001E7AFE">
            <w:pPr>
              <w:rPr>
                <w:rFonts w:ascii="Calibri" w:eastAsia="Times New Roman" w:hAnsi="Calibri" w:cs="Calibri"/>
                <w:sz w:val="24"/>
                <w:szCs w:val="24"/>
              </w:rPr>
            </w:pPr>
          </w:p>
        </w:tc>
        <w:tc>
          <w:tcPr>
            <w:tcW w:w="2970" w:type="dxa"/>
          </w:tcPr>
          <w:p w14:paraId="702137A5"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Shin guards</w:t>
            </w:r>
          </w:p>
        </w:tc>
        <w:tc>
          <w:tcPr>
            <w:tcW w:w="990" w:type="dxa"/>
          </w:tcPr>
          <w:p w14:paraId="4560A7F5" w14:textId="77777777" w:rsidR="00D10CCB" w:rsidRPr="00D10CCB" w:rsidRDefault="00D10CCB" w:rsidP="001E7AFE">
            <w:pPr>
              <w:rPr>
                <w:rFonts w:ascii="Calibri" w:eastAsia="Times New Roman" w:hAnsi="Calibri" w:cs="Calibri"/>
                <w:sz w:val="24"/>
                <w:szCs w:val="24"/>
              </w:rPr>
            </w:pPr>
          </w:p>
        </w:tc>
        <w:tc>
          <w:tcPr>
            <w:tcW w:w="1080" w:type="dxa"/>
          </w:tcPr>
          <w:p w14:paraId="281834F4" w14:textId="77777777" w:rsidR="00D10CCB" w:rsidRPr="00D10CCB" w:rsidRDefault="00D10CCB" w:rsidP="001E7AFE">
            <w:pPr>
              <w:rPr>
                <w:rFonts w:ascii="Calibri" w:eastAsia="Times New Roman" w:hAnsi="Calibri" w:cs="Calibri"/>
                <w:sz w:val="24"/>
                <w:szCs w:val="24"/>
              </w:rPr>
            </w:pPr>
          </w:p>
        </w:tc>
      </w:tr>
      <w:tr w:rsidR="00D10CCB" w:rsidRPr="00D10CCB" w14:paraId="4C7C11DE" w14:textId="77777777" w:rsidTr="001E7AFE">
        <w:tc>
          <w:tcPr>
            <w:tcW w:w="3564" w:type="dxa"/>
          </w:tcPr>
          <w:p w14:paraId="71E3F386"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Outfield Fence</w:t>
            </w:r>
          </w:p>
        </w:tc>
        <w:tc>
          <w:tcPr>
            <w:tcW w:w="841" w:type="dxa"/>
          </w:tcPr>
          <w:p w14:paraId="5102542A" w14:textId="77777777" w:rsidR="00D10CCB" w:rsidRPr="00D10CCB" w:rsidRDefault="00D10CCB" w:rsidP="001E7AFE">
            <w:pPr>
              <w:rPr>
                <w:rFonts w:ascii="Calibri" w:eastAsia="Times New Roman" w:hAnsi="Calibri" w:cs="Calibri"/>
                <w:sz w:val="24"/>
                <w:szCs w:val="24"/>
              </w:rPr>
            </w:pPr>
          </w:p>
        </w:tc>
        <w:tc>
          <w:tcPr>
            <w:tcW w:w="720" w:type="dxa"/>
          </w:tcPr>
          <w:p w14:paraId="6163AC18" w14:textId="77777777" w:rsidR="00D10CCB" w:rsidRPr="00D10CCB" w:rsidRDefault="00D10CCB" w:rsidP="001E7AFE">
            <w:pPr>
              <w:rPr>
                <w:rFonts w:ascii="Calibri" w:eastAsia="Times New Roman" w:hAnsi="Calibri" w:cs="Calibri"/>
                <w:sz w:val="24"/>
                <w:szCs w:val="24"/>
              </w:rPr>
            </w:pPr>
          </w:p>
        </w:tc>
        <w:tc>
          <w:tcPr>
            <w:tcW w:w="2970" w:type="dxa"/>
          </w:tcPr>
          <w:p w14:paraId="47CDF095"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Dugouts</w:t>
            </w:r>
          </w:p>
        </w:tc>
        <w:tc>
          <w:tcPr>
            <w:tcW w:w="990" w:type="dxa"/>
          </w:tcPr>
          <w:p w14:paraId="42935221"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Good</w:t>
            </w:r>
          </w:p>
        </w:tc>
        <w:tc>
          <w:tcPr>
            <w:tcW w:w="1080" w:type="dxa"/>
          </w:tcPr>
          <w:p w14:paraId="28C29933"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Poor</w:t>
            </w:r>
          </w:p>
        </w:tc>
      </w:tr>
      <w:tr w:rsidR="00D10CCB" w:rsidRPr="00D10CCB" w14:paraId="49DE43A8" w14:textId="77777777" w:rsidTr="001E7AFE">
        <w:tc>
          <w:tcPr>
            <w:tcW w:w="3564" w:type="dxa"/>
          </w:tcPr>
          <w:p w14:paraId="4EC65168"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Foul Lines Marked</w:t>
            </w:r>
          </w:p>
        </w:tc>
        <w:tc>
          <w:tcPr>
            <w:tcW w:w="841" w:type="dxa"/>
          </w:tcPr>
          <w:p w14:paraId="292DE1DE" w14:textId="77777777" w:rsidR="00D10CCB" w:rsidRPr="00D10CCB" w:rsidRDefault="00D10CCB" w:rsidP="001E7AFE">
            <w:pPr>
              <w:rPr>
                <w:rFonts w:ascii="Calibri" w:eastAsia="Times New Roman" w:hAnsi="Calibri" w:cs="Calibri"/>
                <w:sz w:val="24"/>
                <w:szCs w:val="24"/>
              </w:rPr>
            </w:pPr>
          </w:p>
        </w:tc>
        <w:tc>
          <w:tcPr>
            <w:tcW w:w="720" w:type="dxa"/>
          </w:tcPr>
          <w:p w14:paraId="603EC861" w14:textId="77777777" w:rsidR="00D10CCB" w:rsidRPr="00D10CCB" w:rsidRDefault="00D10CCB" w:rsidP="001E7AFE">
            <w:pPr>
              <w:rPr>
                <w:rFonts w:ascii="Calibri" w:eastAsia="Times New Roman" w:hAnsi="Calibri" w:cs="Calibri"/>
                <w:sz w:val="24"/>
                <w:szCs w:val="24"/>
              </w:rPr>
            </w:pPr>
          </w:p>
        </w:tc>
        <w:tc>
          <w:tcPr>
            <w:tcW w:w="2970" w:type="dxa"/>
          </w:tcPr>
          <w:p w14:paraId="639A1D0F"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 xml:space="preserve">Fencing </w:t>
            </w:r>
          </w:p>
        </w:tc>
        <w:tc>
          <w:tcPr>
            <w:tcW w:w="990" w:type="dxa"/>
          </w:tcPr>
          <w:p w14:paraId="2A59B0E7" w14:textId="77777777" w:rsidR="00D10CCB" w:rsidRPr="00D10CCB" w:rsidRDefault="00D10CCB" w:rsidP="001E7AFE">
            <w:pPr>
              <w:rPr>
                <w:rFonts w:ascii="Calibri" w:eastAsia="Times New Roman" w:hAnsi="Calibri" w:cs="Calibri"/>
                <w:sz w:val="24"/>
                <w:szCs w:val="24"/>
              </w:rPr>
            </w:pPr>
          </w:p>
        </w:tc>
        <w:tc>
          <w:tcPr>
            <w:tcW w:w="1080" w:type="dxa"/>
          </w:tcPr>
          <w:p w14:paraId="4DE44956" w14:textId="77777777" w:rsidR="00D10CCB" w:rsidRPr="00D10CCB" w:rsidRDefault="00D10CCB" w:rsidP="001E7AFE">
            <w:pPr>
              <w:rPr>
                <w:rFonts w:ascii="Calibri" w:eastAsia="Times New Roman" w:hAnsi="Calibri" w:cs="Calibri"/>
                <w:sz w:val="24"/>
                <w:szCs w:val="24"/>
              </w:rPr>
            </w:pPr>
          </w:p>
        </w:tc>
      </w:tr>
      <w:tr w:rsidR="00D10CCB" w:rsidRPr="00D10CCB" w14:paraId="1C9AF241" w14:textId="77777777" w:rsidTr="001E7AFE">
        <w:tc>
          <w:tcPr>
            <w:tcW w:w="3564" w:type="dxa"/>
          </w:tcPr>
          <w:p w14:paraId="6ED64E95"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Infield ground conditions</w:t>
            </w:r>
          </w:p>
        </w:tc>
        <w:tc>
          <w:tcPr>
            <w:tcW w:w="841" w:type="dxa"/>
          </w:tcPr>
          <w:p w14:paraId="2E91A011" w14:textId="77777777" w:rsidR="00D10CCB" w:rsidRPr="00D10CCB" w:rsidRDefault="00D10CCB" w:rsidP="001E7AFE">
            <w:pPr>
              <w:rPr>
                <w:rFonts w:ascii="Calibri" w:eastAsia="Times New Roman" w:hAnsi="Calibri" w:cs="Calibri"/>
                <w:sz w:val="24"/>
                <w:szCs w:val="24"/>
              </w:rPr>
            </w:pPr>
          </w:p>
        </w:tc>
        <w:tc>
          <w:tcPr>
            <w:tcW w:w="720" w:type="dxa"/>
          </w:tcPr>
          <w:p w14:paraId="23B6826C" w14:textId="77777777" w:rsidR="00D10CCB" w:rsidRPr="00D10CCB" w:rsidRDefault="00D10CCB" w:rsidP="001E7AFE">
            <w:pPr>
              <w:rPr>
                <w:rFonts w:ascii="Calibri" w:eastAsia="Times New Roman" w:hAnsi="Calibri" w:cs="Calibri"/>
                <w:sz w:val="24"/>
                <w:szCs w:val="24"/>
              </w:rPr>
            </w:pPr>
          </w:p>
        </w:tc>
        <w:tc>
          <w:tcPr>
            <w:tcW w:w="2970" w:type="dxa"/>
          </w:tcPr>
          <w:p w14:paraId="2BB61F56"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 xml:space="preserve">Player Bench </w:t>
            </w:r>
          </w:p>
        </w:tc>
        <w:tc>
          <w:tcPr>
            <w:tcW w:w="990" w:type="dxa"/>
          </w:tcPr>
          <w:p w14:paraId="04DCDF44" w14:textId="77777777" w:rsidR="00D10CCB" w:rsidRPr="00D10CCB" w:rsidRDefault="00D10CCB" w:rsidP="001E7AFE">
            <w:pPr>
              <w:rPr>
                <w:rFonts w:ascii="Calibri" w:eastAsia="Times New Roman" w:hAnsi="Calibri" w:cs="Calibri"/>
                <w:sz w:val="24"/>
                <w:szCs w:val="24"/>
              </w:rPr>
            </w:pPr>
          </w:p>
        </w:tc>
        <w:tc>
          <w:tcPr>
            <w:tcW w:w="1080" w:type="dxa"/>
          </w:tcPr>
          <w:p w14:paraId="286DEFF2" w14:textId="77777777" w:rsidR="00D10CCB" w:rsidRPr="00D10CCB" w:rsidRDefault="00D10CCB" w:rsidP="001E7AFE">
            <w:pPr>
              <w:rPr>
                <w:rFonts w:ascii="Calibri" w:eastAsia="Times New Roman" w:hAnsi="Calibri" w:cs="Calibri"/>
                <w:sz w:val="24"/>
                <w:szCs w:val="24"/>
              </w:rPr>
            </w:pPr>
          </w:p>
        </w:tc>
      </w:tr>
      <w:tr w:rsidR="00D10CCB" w:rsidRPr="00D10CCB" w14:paraId="304BD612" w14:textId="77777777" w:rsidTr="001E7AFE">
        <w:tc>
          <w:tcPr>
            <w:tcW w:w="3564" w:type="dxa"/>
          </w:tcPr>
          <w:p w14:paraId="7F4C6B32"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Outfield ground conditions</w:t>
            </w:r>
          </w:p>
        </w:tc>
        <w:tc>
          <w:tcPr>
            <w:tcW w:w="841" w:type="dxa"/>
          </w:tcPr>
          <w:p w14:paraId="31B95739" w14:textId="77777777" w:rsidR="00D10CCB" w:rsidRPr="00D10CCB" w:rsidRDefault="00D10CCB" w:rsidP="001E7AFE">
            <w:pPr>
              <w:rPr>
                <w:rFonts w:ascii="Calibri" w:eastAsia="Times New Roman" w:hAnsi="Calibri" w:cs="Calibri"/>
                <w:sz w:val="24"/>
                <w:szCs w:val="24"/>
              </w:rPr>
            </w:pPr>
          </w:p>
        </w:tc>
        <w:tc>
          <w:tcPr>
            <w:tcW w:w="720" w:type="dxa"/>
          </w:tcPr>
          <w:p w14:paraId="2E53FB80" w14:textId="77777777" w:rsidR="00D10CCB" w:rsidRPr="00D10CCB" w:rsidRDefault="00D10CCB" w:rsidP="001E7AFE">
            <w:pPr>
              <w:rPr>
                <w:rFonts w:ascii="Calibri" w:eastAsia="Times New Roman" w:hAnsi="Calibri" w:cs="Calibri"/>
                <w:sz w:val="24"/>
                <w:szCs w:val="24"/>
              </w:rPr>
            </w:pPr>
          </w:p>
        </w:tc>
        <w:tc>
          <w:tcPr>
            <w:tcW w:w="2970" w:type="dxa"/>
          </w:tcPr>
          <w:p w14:paraId="66E43683"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Trash Cans available</w:t>
            </w:r>
          </w:p>
        </w:tc>
        <w:tc>
          <w:tcPr>
            <w:tcW w:w="990" w:type="dxa"/>
          </w:tcPr>
          <w:p w14:paraId="5C0C37B3" w14:textId="77777777" w:rsidR="00D10CCB" w:rsidRPr="00D10CCB" w:rsidRDefault="00D10CCB" w:rsidP="001E7AFE">
            <w:pPr>
              <w:rPr>
                <w:rFonts w:ascii="Calibri" w:eastAsia="Times New Roman" w:hAnsi="Calibri" w:cs="Calibri"/>
                <w:sz w:val="24"/>
                <w:szCs w:val="24"/>
              </w:rPr>
            </w:pPr>
          </w:p>
        </w:tc>
        <w:tc>
          <w:tcPr>
            <w:tcW w:w="1080" w:type="dxa"/>
          </w:tcPr>
          <w:p w14:paraId="5BC1AE62" w14:textId="77777777" w:rsidR="00D10CCB" w:rsidRPr="00D10CCB" w:rsidRDefault="00D10CCB" w:rsidP="001E7AFE">
            <w:pPr>
              <w:rPr>
                <w:rFonts w:ascii="Calibri" w:eastAsia="Times New Roman" w:hAnsi="Calibri" w:cs="Calibri"/>
                <w:sz w:val="24"/>
                <w:szCs w:val="24"/>
              </w:rPr>
            </w:pPr>
          </w:p>
        </w:tc>
      </w:tr>
      <w:tr w:rsidR="00D10CCB" w:rsidRPr="00D10CCB" w14:paraId="7C7F2957" w14:textId="77777777" w:rsidTr="001E7AFE">
        <w:tc>
          <w:tcPr>
            <w:tcW w:w="3564" w:type="dxa"/>
          </w:tcPr>
          <w:p w14:paraId="68603CAA"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Warning Track</w:t>
            </w:r>
          </w:p>
        </w:tc>
        <w:tc>
          <w:tcPr>
            <w:tcW w:w="841" w:type="dxa"/>
          </w:tcPr>
          <w:p w14:paraId="4F043493" w14:textId="77777777" w:rsidR="00D10CCB" w:rsidRPr="00D10CCB" w:rsidRDefault="00D10CCB" w:rsidP="001E7AFE">
            <w:pPr>
              <w:rPr>
                <w:rFonts w:ascii="Calibri" w:eastAsia="Times New Roman" w:hAnsi="Calibri" w:cs="Calibri"/>
                <w:sz w:val="24"/>
                <w:szCs w:val="24"/>
              </w:rPr>
            </w:pPr>
          </w:p>
        </w:tc>
        <w:tc>
          <w:tcPr>
            <w:tcW w:w="720" w:type="dxa"/>
          </w:tcPr>
          <w:p w14:paraId="6F61DE0A" w14:textId="77777777" w:rsidR="00D10CCB" w:rsidRPr="00D10CCB" w:rsidRDefault="00D10CCB" w:rsidP="001E7AFE">
            <w:pPr>
              <w:rPr>
                <w:rFonts w:ascii="Calibri" w:eastAsia="Times New Roman" w:hAnsi="Calibri" w:cs="Calibri"/>
                <w:sz w:val="24"/>
                <w:szCs w:val="24"/>
              </w:rPr>
            </w:pPr>
          </w:p>
        </w:tc>
        <w:tc>
          <w:tcPr>
            <w:tcW w:w="2970" w:type="dxa"/>
          </w:tcPr>
          <w:p w14:paraId="18902264"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Clean Up Is Needed</w:t>
            </w:r>
          </w:p>
        </w:tc>
        <w:tc>
          <w:tcPr>
            <w:tcW w:w="990" w:type="dxa"/>
          </w:tcPr>
          <w:p w14:paraId="6C841A70" w14:textId="77777777" w:rsidR="00D10CCB" w:rsidRPr="00D10CCB" w:rsidRDefault="00D10CCB" w:rsidP="001E7AFE">
            <w:pPr>
              <w:rPr>
                <w:rFonts w:ascii="Calibri" w:eastAsia="Times New Roman" w:hAnsi="Calibri" w:cs="Calibri"/>
                <w:sz w:val="24"/>
                <w:szCs w:val="24"/>
              </w:rPr>
            </w:pPr>
          </w:p>
        </w:tc>
        <w:tc>
          <w:tcPr>
            <w:tcW w:w="1080" w:type="dxa"/>
          </w:tcPr>
          <w:p w14:paraId="22F718CD" w14:textId="77777777" w:rsidR="00D10CCB" w:rsidRPr="00D10CCB" w:rsidRDefault="00D10CCB" w:rsidP="001E7AFE">
            <w:pPr>
              <w:rPr>
                <w:rFonts w:ascii="Calibri" w:eastAsia="Times New Roman" w:hAnsi="Calibri" w:cs="Calibri"/>
                <w:sz w:val="24"/>
                <w:szCs w:val="24"/>
              </w:rPr>
            </w:pPr>
          </w:p>
        </w:tc>
      </w:tr>
      <w:tr w:rsidR="00D10CCB" w:rsidRPr="00D10CCB" w14:paraId="5E2B459E" w14:textId="77777777" w:rsidTr="001E7AFE">
        <w:tc>
          <w:tcPr>
            <w:tcW w:w="3564" w:type="dxa"/>
          </w:tcPr>
          <w:p w14:paraId="3561E9A4"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Coaches’ boxes Lined</w:t>
            </w:r>
          </w:p>
        </w:tc>
        <w:tc>
          <w:tcPr>
            <w:tcW w:w="841" w:type="dxa"/>
          </w:tcPr>
          <w:p w14:paraId="084CF5F3" w14:textId="77777777" w:rsidR="00D10CCB" w:rsidRPr="00D10CCB" w:rsidRDefault="00D10CCB" w:rsidP="001E7AFE">
            <w:pPr>
              <w:rPr>
                <w:rFonts w:ascii="Calibri" w:eastAsia="Times New Roman" w:hAnsi="Calibri" w:cs="Calibri"/>
                <w:sz w:val="24"/>
                <w:szCs w:val="24"/>
              </w:rPr>
            </w:pPr>
          </w:p>
        </w:tc>
        <w:tc>
          <w:tcPr>
            <w:tcW w:w="720" w:type="dxa"/>
          </w:tcPr>
          <w:p w14:paraId="0B8415B1" w14:textId="77777777" w:rsidR="00D10CCB" w:rsidRPr="00D10CCB" w:rsidRDefault="00D10CCB" w:rsidP="001E7AFE">
            <w:pPr>
              <w:rPr>
                <w:rFonts w:ascii="Calibri" w:eastAsia="Times New Roman" w:hAnsi="Calibri" w:cs="Calibri"/>
                <w:sz w:val="24"/>
                <w:szCs w:val="24"/>
              </w:rPr>
            </w:pPr>
          </w:p>
        </w:tc>
        <w:tc>
          <w:tcPr>
            <w:tcW w:w="2970" w:type="dxa"/>
          </w:tcPr>
          <w:p w14:paraId="6540D36E"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Dug out (walls/roof, etc.)</w:t>
            </w:r>
          </w:p>
        </w:tc>
        <w:tc>
          <w:tcPr>
            <w:tcW w:w="990" w:type="dxa"/>
          </w:tcPr>
          <w:p w14:paraId="02FC22A5" w14:textId="77777777" w:rsidR="00D10CCB" w:rsidRPr="00D10CCB" w:rsidRDefault="00D10CCB" w:rsidP="001E7AFE">
            <w:pPr>
              <w:rPr>
                <w:rFonts w:ascii="Calibri" w:eastAsia="Times New Roman" w:hAnsi="Calibri" w:cs="Calibri"/>
                <w:sz w:val="24"/>
                <w:szCs w:val="24"/>
              </w:rPr>
            </w:pPr>
          </w:p>
        </w:tc>
        <w:tc>
          <w:tcPr>
            <w:tcW w:w="1080" w:type="dxa"/>
          </w:tcPr>
          <w:p w14:paraId="1DC9B4D6" w14:textId="77777777" w:rsidR="00D10CCB" w:rsidRPr="00D10CCB" w:rsidRDefault="00D10CCB" w:rsidP="001E7AFE">
            <w:pPr>
              <w:rPr>
                <w:rFonts w:ascii="Calibri" w:eastAsia="Times New Roman" w:hAnsi="Calibri" w:cs="Calibri"/>
                <w:sz w:val="24"/>
                <w:szCs w:val="24"/>
              </w:rPr>
            </w:pPr>
          </w:p>
        </w:tc>
      </w:tr>
      <w:tr w:rsidR="00D10CCB" w:rsidRPr="00D10CCB" w14:paraId="334A4846" w14:textId="77777777" w:rsidTr="001E7AFE">
        <w:tc>
          <w:tcPr>
            <w:tcW w:w="3564" w:type="dxa"/>
          </w:tcPr>
          <w:p w14:paraId="3D1AA101"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 xml:space="preserve">Free Of Foreign Objects </w:t>
            </w:r>
          </w:p>
        </w:tc>
        <w:tc>
          <w:tcPr>
            <w:tcW w:w="841" w:type="dxa"/>
          </w:tcPr>
          <w:p w14:paraId="419F7EB3" w14:textId="77777777" w:rsidR="00D10CCB" w:rsidRPr="00D10CCB" w:rsidRDefault="00D10CCB" w:rsidP="001E7AFE">
            <w:pPr>
              <w:rPr>
                <w:rFonts w:ascii="Calibri" w:eastAsia="Times New Roman" w:hAnsi="Calibri" w:cs="Calibri"/>
                <w:sz w:val="24"/>
                <w:szCs w:val="24"/>
              </w:rPr>
            </w:pPr>
          </w:p>
        </w:tc>
        <w:tc>
          <w:tcPr>
            <w:tcW w:w="720" w:type="dxa"/>
          </w:tcPr>
          <w:p w14:paraId="1ECC82FA" w14:textId="77777777" w:rsidR="00D10CCB" w:rsidRPr="00D10CCB" w:rsidRDefault="00D10CCB" w:rsidP="001E7AFE">
            <w:pPr>
              <w:rPr>
                <w:rFonts w:ascii="Calibri" w:eastAsia="Times New Roman" w:hAnsi="Calibri" w:cs="Calibri"/>
                <w:sz w:val="24"/>
                <w:szCs w:val="24"/>
              </w:rPr>
            </w:pPr>
          </w:p>
        </w:tc>
        <w:tc>
          <w:tcPr>
            <w:tcW w:w="2970" w:type="dxa"/>
          </w:tcPr>
          <w:p w14:paraId="26C98484"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Spectator Area</w:t>
            </w:r>
          </w:p>
        </w:tc>
        <w:tc>
          <w:tcPr>
            <w:tcW w:w="990" w:type="dxa"/>
          </w:tcPr>
          <w:p w14:paraId="1BED91AC"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Good</w:t>
            </w:r>
          </w:p>
        </w:tc>
        <w:tc>
          <w:tcPr>
            <w:tcW w:w="1080" w:type="dxa"/>
          </w:tcPr>
          <w:p w14:paraId="03FA4589"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Poor</w:t>
            </w:r>
          </w:p>
        </w:tc>
      </w:tr>
      <w:tr w:rsidR="00D10CCB" w:rsidRPr="00D10CCB" w14:paraId="055DE66F" w14:textId="77777777" w:rsidTr="001E7AFE">
        <w:tc>
          <w:tcPr>
            <w:tcW w:w="3564" w:type="dxa"/>
          </w:tcPr>
          <w:p w14:paraId="43C3856A"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Grass Surface Even</w:t>
            </w:r>
          </w:p>
        </w:tc>
        <w:tc>
          <w:tcPr>
            <w:tcW w:w="841" w:type="dxa"/>
          </w:tcPr>
          <w:p w14:paraId="3EE20122" w14:textId="77777777" w:rsidR="00D10CCB" w:rsidRPr="00D10CCB" w:rsidRDefault="00D10CCB" w:rsidP="001E7AFE">
            <w:pPr>
              <w:rPr>
                <w:rFonts w:ascii="Calibri" w:eastAsia="Times New Roman" w:hAnsi="Calibri" w:cs="Calibri"/>
                <w:sz w:val="24"/>
                <w:szCs w:val="24"/>
              </w:rPr>
            </w:pPr>
          </w:p>
        </w:tc>
        <w:tc>
          <w:tcPr>
            <w:tcW w:w="720" w:type="dxa"/>
          </w:tcPr>
          <w:p w14:paraId="7F525615" w14:textId="77777777" w:rsidR="00D10CCB" w:rsidRPr="00D10CCB" w:rsidRDefault="00D10CCB" w:rsidP="001E7AFE">
            <w:pPr>
              <w:rPr>
                <w:rFonts w:ascii="Calibri" w:eastAsia="Times New Roman" w:hAnsi="Calibri" w:cs="Calibri"/>
                <w:sz w:val="24"/>
                <w:szCs w:val="24"/>
              </w:rPr>
            </w:pPr>
          </w:p>
        </w:tc>
        <w:tc>
          <w:tcPr>
            <w:tcW w:w="2970" w:type="dxa"/>
          </w:tcPr>
          <w:p w14:paraId="14BD5094"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 xml:space="preserve">Bleachers </w:t>
            </w:r>
          </w:p>
        </w:tc>
        <w:tc>
          <w:tcPr>
            <w:tcW w:w="990" w:type="dxa"/>
          </w:tcPr>
          <w:p w14:paraId="3DC8F570" w14:textId="77777777" w:rsidR="00D10CCB" w:rsidRPr="00D10CCB" w:rsidRDefault="00D10CCB" w:rsidP="001E7AFE">
            <w:pPr>
              <w:rPr>
                <w:rFonts w:ascii="Calibri" w:eastAsia="Times New Roman" w:hAnsi="Calibri" w:cs="Calibri"/>
                <w:sz w:val="24"/>
                <w:szCs w:val="24"/>
              </w:rPr>
            </w:pPr>
          </w:p>
        </w:tc>
        <w:tc>
          <w:tcPr>
            <w:tcW w:w="1080" w:type="dxa"/>
          </w:tcPr>
          <w:p w14:paraId="617CA1F4" w14:textId="77777777" w:rsidR="00D10CCB" w:rsidRPr="00D10CCB" w:rsidRDefault="00D10CCB" w:rsidP="001E7AFE">
            <w:pPr>
              <w:rPr>
                <w:rFonts w:ascii="Calibri" w:eastAsia="Times New Roman" w:hAnsi="Calibri" w:cs="Calibri"/>
                <w:sz w:val="24"/>
                <w:szCs w:val="24"/>
              </w:rPr>
            </w:pPr>
          </w:p>
        </w:tc>
      </w:tr>
      <w:tr w:rsidR="00D10CCB" w:rsidRPr="00D10CCB" w14:paraId="24A4D225" w14:textId="77777777" w:rsidTr="001E7AFE">
        <w:tc>
          <w:tcPr>
            <w:tcW w:w="3564" w:type="dxa"/>
          </w:tcPr>
          <w:p w14:paraId="7E5DED2A" w14:textId="77777777" w:rsidR="00D10CCB" w:rsidRPr="00D10CCB" w:rsidRDefault="00D10CCB" w:rsidP="001E7AFE">
            <w:pPr>
              <w:rPr>
                <w:rFonts w:ascii="Calibri" w:eastAsia="Times New Roman" w:hAnsi="Calibri" w:cs="Calibri"/>
                <w:sz w:val="24"/>
                <w:szCs w:val="24"/>
              </w:rPr>
            </w:pPr>
          </w:p>
        </w:tc>
        <w:tc>
          <w:tcPr>
            <w:tcW w:w="841" w:type="dxa"/>
          </w:tcPr>
          <w:p w14:paraId="746050FA" w14:textId="77777777" w:rsidR="00D10CCB" w:rsidRPr="00D10CCB" w:rsidRDefault="00D10CCB" w:rsidP="001E7AFE">
            <w:pPr>
              <w:rPr>
                <w:rFonts w:ascii="Calibri" w:eastAsia="Times New Roman" w:hAnsi="Calibri" w:cs="Calibri"/>
                <w:sz w:val="24"/>
                <w:szCs w:val="24"/>
              </w:rPr>
            </w:pPr>
          </w:p>
        </w:tc>
        <w:tc>
          <w:tcPr>
            <w:tcW w:w="720" w:type="dxa"/>
          </w:tcPr>
          <w:p w14:paraId="2E0F763D" w14:textId="77777777" w:rsidR="00D10CCB" w:rsidRPr="00D10CCB" w:rsidRDefault="00D10CCB" w:rsidP="001E7AFE">
            <w:pPr>
              <w:rPr>
                <w:rFonts w:ascii="Calibri" w:eastAsia="Times New Roman" w:hAnsi="Calibri" w:cs="Calibri"/>
                <w:sz w:val="24"/>
                <w:szCs w:val="24"/>
              </w:rPr>
            </w:pPr>
          </w:p>
        </w:tc>
        <w:tc>
          <w:tcPr>
            <w:tcW w:w="2970" w:type="dxa"/>
          </w:tcPr>
          <w:p w14:paraId="2237DFE6"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Protective Screens</w:t>
            </w:r>
          </w:p>
        </w:tc>
        <w:tc>
          <w:tcPr>
            <w:tcW w:w="990" w:type="dxa"/>
          </w:tcPr>
          <w:p w14:paraId="549536F2" w14:textId="77777777" w:rsidR="00D10CCB" w:rsidRPr="00D10CCB" w:rsidRDefault="00D10CCB" w:rsidP="001E7AFE">
            <w:pPr>
              <w:rPr>
                <w:rFonts w:ascii="Calibri" w:eastAsia="Times New Roman" w:hAnsi="Calibri" w:cs="Calibri"/>
                <w:sz w:val="24"/>
                <w:szCs w:val="24"/>
              </w:rPr>
            </w:pPr>
          </w:p>
        </w:tc>
        <w:tc>
          <w:tcPr>
            <w:tcW w:w="1080" w:type="dxa"/>
          </w:tcPr>
          <w:p w14:paraId="7B69CB2F" w14:textId="77777777" w:rsidR="00D10CCB" w:rsidRPr="00D10CCB" w:rsidRDefault="00D10CCB" w:rsidP="001E7AFE">
            <w:pPr>
              <w:rPr>
                <w:rFonts w:ascii="Calibri" w:eastAsia="Times New Roman" w:hAnsi="Calibri" w:cs="Calibri"/>
                <w:sz w:val="24"/>
                <w:szCs w:val="24"/>
              </w:rPr>
            </w:pPr>
          </w:p>
        </w:tc>
      </w:tr>
      <w:tr w:rsidR="00D10CCB" w:rsidRPr="00D10CCB" w14:paraId="01CE9B29" w14:textId="77777777" w:rsidTr="001E7AFE">
        <w:tc>
          <w:tcPr>
            <w:tcW w:w="3564" w:type="dxa"/>
          </w:tcPr>
          <w:p w14:paraId="621EA9E2"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Player Equipment</w:t>
            </w:r>
          </w:p>
        </w:tc>
        <w:tc>
          <w:tcPr>
            <w:tcW w:w="841" w:type="dxa"/>
          </w:tcPr>
          <w:p w14:paraId="4D683824"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 xml:space="preserve">Good </w:t>
            </w:r>
          </w:p>
        </w:tc>
        <w:tc>
          <w:tcPr>
            <w:tcW w:w="720" w:type="dxa"/>
          </w:tcPr>
          <w:p w14:paraId="323E8C47"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Poor</w:t>
            </w:r>
          </w:p>
        </w:tc>
        <w:tc>
          <w:tcPr>
            <w:tcW w:w="2970" w:type="dxa"/>
          </w:tcPr>
          <w:p w14:paraId="24985969"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Concession area/benches</w:t>
            </w:r>
          </w:p>
        </w:tc>
        <w:tc>
          <w:tcPr>
            <w:tcW w:w="990" w:type="dxa"/>
          </w:tcPr>
          <w:p w14:paraId="03AACDEA" w14:textId="77777777" w:rsidR="00D10CCB" w:rsidRPr="00D10CCB" w:rsidRDefault="00D10CCB" w:rsidP="001E7AFE">
            <w:pPr>
              <w:rPr>
                <w:rFonts w:ascii="Calibri" w:eastAsia="Times New Roman" w:hAnsi="Calibri" w:cs="Calibri"/>
                <w:sz w:val="24"/>
                <w:szCs w:val="24"/>
              </w:rPr>
            </w:pPr>
          </w:p>
        </w:tc>
        <w:tc>
          <w:tcPr>
            <w:tcW w:w="1080" w:type="dxa"/>
          </w:tcPr>
          <w:p w14:paraId="4AAA4966" w14:textId="77777777" w:rsidR="00D10CCB" w:rsidRPr="00D10CCB" w:rsidRDefault="00D10CCB" w:rsidP="001E7AFE">
            <w:pPr>
              <w:rPr>
                <w:rFonts w:ascii="Calibri" w:eastAsia="Times New Roman" w:hAnsi="Calibri" w:cs="Calibri"/>
                <w:sz w:val="24"/>
                <w:szCs w:val="24"/>
              </w:rPr>
            </w:pPr>
          </w:p>
        </w:tc>
      </w:tr>
      <w:tr w:rsidR="00D10CCB" w:rsidRPr="00D10CCB" w14:paraId="7FAD0F8B" w14:textId="77777777" w:rsidTr="001E7AFE">
        <w:tc>
          <w:tcPr>
            <w:tcW w:w="3564" w:type="dxa"/>
          </w:tcPr>
          <w:p w14:paraId="6E2323D9"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Batting Helmets</w:t>
            </w:r>
          </w:p>
        </w:tc>
        <w:tc>
          <w:tcPr>
            <w:tcW w:w="841" w:type="dxa"/>
          </w:tcPr>
          <w:p w14:paraId="55231F43" w14:textId="77777777" w:rsidR="00D10CCB" w:rsidRPr="00D10CCB" w:rsidRDefault="00D10CCB" w:rsidP="001E7AFE">
            <w:pPr>
              <w:rPr>
                <w:rFonts w:ascii="Calibri" w:eastAsia="Times New Roman" w:hAnsi="Calibri" w:cs="Calibri"/>
                <w:sz w:val="24"/>
                <w:szCs w:val="24"/>
              </w:rPr>
            </w:pPr>
          </w:p>
        </w:tc>
        <w:tc>
          <w:tcPr>
            <w:tcW w:w="720" w:type="dxa"/>
          </w:tcPr>
          <w:p w14:paraId="3F733F9B" w14:textId="77777777" w:rsidR="00D10CCB" w:rsidRPr="00D10CCB" w:rsidRDefault="00D10CCB" w:rsidP="001E7AFE">
            <w:pPr>
              <w:rPr>
                <w:rFonts w:ascii="Calibri" w:eastAsia="Times New Roman" w:hAnsi="Calibri" w:cs="Calibri"/>
                <w:sz w:val="24"/>
                <w:szCs w:val="24"/>
              </w:rPr>
            </w:pPr>
          </w:p>
        </w:tc>
        <w:tc>
          <w:tcPr>
            <w:tcW w:w="2970" w:type="dxa"/>
          </w:tcPr>
          <w:p w14:paraId="435BF739"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Parking Area Safe</w:t>
            </w:r>
          </w:p>
        </w:tc>
        <w:tc>
          <w:tcPr>
            <w:tcW w:w="990" w:type="dxa"/>
          </w:tcPr>
          <w:p w14:paraId="3A281E59" w14:textId="77777777" w:rsidR="00D10CCB" w:rsidRPr="00D10CCB" w:rsidRDefault="00D10CCB" w:rsidP="001E7AFE">
            <w:pPr>
              <w:rPr>
                <w:rFonts w:ascii="Calibri" w:eastAsia="Times New Roman" w:hAnsi="Calibri" w:cs="Calibri"/>
                <w:sz w:val="24"/>
                <w:szCs w:val="24"/>
              </w:rPr>
            </w:pPr>
          </w:p>
        </w:tc>
        <w:tc>
          <w:tcPr>
            <w:tcW w:w="1080" w:type="dxa"/>
          </w:tcPr>
          <w:p w14:paraId="3021119A" w14:textId="77777777" w:rsidR="00D10CCB" w:rsidRPr="00D10CCB" w:rsidRDefault="00D10CCB" w:rsidP="001E7AFE">
            <w:pPr>
              <w:rPr>
                <w:rFonts w:ascii="Calibri" w:eastAsia="Times New Roman" w:hAnsi="Calibri" w:cs="Calibri"/>
                <w:sz w:val="24"/>
                <w:szCs w:val="24"/>
              </w:rPr>
            </w:pPr>
          </w:p>
        </w:tc>
      </w:tr>
      <w:tr w:rsidR="00D10CCB" w:rsidRPr="00D10CCB" w14:paraId="58B8146E" w14:textId="77777777" w:rsidTr="001E7AFE">
        <w:tc>
          <w:tcPr>
            <w:tcW w:w="3564" w:type="dxa"/>
          </w:tcPr>
          <w:p w14:paraId="2D3A3617"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Jewelry Removed</w:t>
            </w:r>
          </w:p>
        </w:tc>
        <w:tc>
          <w:tcPr>
            <w:tcW w:w="841" w:type="dxa"/>
          </w:tcPr>
          <w:p w14:paraId="2D39EE18" w14:textId="77777777" w:rsidR="00D10CCB" w:rsidRPr="00D10CCB" w:rsidRDefault="00D10CCB" w:rsidP="001E7AFE">
            <w:pPr>
              <w:rPr>
                <w:rFonts w:ascii="Calibri" w:eastAsia="Times New Roman" w:hAnsi="Calibri" w:cs="Calibri"/>
                <w:sz w:val="24"/>
                <w:szCs w:val="24"/>
              </w:rPr>
            </w:pPr>
          </w:p>
        </w:tc>
        <w:tc>
          <w:tcPr>
            <w:tcW w:w="720" w:type="dxa"/>
          </w:tcPr>
          <w:p w14:paraId="226FCB1D" w14:textId="77777777" w:rsidR="00D10CCB" w:rsidRPr="00D10CCB" w:rsidRDefault="00D10CCB" w:rsidP="001E7AFE">
            <w:pPr>
              <w:rPr>
                <w:rFonts w:ascii="Calibri" w:eastAsia="Times New Roman" w:hAnsi="Calibri" w:cs="Calibri"/>
                <w:sz w:val="24"/>
                <w:szCs w:val="24"/>
              </w:rPr>
            </w:pPr>
          </w:p>
        </w:tc>
        <w:tc>
          <w:tcPr>
            <w:tcW w:w="2970" w:type="dxa"/>
          </w:tcPr>
          <w:p w14:paraId="35CFDA72"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Safety Equipment</w:t>
            </w:r>
          </w:p>
        </w:tc>
        <w:tc>
          <w:tcPr>
            <w:tcW w:w="990" w:type="dxa"/>
          </w:tcPr>
          <w:p w14:paraId="01FC2920"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Good</w:t>
            </w:r>
          </w:p>
        </w:tc>
        <w:tc>
          <w:tcPr>
            <w:tcW w:w="1080" w:type="dxa"/>
          </w:tcPr>
          <w:p w14:paraId="41C25EB5" w14:textId="77777777" w:rsidR="00D10CCB" w:rsidRPr="00D10CCB" w:rsidRDefault="00D10CCB" w:rsidP="001E7AFE">
            <w:pPr>
              <w:rPr>
                <w:rFonts w:ascii="Calibri" w:eastAsia="Times New Roman" w:hAnsi="Calibri" w:cs="Calibri"/>
                <w:b/>
                <w:sz w:val="24"/>
                <w:szCs w:val="24"/>
              </w:rPr>
            </w:pPr>
            <w:r w:rsidRPr="00D10CCB">
              <w:rPr>
                <w:rFonts w:ascii="Calibri" w:eastAsia="Times New Roman" w:hAnsi="Calibri" w:cs="Calibri"/>
                <w:b/>
                <w:sz w:val="24"/>
                <w:szCs w:val="24"/>
              </w:rPr>
              <w:t>Poor</w:t>
            </w:r>
          </w:p>
        </w:tc>
      </w:tr>
      <w:tr w:rsidR="00D10CCB" w:rsidRPr="00D10CCB" w14:paraId="008D76C1" w14:textId="77777777" w:rsidTr="001E7AFE">
        <w:tc>
          <w:tcPr>
            <w:tcW w:w="3564" w:type="dxa"/>
          </w:tcPr>
          <w:p w14:paraId="28F4A62A"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Shoes/Bats Inspected</w:t>
            </w:r>
          </w:p>
        </w:tc>
        <w:tc>
          <w:tcPr>
            <w:tcW w:w="841" w:type="dxa"/>
          </w:tcPr>
          <w:p w14:paraId="4C9769CE" w14:textId="77777777" w:rsidR="00D10CCB" w:rsidRPr="00D10CCB" w:rsidRDefault="00D10CCB" w:rsidP="001E7AFE">
            <w:pPr>
              <w:rPr>
                <w:rFonts w:ascii="Calibri" w:eastAsia="Times New Roman" w:hAnsi="Calibri" w:cs="Calibri"/>
                <w:sz w:val="24"/>
                <w:szCs w:val="24"/>
              </w:rPr>
            </w:pPr>
          </w:p>
        </w:tc>
        <w:tc>
          <w:tcPr>
            <w:tcW w:w="720" w:type="dxa"/>
          </w:tcPr>
          <w:p w14:paraId="67C2E7CA" w14:textId="77777777" w:rsidR="00D10CCB" w:rsidRPr="00D10CCB" w:rsidRDefault="00D10CCB" w:rsidP="001E7AFE">
            <w:pPr>
              <w:rPr>
                <w:rFonts w:ascii="Calibri" w:eastAsia="Times New Roman" w:hAnsi="Calibri" w:cs="Calibri"/>
                <w:sz w:val="24"/>
                <w:szCs w:val="24"/>
              </w:rPr>
            </w:pPr>
          </w:p>
        </w:tc>
        <w:tc>
          <w:tcPr>
            <w:tcW w:w="2970" w:type="dxa"/>
          </w:tcPr>
          <w:p w14:paraId="3B431610"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First-aid Kit Each Team</w:t>
            </w:r>
          </w:p>
        </w:tc>
        <w:tc>
          <w:tcPr>
            <w:tcW w:w="990" w:type="dxa"/>
          </w:tcPr>
          <w:p w14:paraId="17B229F3" w14:textId="77777777" w:rsidR="00D10CCB" w:rsidRPr="00D10CCB" w:rsidRDefault="00D10CCB" w:rsidP="001E7AFE">
            <w:pPr>
              <w:rPr>
                <w:rFonts w:ascii="Calibri" w:eastAsia="Times New Roman" w:hAnsi="Calibri" w:cs="Calibri"/>
                <w:sz w:val="24"/>
                <w:szCs w:val="24"/>
              </w:rPr>
            </w:pPr>
          </w:p>
        </w:tc>
        <w:tc>
          <w:tcPr>
            <w:tcW w:w="1080" w:type="dxa"/>
          </w:tcPr>
          <w:p w14:paraId="2900035B" w14:textId="77777777" w:rsidR="00D10CCB" w:rsidRPr="00D10CCB" w:rsidRDefault="00D10CCB" w:rsidP="001E7AFE">
            <w:pPr>
              <w:rPr>
                <w:rFonts w:ascii="Calibri" w:eastAsia="Times New Roman" w:hAnsi="Calibri" w:cs="Calibri"/>
                <w:sz w:val="24"/>
                <w:szCs w:val="24"/>
              </w:rPr>
            </w:pPr>
          </w:p>
        </w:tc>
      </w:tr>
      <w:tr w:rsidR="00D10CCB" w:rsidRPr="00D10CCB" w14:paraId="4685FD62" w14:textId="77777777" w:rsidTr="001E7AFE">
        <w:tc>
          <w:tcPr>
            <w:tcW w:w="3564" w:type="dxa"/>
          </w:tcPr>
          <w:p w14:paraId="4E118289"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Proper Cleats/athletic shoes</w:t>
            </w:r>
          </w:p>
        </w:tc>
        <w:tc>
          <w:tcPr>
            <w:tcW w:w="841" w:type="dxa"/>
          </w:tcPr>
          <w:p w14:paraId="10C992FF" w14:textId="77777777" w:rsidR="00D10CCB" w:rsidRPr="00D10CCB" w:rsidRDefault="00D10CCB" w:rsidP="001E7AFE">
            <w:pPr>
              <w:rPr>
                <w:rFonts w:ascii="Calibri" w:eastAsia="Times New Roman" w:hAnsi="Calibri" w:cs="Calibri"/>
                <w:sz w:val="24"/>
                <w:szCs w:val="24"/>
              </w:rPr>
            </w:pPr>
          </w:p>
        </w:tc>
        <w:tc>
          <w:tcPr>
            <w:tcW w:w="720" w:type="dxa"/>
          </w:tcPr>
          <w:p w14:paraId="2018FBAF" w14:textId="77777777" w:rsidR="00D10CCB" w:rsidRPr="00D10CCB" w:rsidRDefault="00D10CCB" w:rsidP="001E7AFE">
            <w:pPr>
              <w:rPr>
                <w:rFonts w:ascii="Calibri" w:eastAsia="Times New Roman" w:hAnsi="Calibri" w:cs="Calibri"/>
                <w:sz w:val="24"/>
                <w:szCs w:val="24"/>
              </w:rPr>
            </w:pPr>
          </w:p>
        </w:tc>
        <w:tc>
          <w:tcPr>
            <w:tcW w:w="2970" w:type="dxa"/>
          </w:tcPr>
          <w:p w14:paraId="797C2124"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Medical Release Forms</w:t>
            </w:r>
          </w:p>
        </w:tc>
        <w:tc>
          <w:tcPr>
            <w:tcW w:w="990" w:type="dxa"/>
          </w:tcPr>
          <w:p w14:paraId="2A10679A" w14:textId="77777777" w:rsidR="00D10CCB" w:rsidRPr="00D10CCB" w:rsidRDefault="00D10CCB" w:rsidP="001E7AFE">
            <w:pPr>
              <w:rPr>
                <w:rFonts w:ascii="Calibri" w:eastAsia="Times New Roman" w:hAnsi="Calibri" w:cs="Calibri"/>
                <w:sz w:val="24"/>
                <w:szCs w:val="24"/>
              </w:rPr>
            </w:pPr>
          </w:p>
        </w:tc>
        <w:tc>
          <w:tcPr>
            <w:tcW w:w="1080" w:type="dxa"/>
          </w:tcPr>
          <w:p w14:paraId="52634CCC" w14:textId="77777777" w:rsidR="00D10CCB" w:rsidRPr="00D10CCB" w:rsidRDefault="00D10CCB" w:rsidP="001E7AFE">
            <w:pPr>
              <w:rPr>
                <w:rFonts w:ascii="Calibri" w:eastAsia="Times New Roman" w:hAnsi="Calibri" w:cs="Calibri"/>
                <w:sz w:val="24"/>
                <w:szCs w:val="24"/>
              </w:rPr>
            </w:pPr>
          </w:p>
        </w:tc>
      </w:tr>
      <w:tr w:rsidR="00D10CCB" w:rsidRPr="00D10CCB" w14:paraId="0C40932F" w14:textId="77777777" w:rsidTr="001E7AFE">
        <w:tc>
          <w:tcPr>
            <w:tcW w:w="3564" w:type="dxa"/>
          </w:tcPr>
          <w:p w14:paraId="1D567930"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Athletic Cups (boys)</w:t>
            </w:r>
          </w:p>
        </w:tc>
        <w:tc>
          <w:tcPr>
            <w:tcW w:w="841" w:type="dxa"/>
          </w:tcPr>
          <w:p w14:paraId="1973DF16" w14:textId="77777777" w:rsidR="00D10CCB" w:rsidRPr="00D10CCB" w:rsidRDefault="00D10CCB" w:rsidP="001E7AFE">
            <w:pPr>
              <w:rPr>
                <w:rFonts w:ascii="Calibri" w:eastAsia="Times New Roman" w:hAnsi="Calibri" w:cs="Calibri"/>
                <w:sz w:val="24"/>
                <w:szCs w:val="24"/>
              </w:rPr>
            </w:pPr>
          </w:p>
        </w:tc>
        <w:tc>
          <w:tcPr>
            <w:tcW w:w="720" w:type="dxa"/>
          </w:tcPr>
          <w:p w14:paraId="0D420EC2" w14:textId="77777777" w:rsidR="00D10CCB" w:rsidRPr="00D10CCB" w:rsidRDefault="00D10CCB" w:rsidP="001E7AFE">
            <w:pPr>
              <w:rPr>
                <w:rFonts w:ascii="Calibri" w:eastAsia="Times New Roman" w:hAnsi="Calibri" w:cs="Calibri"/>
                <w:sz w:val="24"/>
                <w:szCs w:val="24"/>
              </w:rPr>
            </w:pPr>
          </w:p>
        </w:tc>
        <w:tc>
          <w:tcPr>
            <w:tcW w:w="2970" w:type="dxa"/>
          </w:tcPr>
          <w:p w14:paraId="3A3CF20F"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Ice Pack/Ice</w:t>
            </w:r>
          </w:p>
        </w:tc>
        <w:tc>
          <w:tcPr>
            <w:tcW w:w="990" w:type="dxa"/>
          </w:tcPr>
          <w:p w14:paraId="4F1EEB29" w14:textId="77777777" w:rsidR="00D10CCB" w:rsidRPr="00D10CCB" w:rsidRDefault="00D10CCB" w:rsidP="001E7AFE">
            <w:pPr>
              <w:rPr>
                <w:rFonts w:ascii="Calibri" w:eastAsia="Times New Roman" w:hAnsi="Calibri" w:cs="Calibri"/>
                <w:sz w:val="24"/>
                <w:szCs w:val="24"/>
              </w:rPr>
            </w:pPr>
          </w:p>
        </w:tc>
        <w:tc>
          <w:tcPr>
            <w:tcW w:w="1080" w:type="dxa"/>
          </w:tcPr>
          <w:p w14:paraId="70306932" w14:textId="77777777" w:rsidR="00D10CCB" w:rsidRPr="00D10CCB" w:rsidRDefault="00D10CCB" w:rsidP="001E7AFE">
            <w:pPr>
              <w:rPr>
                <w:rFonts w:ascii="Calibri" w:eastAsia="Times New Roman" w:hAnsi="Calibri" w:cs="Calibri"/>
                <w:sz w:val="24"/>
                <w:szCs w:val="24"/>
              </w:rPr>
            </w:pPr>
          </w:p>
        </w:tc>
      </w:tr>
      <w:tr w:rsidR="00D10CCB" w:rsidRPr="00D10CCB" w14:paraId="30854EC1" w14:textId="77777777" w:rsidTr="001E7AFE">
        <w:tc>
          <w:tcPr>
            <w:tcW w:w="3564" w:type="dxa"/>
          </w:tcPr>
          <w:p w14:paraId="245B3AD5"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Full Uniform</w:t>
            </w:r>
          </w:p>
        </w:tc>
        <w:tc>
          <w:tcPr>
            <w:tcW w:w="841" w:type="dxa"/>
          </w:tcPr>
          <w:p w14:paraId="5AECBF2A" w14:textId="77777777" w:rsidR="00D10CCB" w:rsidRPr="00D10CCB" w:rsidRDefault="00D10CCB" w:rsidP="001E7AFE">
            <w:pPr>
              <w:rPr>
                <w:rFonts w:ascii="Calibri" w:eastAsia="Times New Roman" w:hAnsi="Calibri" w:cs="Calibri"/>
                <w:sz w:val="24"/>
                <w:szCs w:val="24"/>
              </w:rPr>
            </w:pPr>
          </w:p>
        </w:tc>
        <w:tc>
          <w:tcPr>
            <w:tcW w:w="720" w:type="dxa"/>
          </w:tcPr>
          <w:p w14:paraId="476E9A87" w14:textId="77777777" w:rsidR="00D10CCB" w:rsidRPr="00D10CCB" w:rsidRDefault="00D10CCB" w:rsidP="001E7AFE">
            <w:pPr>
              <w:rPr>
                <w:rFonts w:ascii="Calibri" w:eastAsia="Times New Roman" w:hAnsi="Calibri" w:cs="Calibri"/>
                <w:sz w:val="24"/>
                <w:szCs w:val="24"/>
              </w:rPr>
            </w:pPr>
          </w:p>
        </w:tc>
        <w:tc>
          <w:tcPr>
            <w:tcW w:w="2970" w:type="dxa"/>
          </w:tcPr>
          <w:p w14:paraId="792B18F0"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Safety Manual</w:t>
            </w:r>
          </w:p>
        </w:tc>
        <w:tc>
          <w:tcPr>
            <w:tcW w:w="990" w:type="dxa"/>
          </w:tcPr>
          <w:p w14:paraId="05689E9C" w14:textId="77777777" w:rsidR="00D10CCB" w:rsidRPr="00D10CCB" w:rsidRDefault="00D10CCB" w:rsidP="001E7AFE">
            <w:pPr>
              <w:rPr>
                <w:rFonts w:ascii="Calibri" w:eastAsia="Times New Roman" w:hAnsi="Calibri" w:cs="Calibri"/>
                <w:sz w:val="24"/>
                <w:szCs w:val="24"/>
              </w:rPr>
            </w:pPr>
          </w:p>
        </w:tc>
        <w:tc>
          <w:tcPr>
            <w:tcW w:w="1080" w:type="dxa"/>
          </w:tcPr>
          <w:p w14:paraId="19997E0C" w14:textId="77777777" w:rsidR="00D10CCB" w:rsidRPr="00D10CCB" w:rsidRDefault="00D10CCB" w:rsidP="001E7AFE">
            <w:pPr>
              <w:rPr>
                <w:rFonts w:ascii="Calibri" w:eastAsia="Times New Roman" w:hAnsi="Calibri" w:cs="Calibri"/>
                <w:sz w:val="24"/>
                <w:szCs w:val="24"/>
              </w:rPr>
            </w:pPr>
          </w:p>
        </w:tc>
      </w:tr>
      <w:tr w:rsidR="00D10CCB" w:rsidRPr="00D10CCB" w14:paraId="0AB553D0" w14:textId="77777777" w:rsidTr="001E7AFE">
        <w:tc>
          <w:tcPr>
            <w:tcW w:w="3564" w:type="dxa"/>
          </w:tcPr>
          <w:p w14:paraId="052B0507"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 xml:space="preserve">Bats Meet Standards </w:t>
            </w:r>
          </w:p>
        </w:tc>
        <w:tc>
          <w:tcPr>
            <w:tcW w:w="841" w:type="dxa"/>
          </w:tcPr>
          <w:p w14:paraId="5E6C98E2" w14:textId="77777777" w:rsidR="00D10CCB" w:rsidRPr="00D10CCB" w:rsidRDefault="00D10CCB" w:rsidP="001E7AFE">
            <w:pPr>
              <w:rPr>
                <w:rFonts w:ascii="Calibri" w:eastAsia="Times New Roman" w:hAnsi="Calibri" w:cs="Calibri"/>
                <w:sz w:val="24"/>
                <w:szCs w:val="24"/>
              </w:rPr>
            </w:pPr>
          </w:p>
        </w:tc>
        <w:tc>
          <w:tcPr>
            <w:tcW w:w="720" w:type="dxa"/>
          </w:tcPr>
          <w:p w14:paraId="073210EA" w14:textId="77777777" w:rsidR="00D10CCB" w:rsidRPr="00D10CCB" w:rsidRDefault="00D10CCB" w:rsidP="001E7AFE">
            <w:pPr>
              <w:rPr>
                <w:rFonts w:ascii="Calibri" w:eastAsia="Times New Roman" w:hAnsi="Calibri" w:cs="Calibri"/>
                <w:sz w:val="24"/>
                <w:szCs w:val="24"/>
              </w:rPr>
            </w:pPr>
          </w:p>
        </w:tc>
        <w:tc>
          <w:tcPr>
            <w:tcW w:w="2970" w:type="dxa"/>
          </w:tcPr>
          <w:p w14:paraId="26BF8952"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Injury Report Forms</w:t>
            </w:r>
          </w:p>
        </w:tc>
        <w:tc>
          <w:tcPr>
            <w:tcW w:w="990" w:type="dxa"/>
          </w:tcPr>
          <w:p w14:paraId="1D03DDFE" w14:textId="77777777" w:rsidR="00D10CCB" w:rsidRPr="00D10CCB" w:rsidRDefault="00D10CCB" w:rsidP="001E7AFE">
            <w:pPr>
              <w:rPr>
                <w:rFonts w:ascii="Calibri" w:eastAsia="Times New Roman" w:hAnsi="Calibri" w:cs="Calibri"/>
                <w:sz w:val="24"/>
                <w:szCs w:val="24"/>
              </w:rPr>
            </w:pPr>
          </w:p>
        </w:tc>
        <w:tc>
          <w:tcPr>
            <w:tcW w:w="1080" w:type="dxa"/>
          </w:tcPr>
          <w:p w14:paraId="38680C86" w14:textId="77777777" w:rsidR="00D10CCB" w:rsidRPr="00D10CCB" w:rsidRDefault="00D10CCB" w:rsidP="001E7AFE">
            <w:pPr>
              <w:rPr>
                <w:rFonts w:ascii="Calibri" w:eastAsia="Times New Roman" w:hAnsi="Calibri" w:cs="Calibri"/>
                <w:sz w:val="24"/>
                <w:szCs w:val="24"/>
              </w:rPr>
            </w:pPr>
          </w:p>
        </w:tc>
      </w:tr>
      <w:tr w:rsidR="00D10CCB" w:rsidRPr="00D10CCB" w14:paraId="062C81AD" w14:textId="77777777" w:rsidTr="001E7AFE">
        <w:tc>
          <w:tcPr>
            <w:tcW w:w="3564" w:type="dxa"/>
          </w:tcPr>
          <w:p w14:paraId="695D11F3"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 xml:space="preserve"> </w:t>
            </w:r>
          </w:p>
        </w:tc>
        <w:tc>
          <w:tcPr>
            <w:tcW w:w="841" w:type="dxa"/>
          </w:tcPr>
          <w:p w14:paraId="32868ABE" w14:textId="77777777" w:rsidR="00D10CCB" w:rsidRPr="00D10CCB" w:rsidRDefault="00D10CCB" w:rsidP="001E7AFE">
            <w:pPr>
              <w:rPr>
                <w:rFonts w:ascii="Calibri" w:eastAsia="Times New Roman" w:hAnsi="Calibri" w:cs="Calibri"/>
                <w:sz w:val="24"/>
                <w:szCs w:val="24"/>
              </w:rPr>
            </w:pPr>
          </w:p>
        </w:tc>
        <w:tc>
          <w:tcPr>
            <w:tcW w:w="720" w:type="dxa"/>
          </w:tcPr>
          <w:p w14:paraId="6E857157" w14:textId="77777777" w:rsidR="00D10CCB" w:rsidRPr="00D10CCB" w:rsidRDefault="00D10CCB" w:rsidP="001E7AFE">
            <w:pPr>
              <w:rPr>
                <w:rFonts w:ascii="Calibri" w:eastAsia="Times New Roman" w:hAnsi="Calibri" w:cs="Calibri"/>
                <w:sz w:val="24"/>
                <w:szCs w:val="24"/>
              </w:rPr>
            </w:pPr>
          </w:p>
        </w:tc>
        <w:tc>
          <w:tcPr>
            <w:tcW w:w="2970" w:type="dxa"/>
          </w:tcPr>
          <w:p w14:paraId="1059FA0A" w14:textId="77777777" w:rsidR="00D10CCB" w:rsidRPr="00D10CCB" w:rsidRDefault="00D10CCB" w:rsidP="001E7AFE">
            <w:pPr>
              <w:rPr>
                <w:rFonts w:ascii="Calibri" w:eastAsia="Times New Roman" w:hAnsi="Calibri" w:cs="Calibri"/>
                <w:sz w:val="24"/>
                <w:szCs w:val="24"/>
              </w:rPr>
            </w:pPr>
            <w:r w:rsidRPr="00D10CCB">
              <w:rPr>
                <w:rFonts w:ascii="Calibri" w:eastAsia="Times New Roman" w:hAnsi="Calibri" w:cs="Calibri"/>
                <w:sz w:val="24"/>
                <w:szCs w:val="24"/>
              </w:rPr>
              <w:t xml:space="preserve">Drinking Water </w:t>
            </w:r>
          </w:p>
        </w:tc>
        <w:tc>
          <w:tcPr>
            <w:tcW w:w="990" w:type="dxa"/>
          </w:tcPr>
          <w:p w14:paraId="66DA069B" w14:textId="77777777" w:rsidR="00D10CCB" w:rsidRPr="00D10CCB" w:rsidRDefault="00D10CCB" w:rsidP="001E7AFE">
            <w:pPr>
              <w:rPr>
                <w:rFonts w:ascii="Calibri" w:eastAsia="Times New Roman" w:hAnsi="Calibri" w:cs="Calibri"/>
                <w:sz w:val="24"/>
                <w:szCs w:val="24"/>
              </w:rPr>
            </w:pPr>
          </w:p>
        </w:tc>
        <w:tc>
          <w:tcPr>
            <w:tcW w:w="1080" w:type="dxa"/>
          </w:tcPr>
          <w:p w14:paraId="553C5242" w14:textId="77777777" w:rsidR="00D10CCB" w:rsidRPr="00D10CCB" w:rsidRDefault="00D10CCB" w:rsidP="001E7AFE">
            <w:pPr>
              <w:rPr>
                <w:rFonts w:ascii="Calibri" w:eastAsia="Times New Roman" w:hAnsi="Calibri" w:cs="Calibri"/>
                <w:sz w:val="24"/>
                <w:szCs w:val="24"/>
              </w:rPr>
            </w:pPr>
          </w:p>
        </w:tc>
      </w:tr>
      <w:tr w:rsidR="00D10CCB" w:rsidRPr="00D10CCB" w14:paraId="58D138A5" w14:textId="77777777" w:rsidTr="001E7AFE">
        <w:tc>
          <w:tcPr>
            <w:tcW w:w="10165" w:type="dxa"/>
            <w:gridSpan w:val="6"/>
          </w:tcPr>
          <w:p w14:paraId="74777933" w14:textId="77777777" w:rsidR="00D10CCB" w:rsidRPr="00D10CCB" w:rsidRDefault="00D10CCB" w:rsidP="001E7AFE">
            <w:pPr>
              <w:rPr>
                <w:rFonts w:ascii="Calibri" w:eastAsia="Times New Roman" w:hAnsi="Calibri" w:cs="Calibri"/>
                <w:b/>
                <w:bCs/>
                <w:sz w:val="24"/>
                <w:szCs w:val="24"/>
              </w:rPr>
            </w:pPr>
            <w:r w:rsidRPr="00D10CCB">
              <w:rPr>
                <w:rFonts w:ascii="Calibri" w:eastAsia="Times New Roman" w:hAnsi="Calibri" w:cs="Calibri"/>
                <w:b/>
                <w:bCs/>
                <w:sz w:val="24"/>
                <w:szCs w:val="24"/>
              </w:rPr>
              <w:t xml:space="preserve">Provide a comment for any “poor” response. </w:t>
            </w:r>
          </w:p>
          <w:p w14:paraId="267191F0" w14:textId="77777777" w:rsidR="00D10CCB" w:rsidRPr="00D10CCB" w:rsidRDefault="00D10CCB" w:rsidP="001E7AFE">
            <w:pPr>
              <w:rPr>
                <w:rFonts w:ascii="Calibri" w:eastAsia="Times New Roman" w:hAnsi="Calibri" w:cs="Calibri"/>
                <w:sz w:val="24"/>
                <w:szCs w:val="24"/>
              </w:rPr>
            </w:pPr>
          </w:p>
          <w:p w14:paraId="6DF87A21" w14:textId="77777777" w:rsidR="00D10CCB" w:rsidRPr="00D10CCB" w:rsidRDefault="00D10CCB" w:rsidP="001E7AFE">
            <w:pPr>
              <w:rPr>
                <w:rFonts w:ascii="Calibri" w:eastAsia="Times New Roman" w:hAnsi="Calibri" w:cs="Calibri"/>
                <w:sz w:val="24"/>
                <w:szCs w:val="24"/>
              </w:rPr>
            </w:pPr>
          </w:p>
          <w:p w14:paraId="70722AF0" w14:textId="77777777" w:rsidR="00D10CCB" w:rsidRPr="00D10CCB" w:rsidRDefault="00D10CCB" w:rsidP="001E7AFE">
            <w:pPr>
              <w:rPr>
                <w:rFonts w:ascii="Calibri" w:eastAsia="Times New Roman" w:hAnsi="Calibri" w:cs="Calibri"/>
                <w:sz w:val="24"/>
                <w:szCs w:val="24"/>
              </w:rPr>
            </w:pPr>
          </w:p>
          <w:p w14:paraId="66E62934" w14:textId="77777777" w:rsidR="00D10CCB" w:rsidRPr="00D10CCB" w:rsidRDefault="00D10CCB" w:rsidP="001E7AFE">
            <w:pPr>
              <w:rPr>
                <w:rFonts w:ascii="Calibri" w:eastAsia="Times New Roman" w:hAnsi="Calibri" w:cs="Calibri"/>
                <w:sz w:val="24"/>
                <w:szCs w:val="24"/>
              </w:rPr>
            </w:pPr>
          </w:p>
          <w:p w14:paraId="26C79F03" w14:textId="77777777" w:rsidR="00D10CCB" w:rsidRPr="00D10CCB" w:rsidRDefault="00D10CCB" w:rsidP="001E7AFE">
            <w:pPr>
              <w:rPr>
                <w:rFonts w:ascii="Calibri" w:eastAsia="Times New Roman" w:hAnsi="Calibri" w:cs="Calibri"/>
                <w:sz w:val="24"/>
                <w:szCs w:val="24"/>
              </w:rPr>
            </w:pPr>
          </w:p>
          <w:p w14:paraId="532BF7E0" w14:textId="77777777" w:rsidR="00D10CCB" w:rsidRPr="00D10CCB" w:rsidRDefault="00D10CCB" w:rsidP="001E7AFE">
            <w:pPr>
              <w:rPr>
                <w:rFonts w:ascii="Calibri" w:eastAsia="Times New Roman" w:hAnsi="Calibri" w:cs="Calibri"/>
                <w:sz w:val="24"/>
                <w:szCs w:val="24"/>
              </w:rPr>
            </w:pPr>
          </w:p>
        </w:tc>
      </w:tr>
    </w:tbl>
    <w:p w14:paraId="6D76FDD6" w14:textId="77777777" w:rsidR="00D10CCB" w:rsidRPr="00D10CCB" w:rsidRDefault="00D10CCB" w:rsidP="00D10CCB">
      <w:pPr>
        <w:jc w:val="center"/>
        <w:rPr>
          <w:rFonts w:ascii="Calibri" w:eastAsia="Times New Roman" w:hAnsi="Calibri" w:cs="Calibri"/>
          <w:b/>
          <w:sz w:val="24"/>
          <w:szCs w:val="24"/>
        </w:rPr>
      </w:pPr>
      <w:r w:rsidRPr="00D10CCB">
        <w:rPr>
          <w:rFonts w:ascii="Calibri" w:eastAsia="Times New Roman" w:hAnsi="Calibri" w:cs="Calibri"/>
          <w:b/>
          <w:sz w:val="24"/>
          <w:szCs w:val="24"/>
        </w:rPr>
        <w:t xml:space="preserve"> </w:t>
      </w:r>
    </w:p>
    <w:p w14:paraId="08F4EA2A" w14:textId="77777777" w:rsidR="00D10CCB" w:rsidRPr="00D10CCB" w:rsidRDefault="00D10CCB" w:rsidP="00D10CCB">
      <w:pPr>
        <w:jc w:val="center"/>
        <w:rPr>
          <w:rFonts w:ascii="Calibri" w:eastAsia="Times New Roman" w:hAnsi="Calibri" w:cs="Calibri"/>
          <w:b/>
          <w:sz w:val="24"/>
          <w:szCs w:val="24"/>
        </w:rPr>
      </w:pPr>
      <w:r w:rsidRPr="00D10CCB">
        <w:rPr>
          <w:rFonts w:ascii="Calibri" w:eastAsia="Times New Roman" w:hAnsi="Calibri" w:cs="Calibri"/>
          <w:b/>
          <w:sz w:val="20"/>
          <w:szCs w:val="20"/>
        </w:rPr>
        <w:t>REPORT ANY PROBLEMS TO YOUR LEAGUE PRESIDENT OR SAFETY DIRECTOR</w:t>
      </w:r>
    </w:p>
    <w:p w14:paraId="36C804A1" w14:textId="77777777" w:rsidR="00D10CCB" w:rsidRPr="00D10CCB" w:rsidRDefault="00D10CCB" w:rsidP="00D10CCB">
      <w:pPr>
        <w:jc w:val="center"/>
        <w:rPr>
          <w:rFonts w:ascii="Calibri" w:eastAsia="Times New Roman" w:hAnsi="Calibri" w:cs="Calibri"/>
          <w:bCs/>
          <w:sz w:val="24"/>
          <w:szCs w:val="24"/>
        </w:rPr>
        <w:sectPr w:rsidR="00D10CCB" w:rsidRPr="00D10CCB" w:rsidSect="00D10CCB">
          <w:pgSz w:w="12240" w:h="15840"/>
          <w:pgMar w:top="1380" w:right="1100" w:bottom="960" w:left="1400" w:header="0" w:footer="771" w:gutter="0"/>
          <w:cols w:space="720"/>
        </w:sectPr>
      </w:pPr>
      <w:r w:rsidRPr="00D10CCB">
        <w:rPr>
          <w:rFonts w:ascii="Calibri" w:eastAsia="Times New Roman" w:hAnsi="Calibri" w:cs="Calibri"/>
          <w:bCs/>
          <w:sz w:val="24"/>
          <w:szCs w:val="24"/>
        </w:rPr>
        <w:t>This form is intended as a “reminder.”  It is not mandatory to complete prior to EVERY game, however all items on this form should be visually inspected and confirmed as available and in good condition by the coach/umpire before play is permitted on the field.</w:t>
      </w:r>
    </w:p>
    <w:p w14:paraId="4DB20826" w14:textId="77777777" w:rsidR="00D10CCB" w:rsidRDefault="00D10CCB">
      <w:pPr>
        <w:rPr>
          <w:rFonts w:ascii="Times New Roman" w:eastAsia="Times New Roman" w:hAnsi="Times New Roman" w:cs="Times New Roman"/>
          <w:noProof/>
          <w:sz w:val="20"/>
          <w:szCs w:val="20"/>
        </w:rPr>
      </w:pPr>
    </w:p>
    <w:p w14:paraId="1D9E2B4D" w14:textId="77777777" w:rsidR="00D10CCB" w:rsidRDefault="00D10CCB">
      <w:pPr>
        <w:rPr>
          <w:rFonts w:ascii="Times New Roman" w:eastAsia="Times New Roman" w:hAnsi="Times New Roman" w:cs="Times New Roman"/>
          <w:noProof/>
          <w:sz w:val="20"/>
          <w:szCs w:val="20"/>
        </w:rPr>
      </w:pPr>
    </w:p>
    <w:p w14:paraId="29D1A377" w14:textId="77777777" w:rsidR="00D10CCB" w:rsidRDefault="00D10CCB">
      <w:pPr>
        <w:rPr>
          <w:rFonts w:ascii="Times New Roman" w:eastAsia="Times New Roman" w:hAnsi="Times New Roman" w:cs="Times New Roman"/>
          <w:noProof/>
          <w:sz w:val="20"/>
          <w:szCs w:val="20"/>
        </w:rPr>
      </w:pPr>
    </w:p>
    <w:p w14:paraId="398CA451" w14:textId="77777777" w:rsidR="00D10CCB" w:rsidRDefault="00D10CCB">
      <w:pPr>
        <w:rPr>
          <w:rFonts w:ascii="Times New Roman" w:eastAsia="Times New Roman" w:hAnsi="Times New Roman" w:cs="Times New Roman"/>
          <w:noProof/>
          <w:sz w:val="20"/>
          <w:szCs w:val="20"/>
        </w:rPr>
      </w:pPr>
    </w:p>
    <w:p w14:paraId="0961ED91" w14:textId="77777777" w:rsidR="00D10CCB" w:rsidRDefault="00D10CCB">
      <w:pPr>
        <w:rPr>
          <w:rFonts w:ascii="Times New Roman" w:eastAsia="Times New Roman" w:hAnsi="Times New Roman" w:cs="Times New Roman"/>
          <w:noProof/>
          <w:sz w:val="20"/>
          <w:szCs w:val="20"/>
        </w:rPr>
      </w:pPr>
    </w:p>
    <w:p w14:paraId="7CA2B211" w14:textId="64FB0BC7" w:rsidR="00985BEA" w:rsidRDefault="00D10CCB">
      <w:r>
        <w:rPr>
          <w:rFonts w:ascii="Times New Roman" w:eastAsia="Times New Roman" w:hAnsi="Times New Roman" w:cs="Times New Roman"/>
          <w:noProof/>
          <w:sz w:val="20"/>
          <w:szCs w:val="20"/>
        </w:rPr>
        <w:drawing>
          <wp:inline distT="0" distB="0" distL="0" distR="0" wp14:anchorId="0043F2B9" wp14:editId="668AE19E">
            <wp:extent cx="5743294" cy="5743294"/>
            <wp:effectExtent l="0" t="0" r="0" b="0"/>
            <wp:docPr id="8" name="Picture 8" descr="A logo of a base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of a baseball team&#10;&#10;Description automatically generated"/>
                    <pic:cNvPicPr/>
                  </pic:nvPicPr>
                  <pic:blipFill>
                    <a:blip r:embed="rId5">
                      <a:alphaModFix amt="20000"/>
                      <a:extLst>
                        <a:ext uri="{28A0092B-C50C-407E-A947-70E740481C1C}">
                          <a14:useLocalDpi xmlns:a14="http://schemas.microsoft.com/office/drawing/2010/main" val="0"/>
                        </a:ext>
                      </a:extLst>
                    </a:blip>
                    <a:stretch>
                      <a:fillRect/>
                    </a:stretch>
                  </pic:blipFill>
                  <pic:spPr>
                    <a:xfrm>
                      <a:off x="0" y="0"/>
                      <a:ext cx="5743294" cy="5743294"/>
                    </a:xfrm>
                    <a:prstGeom prst="rect">
                      <a:avLst/>
                    </a:prstGeom>
                  </pic:spPr>
                </pic:pic>
              </a:graphicData>
            </a:graphic>
          </wp:inline>
        </w:drawing>
      </w:r>
    </w:p>
    <w:sectPr w:rsidR="00985B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5E50D"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58A41"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054EA" w14:textId="77777777" w:rsidR="00000000"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6257" w14:textId="77777777" w:rsidR="00000000" w:rsidRDefault="00000000">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5A9D2291" wp14:editId="59440A2A">
              <wp:simplePos x="0" y="0"/>
              <wp:positionH relativeFrom="page">
                <wp:posOffset>3785235</wp:posOffset>
              </wp:positionH>
              <wp:positionV relativeFrom="page">
                <wp:posOffset>9429115</wp:posOffset>
              </wp:positionV>
              <wp:extent cx="203200" cy="177800"/>
              <wp:effectExtent l="3810" t="0" r="254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6F011" w14:textId="77777777" w:rsidR="00000000" w:rsidRDefault="00000000">
                          <w:pPr>
                            <w:pStyle w:val="BodyText"/>
                            <w:spacing w:line="265" w:lineRule="exact"/>
                            <w:ind w:left="40" w:firstLine="0"/>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D2291" id="_x0000_t202" coordsize="21600,21600" o:spt="202" path="m,l,21600r21600,l21600,xe">
              <v:stroke joinstyle="miter"/>
              <v:path gradientshapeok="t" o:connecttype="rect"/>
            </v:shapetype>
            <v:shape id="Text Box 1" o:spid="_x0000_s1030" type="#_x0000_t202" style="position:absolute;margin-left:298.05pt;margin-top:742.45pt;width:1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" filled="f" stroked="f">
              <v:textbox inset="0,0,0,0">
                <w:txbxContent>
                  <w:p w14:paraId="0B56F011" w14:textId="77777777" w:rsidR="00000000" w:rsidRDefault="00000000">
                    <w:pPr>
                      <w:pStyle w:val="BodyText"/>
                      <w:spacing w:line="265" w:lineRule="exact"/>
                      <w:ind w:left="40" w:firstLine="0"/>
                    </w:pP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9666D"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6C991"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C52E" w14:textId="77777777" w:rsidR="00000000"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F6555" w14:textId="77777777" w:rsidR="00000000"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86A5" w14:textId="77777777" w:rsidR="00000000"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D7AAC"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721pt;height:721pt" o:bullet="t">
        <v:imagedata r:id="rId1" o:title="NHBB_sm"/>
      </v:shape>
    </w:pict>
  </w:numPicBullet>
  <w:abstractNum w:abstractNumId="0" w15:restartNumberingAfterBreak="0">
    <w:nsid w:val="0016013F"/>
    <w:multiLevelType w:val="hybridMultilevel"/>
    <w:tmpl w:val="E95E4FD2"/>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85427"/>
    <w:multiLevelType w:val="hybridMultilevel"/>
    <w:tmpl w:val="22D46CB0"/>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62F3A"/>
    <w:multiLevelType w:val="hybridMultilevel"/>
    <w:tmpl w:val="F470ED78"/>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9210A"/>
    <w:multiLevelType w:val="hybridMultilevel"/>
    <w:tmpl w:val="0A0E3B78"/>
    <w:lvl w:ilvl="0" w:tplc="E4285E2A">
      <w:start w:val="1"/>
      <w:numFmt w:val="bullet"/>
      <w:lvlText w:val=""/>
      <w:lvlPicBulletId w:val="0"/>
      <w:lvlJc w:val="left"/>
      <w:pPr>
        <w:ind w:left="670" w:hanging="279"/>
      </w:pPr>
      <w:rPr>
        <w:rFonts w:ascii="Symbol" w:hAnsi="Symbol" w:hint="default"/>
        <w:b/>
        <w:bCs/>
        <w:color w:val="auto"/>
        <w:sz w:val="24"/>
        <w:szCs w:val="24"/>
      </w:rPr>
    </w:lvl>
    <w:lvl w:ilvl="1" w:tplc="FFFFFFFF">
      <w:start w:val="1"/>
      <w:numFmt w:val="bullet"/>
      <w:lvlText w:val=""/>
      <w:lvlPicBulletId w:val="0"/>
      <w:lvlJc w:val="left"/>
      <w:pPr>
        <w:ind w:left="1998" w:hanging="360"/>
      </w:pPr>
      <w:rPr>
        <w:rFonts w:ascii="Symbol" w:hAnsi="Symbol" w:hint="default"/>
        <w:color w:val="auto"/>
      </w:rPr>
    </w:lvl>
    <w:lvl w:ilvl="2" w:tplc="FFFFFFFF">
      <w:start w:val="1"/>
      <w:numFmt w:val="bullet"/>
      <w:lvlText w:val="•"/>
      <w:lvlJc w:val="left"/>
      <w:pPr>
        <w:ind w:left="2411" w:hanging="360"/>
      </w:pPr>
      <w:rPr>
        <w:rFonts w:hint="default"/>
      </w:rPr>
    </w:lvl>
    <w:lvl w:ilvl="3" w:tplc="FFFFFFFF">
      <w:start w:val="1"/>
      <w:numFmt w:val="bullet"/>
      <w:lvlText w:val="•"/>
      <w:lvlJc w:val="left"/>
      <w:pPr>
        <w:ind w:left="3432" w:hanging="360"/>
      </w:pPr>
      <w:rPr>
        <w:rFonts w:hint="default"/>
      </w:rPr>
    </w:lvl>
    <w:lvl w:ilvl="4" w:tplc="FFFFFFFF">
      <w:start w:val="1"/>
      <w:numFmt w:val="bullet"/>
      <w:lvlText w:val="•"/>
      <w:lvlJc w:val="left"/>
      <w:pPr>
        <w:ind w:left="4453" w:hanging="360"/>
      </w:pPr>
      <w:rPr>
        <w:rFonts w:hint="default"/>
      </w:rPr>
    </w:lvl>
    <w:lvl w:ilvl="5" w:tplc="FFFFFFFF">
      <w:start w:val="1"/>
      <w:numFmt w:val="bullet"/>
      <w:lvlText w:val="•"/>
      <w:lvlJc w:val="left"/>
      <w:pPr>
        <w:ind w:left="5473" w:hanging="360"/>
      </w:pPr>
      <w:rPr>
        <w:rFonts w:hint="default"/>
      </w:rPr>
    </w:lvl>
    <w:lvl w:ilvl="6" w:tplc="FFFFFFFF">
      <w:start w:val="1"/>
      <w:numFmt w:val="bullet"/>
      <w:lvlText w:val="•"/>
      <w:lvlJc w:val="left"/>
      <w:pPr>
        <w:ind w:left="6494" w:hanging="360"/>
      </w:pPr>
      <w:rPr>
        <w:rFonts w:hint="default"/>
      </w:rPr>
    </w:lvl>
    <w:lvl w:ilvl="7" w:tplc="FFFFFFFF">
      <w:start w:val="1"/>
      <w:numFmt w:val="bullet"/>
      <w:lvlText w:val="•"/>
      <w:lvlJc w:val="left"/>
      <w:pPr>
        <w:ind w:left="7515" w:hanging="360"/>
      </w:pPr>
      <w:rPr>
        <w:rFonts w:hint="default"/>
      </w:rPr>
    </w:lvl>
    <w:lvl w:ilvl="8" w:tplc="FFFFFFFF">
      <w:start w:val="1"/>
      <w:numFmt w:val="bullet"/>
      <w:lvlText w:val="•"/>
      <w:lvlJc w:val="left"/>
      <w:pPr>
        <w:ind w:left="8536" w:hanging="360"/>
      </w:pPr>
      <w:rPr>
        <w:rFonts w:hint="default"/>
      </w:rPr>
    </w:lvl>
  </w:abstractNum>
  <w:abstractNum w:abstractNumId="4" w15:restartNumberingAfterBreak="0">
    <w:nsid w:val="05B224B5"/>
    <w:multiLevelType w:val="multilevel"/>
    <w:tmpl w:val="36FEF666"/>
    <w:lvl w:ilvl="0">
      <w:start w:val="1"/>
      <w:numFmt w:val="decimal"/>
      <w:lvlText w:val="%1."/>
      <w:lvlJc w:val="left"/>
      <w:pPr>
        <w:tabs>
          <w:tab w:val="num" w:pos="504"/>
        </w:tabs>
        <w:ind w:left="504" w:hanging="360"/>
      </w:pPr>
      <w:rPr>
        <w:rFonts w:hint="default"/>
        <w:sz w:val="20"/>
      </w:rPr>
    </w:lvl>
    <w:lvl w:ilvl="1">
      <w:start w:val="1"/>
      <w:numFmt w:val="bullet"/>
      <w:lvlText w:val=""/>
      <w:lvlJc w:val="left"/>
      <w:pPr>
        <w:tabs>
          <w:tab w:val="num" w:pos="1224"/>
        </w:tabs>
        <w:ind w:left="1224" w:hanging="360"/>
      </w:pPr>
      <w:rPr>
        <w:rFonts w:ascii="Symbol" w:hAnsi="Symbol" w:hint="default"/>
        <w:sz w:val="20"/>
      </w:rPr>
    </w:lvl>
    <w:lvl w:ilvl="2">
      <w:start w:val="1"/>
      <w:numFmt w:val="decimal"/>
      <w:lvlText w:val="%3)"/>
      <w:lvlJc w:val="left"/>
      <w:pPr>
        <w:ind w:left="1944" w:hanging="360"/>
      </w:pPr>
      <w:rPr>
        <w:rFonts w:hint="default"/>
        <w:u w:val="single"/>
      </w:rPr>
    </w:lvl>
    <w:lvl w:ilvl="3" w:tentative="1">
      <w:start w:val="1"/>
      <w:numFmt w:val="bullet"/>
      <w:lvlText w:val=""/>
      <w:lvlJc w:val="left"/>
      <w:pPr>
        <w:tabs>
          <w:tab w:val="num" w:pos="2664"/>
        </w:tabs>
        <w:ind w:left="2664" w:hanging="360"/>
      </w:pPr>
      <w:rPr>
        <w:rFonts w:ascii="Wingdings" w:hAnsi="Wingdings" w:hint="default"/>
        <w:sz w:val="20"/>
      </w:rPr>
    </w:lvl>
    <w:lvl w:ilvl="4" w:tentative="1">
      <w:start w:val="1"/>
      <w:numFmt w:val="bullet"/>
      <w:lvlText w:val=""/>
      <w:lvlJc w:val="left"/>
      <w:pPr>
        <w:tabs>
          <w:tab w:val="num" w:pos="3384"/>
        </w:tabs>
        <w:ind w:left="3384" w:hanging="360"/>
      </w:pPr>
      <w:rPr>
        <w:rFonts w:ascii="Wingdings" w:hAnsi="Wingdings" w:hint="default"/>
        <w:sz w:val="20"/>
      </w:rPr>
    </w:lvl>
    <w:lvl w:ilvl="5" w:tentative="1">
      <w:start w:val="1"/>
      <w:numFmt w:val="bullet"/>
      <w:lvlText w:val=""/>
      <w:lvlJc w:val="left"/>
      <w:pPr>
        <w:tabs>
          <w:tab w:val="num" w:pos="4104"/>
        </w:tabs>
        <w:ind w:left="4104" w:hanging="360"/>
      </w:pPr>
      <w:rPr>
        <w:rFonts w:ascii="Wingdings" w:hAnsi="Wingdings" w:hint="default"/>
        <w:sz w:val="20"/>
      </w:rPr>
    </w:lvl>
    <w:lvl w:ilvl="6" w:tentative="1">
      <w:start w:val="1"/>
      <w:numFmt w:val="bullet"/>
      <w:lvlText w:val=""/>
      <w:lvlJc w:val="left"/>
      <w:pPr>
        <w:tabs>
          <w:tab w:val="num" w:pos="4824"/>
        </w:tabs>
        <w:ind w:left="4824" w:hanging="360"/>
      </w:pPr>
      <w:rPr>
        <w:rFonts w:ascii="Wingdings" w:hAnsi="Wingdings" w:hint="default"/>
        <w:sz w:val="20"/>
      </w:rPr>
    </w:lvl>
    <w:lvl w:ilvl="7" w:tentative="1">
      <w:start w:val="1"/>
      <w:numFmt w:val="bullet"/>
      <w:lvlText w:val=""/>
      <w:lvlJc w:val="left"/>
      <w:pPr>
        <w:tabs>
          <w:tab w:val="num" w:pos="5544"/>
        </w:tabs>
        <w:ind w:left="5544" w:hanging="360"/>
      </w:pPr>
      <w:rPr>
        <w:rFonts w:ascii="Wingdings" w:hAnsi="Wingdings" w:hint="default"/>
        <w:sz w:val="20"/>
      </w:rPr>
    </w:lvl>
    <w:lvl w:ilvl="8" w:tentative="1">
      <w:start w:val="1"/>
      <w:numFmt w:val="bullet"/>
      <w:lvlText w:val=""/>
      <w:lvlJc w:val="left"/>
      <w:pPr>
        <w:tabs>
          <w:tab w:val="num" w:pos="6264"/>
        </w:tabs>
        <w:ind w:left="6264" w:hanging="360"/>
      </w:pPr>
      <w:rPr>
        <w:rFonts w:ascii="Wingdings" w:hAnsi="Wingdings" w:hint="default"/>
        <w:sz w:val="20"/>
      </w:rPr>
    </w:lvl>
  </w:abstractNum>
  <w:abstractNum w:abstractNumId="5" w15:restartNumberingAfterBreak="0">
    <w:nsid w:val="065B781F"/>
    <w:multiLevelType w:val="hybridMultilevel"/>
    <w:tmpl w:val="143E11D8"/>
    <w:lvl w:ilvl="0" w:tplc="E4285E2A">
      <w:start w:val="1"/>
      <w:numFmt w:val="bullet"/>
      <w:lvlText w:val=""/>
      <w:lvlPicBulletId w:val="0"/>
      <w:lvlJc w:val="left"/>
      <w:pPr>
        <w:ind w:left="1440" w:hanging="360"/>
      </w:pPr>
      <w:rPr>
        <w:rFonts w:ascii="Symbol" w:hAnsi="Symbol" w:hint="default"/>
        <w:color w:val="auto"/>
      </w:rPr>
    </w:lvl>
    <w:lvl w:ilvl="1" w:tplc="04090003">
      <w:start w:val="1"/>
      <w:numFmt w:val="bullet"/>
      <w:lvlText w:val="o"/>
      <w:lvlJc w:val="left"/>
      <w:pPr>
        <w:ind w:left="1192" w:hanging="360"/>
      </w:pPr>
      <w:rPr>
        <w:rFonts w:ascii="Courier New" w:hAnsi="Courier New" w:cs="Courier New" w:hint="default"/>
      </w:rPr>
    </w:lvl>
    <w:lvl w:ilvl="2" w:tplc="04090005" w:tentative="1">
      <w:start w:val="1"/>
      <w:numFmt w:val="bullet"/>
      <w:lvlText w:val=""/>
      <w:lvlJc w:val="left"/>
      <w:pPr>
        <w:ind w:left="1912" w:hanging="360"/>
      </w:pPr>
      <w:rPr>
        <w:rFonts w:ascii="Wingdings" w:hAnsi="Wingdings" w:hint="default"/>
      </w:rPr>
    </w:lvl>
    <w:lvl w:ilvl="3" w:tplc="04090001" w:tentative="1">
      <w:start w:val="1"/>
      <w:numFmt w:val="bullet"/>
      <w:lvlText w:val=""/>
      <w:lvlJc w:val="left"/>
      <w:pPr>
        <w:ind w:left="2632" w:hanging="360"/>
      </w:pPr>
      <w:rPr>
        <w:rFonts w:ascii="Symbol" w:hAnsi="Symbol" w:hint="default"/>
      </w:rPr>
    </w:lvl>
    <w:lvl w:ilvl="4" w:tplc="04090003" w:tentative="1">
      <w:start w:val="1"/>
      <w:numFmt w:val="bullet"/>
      <w:lvlText w:val="o"/>
      <w:lvlJc w:val="left"/>
      <w:pPr>
        <w:ind w:left="3352" w:hanging="360"/>
      </w:pPr>
      <w:rPr>
        <w:rFonts w:ascii="Courier New" w:hAnsi="Courier New" w:cs="Courier New" w:hint="default"/>
      </w:rPr>
    </w:lvl>
    <w:lvl w:ilvl="5" w:tplc="04090005" w:tentative="1">
      <w:start w:val="1"/>
      <w:numFmt w:val="bullet"/>
      <w:lvlText w:val=""/>
      <w:lvlJc w:val="left"/>
      <w:pPr>
        <w:ind w:left="4072" w:hanging="360"/>
      </w:pPr>
      <w:rPr>
        <w:rFonts w:ascii="Wingdings" w:hAnsi="Wingdings" w:hint="default"/>
      </w:rPr>
    </w:lvl>
    <w:lvl w:ilvl="6" w:tplc="04090001" w:tentative="1">
      <w:start w:val="1"/>
      <w:numFmt w:val="bullet"/>
      <w:lvlText w:val=""/>
      <w:lvlJc w:val="left"/>
      <w:pPr>
        <w:ind w:left="4792" w:hanging="360"/>
      </w:pPr>
      <w:rPr>
        <w:rFonts w:ascii="Symbol" w:hAnsi="Symbol" w:hint="default"/>
      </w:rPr>
    </w:lvl>
    <w:lvl w:ilvl="7" w:tplc="04090003" w:tentative="1">
      <w:start w:val="1"/>
      <w:numFmt w:val="bullet"/>
      <w:lvlText w:val="o"/>
      <w:lvlJc w:val="left"/>
      <w:pPr>
        <w:ind w:left="5512" w:hanging="360"/>
      </w:pPr>
      <w:rPr>
        <w:rFonts w:ascii="Courier New" w:hAnsi="Courier New" w:cs="Courier New" w:hint="default"/>
      </w:rPr>
    </w:lvl>
    <w:lvl w:ilvl="8" w:tplc="04090005" w:tentative="1">
      <w:start w:val="1"/>
      <w:numFmt w:val="bullet"/>
      <w:lvlText w:val=""/>
      <w:lvlJc w:val="left"/>
      <w:pPr>
        <w:ind w:left="6232" w:hanging="360"/>
      </w:pPr>
      <w:rPr>
        <w:rFonts w:ascii="Wingdings" w:hAnsi="Wingdings" w:hint="default"/>
      </w:rPr>
    </w:lvl>
  </w:abstractNum>
  <w:abstractNum w:abstractNumId="6" w15:restartNumberingAfterBreak="0">
    <w:nsid w:val="08AC6A2D"/>
    <w:multiLevelType w:val="hybridMultilevel"/>
    <w:tmpl w:val="38C0ABE2"/>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067DB2"/>
    <w:multiLevelType w:val="hybridMultilevel"/>
    <w:tmpl w:val="BFB89E9A"/>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3A7CB7"/>
    <w:multiLevelType w:val="hybridMultilevel"/>
    <w:tmpl w:val="BD98FE92"/>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03283F"/>
    <w:multiLevelType w:val="hybridMultilevel"/>
    <w:tmpl w:val="7EC4AF3C"/>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7B418F"/>
    <w:multiLevelType w:val="hybridMultilevel"/>
    <w:tmpl w:val="7D269652"/>
    <w:lvl w:ilvl="0" w:tplc="E4285E2A">
      <w:start w:val="1"/>
      <w:numFmt w:val="bullet"/>
      <w:lvlText w:val=""/>
      <w:lvlPicBulletId w:val="0"/>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20B6F0D"/>
    <w:multiLevelType w:val="multilevel"/>
    <w:tmpl w:val="351CDAC6"/>
    <w:lvl w:ilvl="0">
      <w:start w:val="1"/>
      <w:numFmt w:val="decimal"/>
      <w:lvlText w:val="%1."/>
      <w:lvlJc w:val="left"/>
      <w:pPr>
        <w:tabs>
          <w:tab w:val="num" w:pos="713"/>
        </w:tabs>
        <w:ind w:left="713" w:hanging="360"/>
      </w:pPr>
      <w:rPr>
        <w:rFonts w:hint="default"/>
        <w:b w:val="0"/>
        <w:bCs w:val="0"/>
        <w:i w:val="0"/>
        <w:iCs w:val="0"/>
        <w:color w:val="auto"/>
        <w:sz w:val="20"/>
      </w:rPr>
    </w:lvl>
    <w:lvl w:ilvl="1">
      <w:start w:val="1"/>
      <w:numFmt w:val="bullet"/>
      <w:lvlText w:val=""/>
      <w:lvlJc w:val="left"/>
      <w:pPr>
        <w:tabs>
          <w:tab w:val="num" w:pos="1433"/>
        </w:tabs>
        <w:ind w:left="1433" w:hanging="360"/>
      </w:pPr>
      <w:rPr>
        <w:rFonts w:ascii="Symbol" w:hAnsi="Symbol" w:hint="default"/>
        <w:sz w:val="20"/>
      </w:rPr>
    </w:lvl>
    <w:lvl w:ilvl="2">
      <w:start w:val="1"/>
      <w:numFmt w:val="decimal"/>
      <w:lvlText w:val="%3)"/>
      <w:lvlJc w:val="left"/>
      <w:pPr>
        <w:ind w:left="2153" w:hanging="360"/>
      </w:pPr>
      <w:rPr>
        <w:rFonts w:hint="default"/>
        <w:u w:val="single"/>
      </w:rPr>
    </w:lvl>
    <w:lvl w:ilvl="3" w:tentative="1">
      <w:start w:val="1"/>
      <w:numFmt w:val="bullet"/>
      <w:lvlText w:val=""/>
      <w:lvlJc w:val="left"/>
      <w:pPr>
        <w:tabs>
          <w:tab w:val="num" w:pos="2873"/>
        </w:tabs>
        <w:ind w:left="2873" w:hanging="360"/>
      </w:pPr>
      <w:rPr>
        <w:rFonts w:ascii="Wingdings" w:hAnsi="Wingdings" w:hint="default"/>
        <w:sz w:val="20"/>
      </w:rPr>
    </w:lvl>
    <w:lvl w:ilvl="4" w:tentative="1">
      <w:start w:val="1"/>
      <w:numFmt w:val="bullet"/>
      <w:lvlText w:val=""/>
      <w:lvlJc w:val="left"/>
      <w:pPr>
        <w:tabs>
          <w:tab w:val="num" w:pos="3593"/>
        </w:tabs>
        <w:ind w:left="3593" w:hanging="360"/>
      </w:pPr>
      <w:rPr>
        <w:rFonts w:ascii="Wingdings" w:hAnsi="Wingdings" w:hint="default"/>
        <w:sz w:val="20"/>
      </w:rPr>
    </w:lvl>
    <w:lvl w:ilvl="5" w:tentative="1">
      <w:start w:val="1"/>
      <w:numFmt w:val="bullet"/>
      <w:lvlText w:val=""/>
      <w:lvlJc w:val="left"/>
      <w:pPr>
        <w:tabs>
          <w:tab w:val="num" w:pos="4313"/>
        </w:tabs>
        <w:ind w:left="4313" w:hanging="360"/>
      </w:pPr>
      <w:rPr>
        <w:rFonts w:ascii="Wingdings" w:hAnsi="Wingdings" w:hint="default"/>
        <w:sz w:val="20"/>
      </w:rPr>
    </w:lvl>
    <w:lvl w:ilvl="6" w:tentative="1">
      <w:start w:val="1"/>
      <w:numFmt w:val="bullet"/>
      <w:lvlText w:val=""/>
      <w:lvlJc w:val="left"/>
      <w:pPr>
        <w:tabs>
          <w:tab w:val="num" w:pos="5033"/>
        </w:tabs>
        <w:ind w:left="5033" w:hanging="360"/>
      </w:pPr>
      <w:rPr>
        <w:rFonts w:ascii="Wingdings" w:hAnsi="Wingdings" w:hint="default"/>
        <w:sz w:val="20"/>
      </w:rPr>
    </w:lvl>
    <w:lvl w:ilvl="7" w:tentative="1">
      <w:start w:val="1"/>
      <w:numFmt w:val="bullet"/>
      <w:lvlText w:val=""/>
      <w:lvlJc w:val="left"/>
      <w:pPr>
        <w:tabs>
          <w:tab w:val="num" w:pos="5753"/>
        </w:tabs>
        <w:ind w:left="5753" w:hanging="360"/>
      </w:pPr>
      <w:rPr>
        <w:rFonts w:ascii="Wingdings" w:hAnsi="Wingdings" w:hint="default"/>
        <w:sz w:val="20"/>
      </w:rPr>
    </w:lvl>
    <w:lvl w:ilvl="8" w:tentative="1">
      <w:start w:val="1"/>
      <w:numFmt w:val="bullet"/>
      <w:lvlText w:val=""/>
      <w:lvlJc w:val="left"/>
      <w:pPr>
        <w:tabs>
          <w:tab w:val="num" w:pos="6473"/>
        </w:tabs>
        <w:ind w:left="6473" w:hanging="360"/>
      </w:pPr>
      <w:rPr>
        <w:rFonts w:ascii="Wingdings" w:hAnsi="Wingdings" w:hint="default"/>
        <w:sz w:val="20"/>
      </w:rPr>
    </w:lvl>
  </w:abstractNum>
  <w:abstractNum w:abstractNumId="12" w15:restartNumberingAfterBreak="0">
    <w:nsid w:val="12C7135F"/>
    <w:multiLevelType w:val="hybridMultilevel"/>
    <w:tmpl w:val="9EE40D06"/>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15116070"/>
    <w:multiLevelType w:val="multilevel"/>
    <w:tmpl w:val="CC3EFC7C"/>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ind w:left="1800" w:hanging="360"/>
      </w:pPr>
      <w:rPr>
        <w:rFonts w:ascii="Courier New" w:hAnsi="Courier New" w:cs="Courier New" w:hint="default"/>
      </w:rPr>
    </w:lvl>
    <w:lvl w:ilvl="2">
      <w:start w:val="2"/>
      <w:numFmt w:val="lowerLetter"/>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15D6658C"/>
    <w:multiLevelType w:val="hybridMultilevel"/>
    <w:tmpl w:val="86D2C5FE"/>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7F13594"/>
    <w:multiLevelType w:val="hybridMultilevel"/>
    <w:tmpl w:val="639EFF6A"/>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4A7C39"/>
    <w:multiLevelType w:val="hybridMultilevel"/>
    <w:tmpl w:val="C9648E30"/>
    <w:lvl w:ilvl="0" w:tplc="34C249A8">
      <w:start w:val="1"/>
      <w:numFmt w:val="bullet"/>
      <w:lvlText w:val=""/>
      <w:lvlJc w:val="left"/>
      <w:pPr>
        <w:ind w:left="1440" w:hanging="360"/>
      </w:pPr>
      <w:rPr>
        <w:rFonts w:ascii="Symbol" w:eastAsia="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ECE6CF1"/>
    <w:multiLevelType w:val="hybridMultilevel"/>
    <w:tmpl w:val="566A7D54"/>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FF06D5"/>
    <w:multiLevelType w:val="hybridMultilevel"/>
    <w:tmpl w:val="ACF01436"/>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2D3EA9"/>
    <w:multiLevelType w:val="multilevel"/>
    <w:tmpl w:val="C4B60EC2"/>
    <w:lvl w:ilvl="0">
      <w:start w:val="1"/>
      <w:numFmt w:val="decimal"/>
      <w:lvlText w:val="%1."/>
      <w:lvlJc w:val="left"/>
      <w:pPr>
        <w:tabs>
          <w:tab w:val="num" w:pos="713"/>
        </w:tabs>
        <w:ind w:left="713" w:hanging="360"/>
      </w:pPr>
      <w:rPr>
        <w:rFonts w:hint="default"/>
        <w:b w:val="0"/>
        <w:bCs w:val="0"/>
        <w:i w:val="0"/>
        <w:iCs w:val="0"/>
        <w:color w:val="auto"/>
        <w:sz w:val="20"/>
      </w:rPr>
    </w:lvl>
    <w:lvl w:ilvl="1">
      <w:start w:val="1"/>
      <w:numFmt w:val="bullet"/>
      <w:lvlText w:val=""/>
      <w:lvlPicBulletId w:val="0"/>
      <w:lvlJc w:val="left"/>
      <w:pPr>
        <w:ind w:left="1433" w:hanging="360"/>
      </w:pPr>
      <w:rPr>
        <w:rFonts w:ascii="Symbol" w:hAnsi="Symbol" w:hint="default"/>
        <w:color w:val="auto"/>
      </w:rPr>
    </w:lvl>
    <w:lvl w:ilvl="2">
      <w:start w:val="1"/>
      <w:numFmt w:val="decimal"/>
      <w:lvlText w:val="%3)"/>
      <w:lvlJc w:val="left"/>
      <w:pPr>
        <w:ind w:left="2153" w:hanging="360"/>
      </w:pPr>
      <w:rPr>
        <w:rFonts w:hint="default"/>
        <w:u w:val="single"/>
      </w:rPr>
    </w:lvl>
    <w:lvl w:ilvl="3" w:tentative="1">
      <w:start w:val="1"/>
      <w:numFmt w:val="bullet"/>
      <w:lvlText w:val=""/>
      <w:lvlJc w:val="left"/>
      <w:pPr>
        <w:tabs>
          <w:tab w:val="num" w:pos="2873"/>
        </w:tabs>
        <w:ind w:left="2873" w:hanging="360"/>
      </w:pPr>
      <w:rPr>
        <w:rFonts w:ascii="Wingdings" w:hAnsi="Wingdings" w:hint="default"/>
        <w:sz w:val="20"/>
      </w:rPr>
    </w:lvl>
    <w:lvl w:ilvl="4" w:tentative="1">
      <w:start w:val="1"/>
      <w:numFmt w:val="bullet"/>
      <w:lvlText w:val=""/>
      <w:lvlJc w:val="left"/>
      <w:pPr>
        <w:tabs>
          <w:tab w:val="num" w:pos="3593"/>
        </w:tabs>
        <w:ind w:left="3593" w:hanging="360"/>
      </w:pPr>
      <w:rPr>
        <w:rFonts w:ascii="Wingdings" w:hAnsi="Wingdings" w:hint="default"/>
        <w:sz w:val="20"/>
      </w:rPr>
    </w:lvl>
    <w:lvl w:ilvl="5" w:tentative="1">
      <w:start w:val="1"/>
      <w:numFmt w:val="bullet"/>
      <w:lvlText w:val=""/>
      <w:lvlJc w:val="left"/>
      <w:pPr>
        <w:tabs>
          <w:tab w:val="num" w:pos="4313"/>
        </w:tabs>
        <w:ind w:left="4313" w:hanging="360"/>
      </w:pPr>
      <w:rPr>
        <w:rFonts w:ascii="Wingdings" w:hAnsi="Wingdings" w:hint="default"/>
        <w:sz w:val="20"/>
      </w:rPr>
    </w:lvl>
    <w:lvl w:ilvl="6" w:tentative="1">
      <w:start w:val="1"/>
      <w:numFmt w:val="bullet"/>
      <w:lvlText w:val=""/>
      <w:lvlJc w:val="left"/>
      <w:pPr>
        <w:tabs>
          <w:tab w:val="num" w:pos="5033"/>
        </w:tabs>
        <w:ind w:left="5033" w:hanging="360"/>
      </w:pPr>
      <w:rPr>
        <w:rFonts w:ascii="Wingdings" w:hAnsi="Wingdings" w:hint="default"/>
        <w:sz w:val="20"/>
      </w:rPr>
    </w:lvl>
    <w:lvl w:ilvl="7" w:tentative="1">
      <w:start w:val="1"/>
      <w:numFmt w:val="bullet"/>
      <w:lvlText w:val=""/>
      <w:lvlJc w:val="left"/>
      <w:pPr>
        <w:tabs>
          <w:tab w:val="num" w:pos="5753"/>
        </w:tabs>
        <w:ind w:left="5753" w:hanging="360"/>
      </w:pPr>
      <w:rPr>
        <w:rFonts w:ascii="Wingdings" w:hAnsi="Wingdings" w:hint="default"/>
        <w:sz w:val="20"/>
      </w:rPr>
    </w:lvl>
    <w:lvl w:ilvl="8" w:tentative="1">
      <w:start w:val="1"/>
      <w:numFmt w:val="bullet"/>
      <w:lvlText w:val=""/>
      <w:lvlJc w:val="left"/>
      <w:pPr>
        <w:tabs>
          <w:tab w:val="num" w:pos="6473"/>
        </w:tabs>
        <w:ind w:left="6473" w:hanging="360"/>
      </w:pPr>
      <w:rPr>
        <w:rFonts w:ascii="Wingdings" w:hAnsi="Wingdings" w:hint="default"/>
        <w:sz w:val="20"/>
      </w:rPr>
    </w:lvl>
  </w:abstractNum>
  <w:abstractNum w:abstractNumId="20" w15:restartNumberingAfterBreak="0">
    <w:nsid w:val="23787393"/>
    <w:multiLevelType w:val="hybridMultilevel"/>
    <w:tmpl w:val="3298778A"/>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AC2972"/>
    <w:multiLevelType w:val="hybridMultilevel"/>
    <w:tmpl w:val="58C04A06"/>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5E36B6"/>
    <w:multiLevelType w:val="hybridMultilevel"/>
    <w:tmpl w:val="2D28D90C"/>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D91D76"/>
    <w:multiLevelType w:val="hybridMultilevel"/>
    <w:tmpl w:val="027C9CDA"/>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285F73AE"/>
    <w:multiLevelType w:val="hybridMultilevel"/>
    <w:tmpl w:val="48E62B1C"/>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DA6258"/>
    <w:multiLevelType w:val="hybridMultilevel"/>
    <w:tmpl w:val="2C9834C4"/>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FA6EDD"/>
    <w:multiLevelType w:val="hybridMultilevel"/>
    <w:tmpl w:val="B0A2EADE"/>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077902"/>
    <w:multiLevelType w:val="multilevel"/>
    <w:tmpl w:val="CFB867FE"/>
    <w:lvl w:ilvl="0">
      <w:start w:val="1"/>
      <w:numFmt w:val="decimal"/>
      <w:lvlText w:val="%1)"/>
      <w:lvlJc w:val="left"/>
      <w:pPr>
        <w:tabs>
          <w:tab w:val="num" w:pos="504"/>
        </w:tabs>
        <w:ind w:left="504" w:hanging="360"/>
      </w:pPr>
      <w:rPr>
        <w:rFonts w:hint="default"/>
        <w:b w:val="0"/>
        <w:bCs w:val="0"/>
        <w:i w:val="0"/>
        <w:iCs w:val="0"/>
        <w:color w:val="auto"/>
        <w:sz w:val="20"/>
      </w:rPr>
    </w:lvl>
    <w:lvl w:ilvl="1">
      <w:start w:val="1"/>
      <w:numFmt w:val="bullet"/>
      <w:lvlText w:val=""/>
      <w:lvlJc w:val="left"/>
      <w:pPr>
        <w:tabs>
          <w:tab w:val="num" w:pos="1224"/>
        </w:tabs>
        <w:ind w:left="1224" w:hanging="360"/>
      </w:pPr>
      <w:rPr>
        <w:rFonts w:ascii="Symbol" w:hAnsi="Symbol" w:hint="default"/>
        <w:sz w:val="20"/>
      </w:rPr>
    </w:lvl>
    <w:lvl w:ilvl="2">
      <w:start w:val="1"/>
      <w:numFmt w:val="decimal"/>
      <w:lvlText w:val="%3)"/>
      <w:lvlJc w:val="left"/>
      <w:pPr>
        <w:ind w:left="1944" w:hanging="360"/>
      </w:pPr>
      <w:rPr>
        <w:rFonts w:hint="default"/>
        <w:u w:val="single"/>
      </w:rPr>
    </w:lvl>
    <w:lvl w:ilvl="3" w:tentative="1">
      <w:start w:val="1"/>
      <w:numFmt w:val="bullet"/>
      <w:lvlText w:val=""/>
      <w:lvlJc w:val="left"/>
      <w:pPr>
        <w:tabs>
          <w:tab w:val="num" w:pos="2664"/>
        </w:tabs>
        <w:ind w:left="2664" w:hanging="360"/>
      </w:pPr>
      <w:rPr>
        <w:rFonts w:ascii="Wingdings" w:hAnsi="Wingdings" w:hint="default"/>
        <w:sz w:val="20"/>
      </w:rPr>
    </w:lvl>
    <w:lvl w:ilvl="4" w:tentative="1">
      <w:start w:val="1"/>
      <w:numFmt w:val="bullet"/>
      <w:lvlText w:val=""/>
      <w:lvlJc w:val="left"/>
      <w:pPr>
        <w:tabs>
          <w:tab w:val="num" w:pos="3384"/>
        </w:tabs>
        <w:ind w:left="3384" w:hanging="360"/>
      </w:pPr>
      <w:rPr>
        <w:rFonts w:ascii="Wingdings" w:hAnsi="Wingdings" w:hint="default"/>
        <w:sz w:val="20"/>
      </w:rPr>
    </w:lvl>
    <w:lvl w:ilvl="5" w:tentative="1">
      <w:start w:val="1"/>
      <w:numFmt w:val="bullet"/>
      <w:lvlText w:val=""/>
      <w:lvlJc w:val="left"/>
      <w:pPr>
        <w:tabs>
          <w:tab w:val="num" w:pos="4104"/>
        </w:tabs>
        <w:ind w:left="4104" w:hanging="360"/>
      </w:pPr>
      <w:rPr>
        <w:rFonts w:ascii="Wingdings" w:hAnsi="Wingdings" w:hint="default"/>
        <w:sz w:val="20"/>
      </w:rPr>
    </w:lvl>
    <w:lvl w:ilvl="6" w:tentative="1">
      <w:start w:val="1"/>
      <w:numFmt w:val="bullet"/>
      <w:lvlText w:val=""/>
      <w:lvlJc w:val="left"/>
      <w:pPr>
        <w:tabs>
          <w:tab w:val="num" w:pos="4824"/>
        </w:tabs>
        <w:ind w:left="4824" w:hanging="360"/>
      </w:pPr>
      <w:rPr>
        <w:rFonts w:ascii="Wingdings" w:hAnsi="Wingdings" w:hint="default"/>
        <w:sz w:val="20"/>
      </w:rPr>
    </w:lvl>
    <w:lvl w:ilvl="7" w:tentative="1">
      <w:start w:val="1"/>
      <w:numFmt w:val="bullet"/>
      <w:lvlText w:val=""/>
      <w:lvlJc w:val="left"/>
      <w:pPr>
        <w:tabs>
          <w:tab w:val="num" w:pos="5544"/>
        </w:tabs>
        <w:ind w:left="5544" w:hanging="360"/>
      </w:pPr>
      <w:rPr>
        <w:rFonts w:ascii="Wingdings" w:hAnsi="Wingdings" w:hint="default"/>
        <w:sz w:val="20"/>
      </w:rPr>
    </w:lvl>
    <w:lvl w:ilvl="8" w:tentative="1">
      <w:start w:val="1"/>
      <w:numFmt w:val="bullet"/>
      <w:lvlText w:val=""/>
      <w:lvlJc w:val="left"/>
      <w:pPr>
        <w:tabs>
          <w:tab w:val="num" w:pos="6264"/>
        </w:tabs>
        <w:ind w:left="6264" w:hanging="360"/>
      </w:pPr>
      <w:rPr>
        <w:rFonts w:ascii="Wingdings" w:hAnsi="Wingdings" w:hint="default"/>
        <w:sz w:val="20"/>
      </w:rPr>
    </w:lvl>
  </w:abstractNum>
  <w:abstractNum w:abstractNumId="28" w15:restartNumberingAfterBreak="0">
    <w:nsid w:val="2C7E0C0A"/>
    <w:multiLevelType w:val="hybridMultilevel"/>
    <w:tmpl w:val="FED244E2"/>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5F1D89"/>
    <w:multiLevelType w:val="hybridMultilevel"/>
    <w:tmpl w:val="1966AECE"/>
    <w:lvl w:ilvl="0" w:tplc="E4285E2A">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04D4343"/>
    <w:multiLevelType w:val="hybridMultilevel"/>
    <w:tmpl w:val="66BC9946"/>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891ED6"/>
    <w:multiLevelType w:val="hybridMultilevel"/>
    <w:tmpl w:val="665A28AC"/>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870916"/>
    <w:multiLevelType w:val="hybridMultilevel"/>
    <w:tmpl w:val="061A51AA"/>
    <w:lvl w:ilvl="0" w:tplc="FFFFFFFF">
      <w:start w:val="1"/>
      <w:numFmt w:val="upperRoman"/>
      <w:lvlText w:val="%1."/>
      <w:lvlJc w:val="left"/>
      <w:pPr>
        <w:ind w:left="279" w:hanging="279"/>
      </w:pPr>
      <w:rPr>
        <w:rFonts w:ascii="Times New Roman" w:eastAsia="Times New Roman" w:hAnsi="Times New Roman" w:hint="default"/>
        <w:b/>
        <w:bCs/>
        <w:sz w:val="24"/>
        <w:szCs w:val="24"/>
      </w:rPr>
    </w:lvl>
    <w:lvl w:ilvl="1" w:tplc="E4285E2A">
      <w:start w:val="1"/>
      <w:numFmt w:val="bullet"/>
      <w:lvlText w:val=""/>
      <w:lvlPicBulletId w:val="0"/>
      <w:lvlJc w:val="left"/>
      <w:pPr>
        <w:ind w:left="720" w:hanging="360"/>
      </w:pPr>
      <w:rPr>
        <w:rFonts w:ascii="Symbol" w:hAnsi="Symbol" w:hint="default"/>
        <w:color w:val="auto"/>
      </w:rPr>
    </w:lvl>
    <w:lvl w:ilvl="2" w:tplc="FFFFFFFF">
      <w:start w:val="1"/>
      <w:numFmt w:val="bullet"/>
      <w:lvlText w:val="•"/>
      <w:lvlJc w:val="left"/>
      <w:pPr>
        <w:ind w:left="1853" w:hanging="360"/>
      </w:pPr>
      <w:rPr>
        <w:rFonts w:hint="default"/>
      </w:rPr>
    </w:lvl>
    <w:lvl w:ilvl="3" w:tplc="FFFFFFFF">
      <w:start w:val="1"/>
      <w:numFmt w:val="bullet"/>
      <w:lvlText w:val="•"/>
      <w:lvlJc w:val="left"/>
      <w:pPr>
        <w:ind w:left="2874" w:hanging="360"/>
      </w:pPr>
      <w:rPr>
        <w:rFonts w:hint="default"/>
      </w:rPr>
    </w:lvl>
    <w:lvl w:ilvl="4" w:tplc="FFFFFFFF">
      <w:start w:val="1"/>
      <w:numFmt w:val="bullet"/>
      <w:lvlText w:val="•"/>
      <w:lvlJc w:val="left"/>
      <w:pPr>
        <w:ind w:left="3895" w:hanging="360"/>
      </w:pPr>
      <w:rPr>
        <w:rFonts w:hint="default"/>
      </w:rPr>
    </w:lvl>
    <w:lvl w:ilvl="5" w:tplc="FFFFFFFF">
      <w:start w:val="1"/>
      <w:numFmt w:val="bullet"/>
      <w:lvlText w:val="•"/>
      <w:lvlJc w:val="left"/>
      <w:pPr>
        <w:ind w:left="4915" w:hanging="360"/>
      </w:pPr>
      <w:rPr>
        <w:rFonts w:hint="default"/>
      </w:rPr>
    </w:lvl>
    <w:lvl w:ilvl="6" w:tplc="FFFFFFFF">
      <w:start w:val="1"/>
      <w:numFmt w:val="bullet"/>
      <w:lvlText w:val="•"/>
      <w:lvlJc w:val="left"/>
      <w:pPr>
        <w:ind w:left="5936" w:hanging="360"/>
      </w:pPr>
      <w:rPr>
        <w:rFonts w:hint="default"/>
      </w:rPr>
    </w:lvl>
    <w:lvl w:ilvl="7" w:tplc="FFFFFFFF">
      <w:start w:val="1"/>
      <w:numFmt w:val="bullet"/>
      <w:lvlText w:val="•"/>
      <w:lvlJc w:val="left"/>
      <w:pPr>
        <w:ind w:left="6957" w:hanging="360"/>
      </w:pPr>
      <w:rPr>
        <w:rFonts w:hint="default"/>
      </w:rPr>
    </w:lvl>
    <w:lvl w:ilvl="8" w:tplc="FFFFFFFF">
      <w:start w:val="1"/>
      <w:numFmt w:val="bullet"/>
      <w:lvlText w:val="•"/>
      <w:lvlJc w:val="left"/>
      <w:pPr>
        <w:ind w:left="7978" w:hanging="360"/>
      </w:pPr>
      <w:rPr>
        <w:rFonts w:hint="default"/>
      </w:rPr>
    </w:lvl>
  </w:abstractNum>
  <w:abstractNum w:abstractNumId="33" w15:restartNumberingAfterBreak="0">
    <w:nsid w:val="3B560909"/>
    <w:multiLevelType w:val="hybridMultilevel"/>
    <w:tmpl w:val="DBECACB4"/>
    <w:lvl w:ilvl="0" w:tplc="E4285E2A">
      <w:start w:val="1"/>
      <w:numFmt w:val="bullet"/>
      <w:lvlText w:val=""/>
      <w:lvlPicBulletId w:val="0"/>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EDF410F"/>
    <w:multiLevelType w:val="hybridMultilevel"/>
    <w:tmpl w:val="1C1CA642"/>
    <w:lvl w:ilvl="0" w:tplc="C31471FA">
      <w:start w:val="1"/>
      <w:numFmt w:val="bullet"/>
      <w:lvlText w:val=""/>
      <w:lvlJc w:val="left"/>
      <w:pPr>
        <w:ind w:left="1192" w:hanging="360"/>
      </w:pPr>
      <w:rPr>
        <w:rFonts w:ascii="Symbol" w:eastAsia="Symbol" w:hAnsi="Symbol" w:hint="default"/>
        <w:sz w:val="24"/>
        <w:szCs w:val="24"/>
      </w:rPr>
    </w:lvl>
    <w:lvl w:ilvl="1" w:tplc="E4C60AB4">
      <w:start w:val="1"/>
      <w:numFmt w:val="bullet"/>
      <w:lvlText w:val="•"/>
      <w:lvlJc w:val="left"/>
      <w:pPr>
        <w:ind w:left="2125" w:hanging="360"/>
      </w:pPr>
      <w:rPr>
        <w:rFonts w:hint="default"/>
      </w:rPr>
    </w:lvl>
    <w:lvl w:ilvl="2" w:tplc="1E1C9F00">
      <w:start w:val="1"/>
      <w:numFmt w:val="bullet"/>
      <w:lvlText w:val="•"/>
      <w:lvlJc w:val="left"/>
      <w:pPr>
        <w:ind w:left="3058" w:hanging="360"/>
      </w:pPr>
      <w:rPr>
        <w:rFonts w:hint="default"/>
      </w:rPr>
    </w:lvl>
    <w:lvl w:ilvl="3" w:tplc="42CE51B2">
      <w:start w:val="1"/>
      <w:numFmt w:val="bullet"/>
      <w:lvlText w:val="•"/>
      <w:lvlJc w:val="left"/>
      <w:pPr>
        <w:ind w:left="3990" w:hanging="360"/>
      </w:pPr>
      <w:rPr>
        <w:rFonts w:hint="default"/>
      </w:rPr>
    </w:lvl>
    <w:lvl w:ilvl="4" w:tplc="8EC47376">
      <w:start w:val="1"/>
      <w:numFmt w:val="bullet"/>
      <w:lvlText w:val="•"/>
      <w:lvlJc w:val="left"/>
      <w:pPr>
        <w:ind w:left="4923" w:hanging="360"/>
      </w:pPr>
      <w:rPr>
        <w:rFonts w:hint="default"/>
      </w:rPr>
    </w:lvl>
    <w:lvl w:ilvl="5" w:tplc="FD8A48C0">
      <w:start w:val="1"/>
      <w:numFmt w:val="bullet"/>
      <w:lvlText w:val="•"/>
      <w:lvlJc w:val="left"/>
      <w:pPr>
        <w:ind w:left="5856" w:hanging="360"/>
      </w:pPr>
      <w:rPr>
        <w:rFonts w:hint="default"/>
      </w:rPr>
    </w:lvl>
    <w:lvl w:ilvl="6" w:tplc="6E0C385A">
      <w:start w:val="1"/>
      <w:numFmt w:val="bullet"/>
      <w:lvlText w:val="•"/>
      <w:lvlJc w:val="left"/>
      <w:pPr>
        <w:ind w:left="6789" w:hanging="360"/>
      </w:pPr>
      <w:rPr>
        <w:rFonts w:hint="default"/>
      </w:rPr>
    </w:lvl>
    <w:lvl w:ilvl="7" w:tplc="29561A0C">
      <w:start w:val="1"/>
      <w:numFmt w:val="bullet"/>
      <w:lvlText w:val="•"/>
      <w:lvlJc w:val="left"/>
      <w:pPr>
        <w:ind w:left="7721" w:hanging="360"/>
      </w:pPr>
      <w:rPr>
        <w:rFonts w:hint="default"/>
      </w:rPr>
    </w:lvl>
    <w:lvl w:ilvl="8" w:tplc="B3AA11E4">
      <w:start w:val="1"/>
      <w:numFmt w:val="bullet"/>
      <w:lvlText w:val="•"/>
      <w:lvlJc w:val="left"/>
      <w:pPr>
        <w:ind w:left="8654" w:hanging="360"/>
      </w:pPr>
      <w:rPr>
        <w:rFonts w:hint="default"/>
      </w:rPr>
    </w:lvl>
  </w:abstractNum>
  <w:abstractNum w:abstractNumId="35" w15:restartNumberingAfterBreak="0">
    <w:nsid w:val="41367395"/>
    <w:multiLevelType w:val="hybridMultilevel"/>
    <w:tmpl w:val="E0968936"/>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876D22"/>
    <w:multiLevelType w:val="multilevel"/>
    <w:tmpl w:val="36FEF666"/>
    <w:lvl w:ilvl="0">
      <w:start w:val="1"/>
      <w:numFmt w:val="decimal"/>
      <w:lvlText w:val="%1."/>
      <w:lvlJc w:val="left"/>
      <w:pPr>
        <w:tabs>
          <w:tab w:val="num" w:pos="504"/>
        </w:tabs>
        <w:ind w:left="504" w:hanging="360"/>
      </w:pPr>
      <w:rPr>
        <w:rFonts w:hint="default"/>
        <w:sz w:val="20"/>
      </w:rPr>
    </w:lvl>
    <w:lvl w:ilvl="1">
      <w:start w:val="1"/>
      <w:numFmt w:val="bullet"/>
      <w:lvlText w:val=""/>
      <w:lvlJc w:val="left"/>
      <w:pPr>
        <w:tabs>
          <w:tab w:val="num" w:pos="1224"/>
        </w:tabs>
        <w:ind w:left="1224" w:hanging="360"/>
      </w:pPr>
      <w:rPr>
        <w:rFonts w:ascii="Symbol" w:hAnsi="Symbol" w:hint="default"/>
        <w:sz w:val="20"/>
      </w:rPr>
    </w:lvl>
    <w:lvl w:ilvl="2">
      <w:start w:val="1"/>
      <w:numFmt w:val="decimal"/>
      <w:lvlText w:val="%3)"/>
      <w:lvlJc w:val="left"/>
      <w:pPr>
        <w:ind w:left="1944" w:hanging="360"/>
      </w:pPr>
      <w:rPr>
        <w:rFonts w:hint="default"/>
        <w:u w:val="single"/>
      </w:rPr>
    </w:lvl>
    <w:lvl w:ilvl="3" w:tentative="1">
      <w:start w:val="1"/>
      <w:numFmt w:val="bullet"/>
      <w:lvlText w:val=""/>
      <w:lvlJc w:val="left"/>
      <w:pPr>
        <w:tabs>
          <w:tab w:val="num" w:pos="2664"/>
        </w:tabs>
        <w:ind w:left="2664" w:hanging="360"/>
      </w:pPr>
      <w:rPr>
        <w:rFonts w:ascii="Wingdings" w:hAnsi="Wingdings" w:hint="default"/>
        <w:sz w:val="20"/>
      </w:rPr>
    </w:lvl>
    <w:lvl w:ilvl="4" w:tentative="1">
      <w:start w:val="1"/>
      <w:numFmt w:val="bullet"/>
      <w:lvlText w:val=""/>
      <w:lvlJc w:val="left"/>
      <w:pPr>
        <w:tabs>
          <w:tab w:val="num" w:pos="3384"/>
        </w:tabs>
        <w:ind w:left="3384" w:hanging="360"/>
      </w:pPr>
      <w:rPr>
        <w:rFonts w:ascii="Wingdings" w:hAnsi="Wingdings" w:hint="default"/>
        <w:sz w:val="20"/>
      </w:rPr>
    </w:lvl>
    <w:lvl w:ilvl="5" w:tentative="1">
      <w:start w:val="1"/>
      <w:numFmt w:val="bullet"/>
      <w:lvlText w:val=""/>
      <w:lvlJc w:val="left"/>
      <w:pPr>
        <w:tabs>
          <w:tab w:val="num" w:pos="4104"/>
        </w:tabs>
        <w:ind w:left="4104" w:hanging="360"/>
      </w:pPr>
      <w:rPr>
        <w:rFonts w:ascii="Wingdings" w:hAnsi="Wingdings" w:hint="default"/>
        <w:sz w:val="20"/>
      </w:rPr>
    </w:lvl>
    <w:lvl w:ilvl="6" w:tentative="1">
      <w:start w:val="1"/>
      <w:numFmt w:val="bullet"/>
      <w:lvlText w:val=""/>
      <w:lvlJc w:val="left"/>
      <w:pPr>
        <w:tabs>
          <w:tab w:val="num" w:pos="4824"/>
        </w:tabs>
        <w:ind w:left="4824" w:hanging="360"/>
      </w:pPr>
      <w:rPr>
        <w:rFonts w:ascii="Wingdings" w:hAnsi="Wingdings" w:hint="default"/>
        <w:sz w:val="20"/>
      </w:rPr>
    </w:lvl>
    <w:lvl w:ilvl="7" w:tentative="1">
      <w:start w:val="1"/>
      <w:numFmt w:val="bullet"/>
      <w:lvlText w:val=""/>
      <w:lvlJc w:val="left"/>
      <w:pPr>
        <w:tabs>
          <w:tab w:val="num" w:pos="5544"/>
        </w:tabs>
        <w:ind w:left="5544" w:hanging="360"/>
      </w:pPr>
      <w:rPr>
        <w:rFonts w:ascii="Wingdings" w:hAnsi="Wingdings" w:hint="default"/>
        <w:sz w:val="20"/>
      </w:rPr>
    </w:lvl>
    <w:lvl w:ilvl="8" w:tentative="1">
      <w:start w:val="1"/>
      <w:numFmt w:val="bullet"/>
      <w:lvlText w:val=""/>
      <w:lvlJc w:val="left"/>
      <w:pPr>
        <w:tabs>
          <w:tab w:val="num" w:pos="6264"/>
        </w:tabs>
        <w:ind w:left="6264" w:hanging="360"/>
      </w:pPr>
      <w:rPr>
        <w:rFonts w:ascii="Wingdings" w:hAnsi="Wingdings" w:hint="default"/>
        <w:sz w:val="20"/>
      </w:rPr>
    </w:lvl>
  </w:abstractNum>
  <w:abstractNum w:abstractNumId="37" w15:restartNumberingAfterBreak="0">
    <w:nsid w:val="44D614B0"/>
    <w:multiLevelType w:val="hybridMultilevel"/>
    <w:tmpl w:val="C8DC4F46"/>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B3288B"/>
    <w:multiLevelType w:val="hybridMultilevel"/>
    <w:tmpl w:val="4B9639C4"/>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6026F3"/>
    <w:multiLevelType w:val="hybridMultilevel"/>
    <w:tmpl w:val="EB48DE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6C07D90"/>
    <w:multiLevelType w:val="hybridMultilevel"/>
    <w:tmpl w:val="A3347CDA"/>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1C6BE0"/>
    <w:multiLevelType w:val="hybridMultilevel"/>
    <w:tmpl w:val="74C88CC0"/>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E04CFF"/>
    <w:multiLevelType w:val="hybridMultilevel"/>
    <w:tmpl w:val="9110AED2"/>
    <w:lvl w:ilvl="0" w:tplc="E4285E2A">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FFD62B2"/>
    <w:multiLevelType w:val="hybridMultilevel"/>
    <w:tmpl w:val="0FB272DA"/>
    <w:lvl w:ilvl="0" w:tplc="E4285E2A">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1200C90"/>
    <w:multiLevelType w:val="hybridMultilevel"/>
    <w:tmpl w:val="054A4F42"/>
    <w:lvl w:ilvl="0" w:tplc="E4285E2A">
      <w:start w:val="1"/>
      <w:numFmt w:val="bullet"/>
      <w:lvlText w:val=""/>
      <w:lvlPicBulletId w:val="0"/>
      <w:lvlJc w:val="left"/>
      <w:pPr>
        <w:ind w:left="720" w:hanging="360"/>
      </w:pPr>
      <w:rPr>
        <w:rFonts w:ascii="Symbol" w:hAnsi="Symbol" w:hint="default"/>
        <w:color w:val="auto"/>
      </w:rPr>
    </w:lvl>
    <w:lvl w:ilvl="1" w:tplc="E4285E2A">
      <w:start w:val="1"/>
      <w:numFmt w:val="bullet"/>
      <w:lvlText w:val=""/>
      <w:lvlPicBulletId w:val="0"/>
      <w:lvlJc w:val="left"/>
      <w:pPr>
        <w:ind w:left="720" w:hanging="360"/>
      </w:pPr>
      <w:rPr>
        <w:rFonts w:ascii="Symbol" w:hAnsi="Symbol" w:hint="default"/>
        <w:color w:val="auto"/>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5" w15:restartNumberingAfterBreak="0">
    <w:nsid w:val="52D45DF9"/>
    <w:multiLevelType w:val="hybridMultilevel"/>
    <w:tmpl w:val="DDE089EE"/>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77354C"/>
    <w:multiLevelType w:val="multilevel"/>
    <w:tmpl w:val="D6B45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3B51A6D"/>
    <w:multiLevelType w:val="multilevel"/>
    <w:tmpl w:val="36FEF666"/>
    <w:lvl w:ilvl="0">
      <w:start w:val="1"/>
      <w:numFmt w:val="decimal"/>
      <w:lvlText w:val="%1."/>
      <w:lvlJc w:val="left"/>
      <w:pPr>
        <w:tabs>
          <w:tab w:val="num" w:pos="504"/>
        </w:tabs>
        <w:ind w:left="504" w:hanging="360"/>
      </w:pPr>
      <w:rPr>
        <w:rFonts w:hint="default"/>
        <w:sz w:val="20"/>
      </w:rPr>
    </w:lvl>
    <w:lvl w:ilvl="1">
      <w:start w:val="1"/>
      <w:numFmt w:val="bullet"/>
      <w:lvlText w:val=""/>
      <w:lvlJc w:val="left"/>
      <w:pPr>
        <w:tabs>
          <w:tab w:val="num" w:pos="1224"/>
        </w:tabs>
        <w:ind w:left="1224" w:hanging="360"/>
      </w:pPr>
      <w:rPr>
        <w:rFonts w:ascii="Symbol" w:hAnsi="Symbol" w:hint="default"/>
        <w:sz w:val="20"/>
      </w:rPr>
    </w:lvl>
    <w:lvl w:ilvl="2">
      <w:start w:val="1"/>
      <w:numFmt w:val="decimal"/>
      <w:lvlText w:val="%3)"/>
      <w:lvlJc w:val="left"/>
      <w:pPr>
        <w:ind w:left="1944" w:hanging="360"/>
      </w:pPr>
      <w:rPr>
        <w:rFonts w:hint="default"/>
        <w:u w:val="single"/>
      </w:rPr>
    </w:lvl>
    <w:lvl w:ilvl="3" w:tentative="1">
      <w:start w:val="1"/>
      <w:numFmt w:val="bullet"/>
      <w:lvlText w:val=""/>
      <w:lvlJc w:val="left"/>
      <w:pPr>
        <w:tabs>
          <w:tab w:val="num" w:pos="2664"/>
        </w:tabs>
        <w:ind w:left="2664" w:hanging="360"/>
      </w:pPr>
      <w:rPr>
        <w:rFonts w:ascii="Wingdings" w:hAnsi="Wingdings" w:hint="default"/>
        <w:sz w:val="20"/>
      </w:rPr>
    </w:lvl>
    <w:lvl w:ilvl="4" w:tentative="1">
      <w:start w:val="1"/>
      <w:numFmt w:val="bullet"/>
      <w:lvlText w:val=""/>
      <w:lvlJc w:val="left"/>
      <w:pPr>
        <w:tabs>
          <w:tab w:val="num" w:pos="3384"/>
        </w:tabs>
        <w:ind w:left="3384" w:hanging="360"/>
      </w:pPr>
      <w:rPr>
        <w:rFonts w:ascii="Wingdings" w:hAnsi="Wingdings" w:hint="default"/>
        <w:sz w:val="20"/>
      </w:rPr>
    </w:lvl>
    <w:lvl w:ilvl="5" w:tentative="1">
      <w:start w:val="1"/>
      <w:numFmt w:val="bullet"/>
      <w:lvlText w:val=""/>
      <w:lvlJc w:val="left"/>
      <w:pPr>
        <w:tabs>
          <w:tab w:val="num" w:pos="4104"/>
        </w:tabs>
        <w:ind w:left="4104" w:hanging="360"/>
      </w:pPr>
      <w:rPr>
        <w:rFonts w:ascii="Wingdings" w:hAnsi="Wingdings" w:hint="default"/>
        <w:sz w:val="20"/>
      </w:rPr>
    </w:lvl>
    <w:lvl w:ilvl="6" w:tentative="1">
      <w:start w:val="1"/>
      <w:numFmt w:val="bullet"/>
      <w:lvlText w:val=""/>
      <w:lvlJc w:val="left"/>
      <w:pPr>
        <w:tabs>
          <w:tab w:val="num" w:pos="4824"/>
        </w:tabs>
        <w:ind w:left="4824" w:hanging="360"/>
      </w:pPr>
      <w:rPr>
        <w:rFonts w:ascii="Wingdings" w:hAnsi="Wingdings" w:hint="default"/>
        <w:sz w:val="20"/>
      </w:rPr>
    </w:lvl>
    <w:lvl w:ilvl="7" w:tentative="1">
      <w:start w:val="1"/>
      <w:numFmt w:val="bullet"/>
      <w:lvlText w:val=""/>
      <w:lvlJc w:val="left"/>
      <w:pPr>
        <w:tabs>
          <w:tab w:val="num" w:pos="5544"/>
        </w:tabs>
        <w:ind w:left="5544" w:hanging="360"/>
      </w:pPr>
      <w:rPr>
        <w:rFonts w:ascii="Wingdings" w:hAnsi="Wingdings" w:hint="default"/>
        <w:sz w:val="20"/>
      </w:rPr>
    </w:lvl>
    <w:lvl w:ilvl="8" w:tentative="1">
      <w:start w:val="1"/>
      <w:numFmt w:val="bullet"/>
      <w:lvlText w:val=""/>
      <w:lvlJc w:val="left"/>
      <w:pPr>
        <w:tabs>
          <w:tab w:val="num" w:pos="6264"/>
        </w:tabs>
        <w:ind w:left="6264" w:hanging="360"/>
      </w:pPr>
      <w:rPr>
        <w:rFonts w:ascii="Wingdings" w:hAnsi="Wingdings" w:hint="default"/>
        <w:sz w:val="20"/>
      </w:rPr>
    </w:lvl>
  </w:abstractNum>
  <w:abstractNum w:abstractNumId="48" w15:restartNumberingAfterBreak="0">
    <w:nsid w:val="549940C2"/>
    <w:multiLevelType w:val="hybridMultilevel"/>
    <w:tmpl w:val="1072405C"/>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3E5F3C"/>
    <w:multiLevelType w:val="hybridMultilevel"/>
    <w:tmpl w:val="B4ACBAB8"/>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7B4C38"/>
    <w:multiLevelType w:val="hybridMultilevel"/>
    <w:tmpl w:val="F574E408"/>
    <w:lvl w:ilvl="0" w:tplc="E4285E2A">
      <w:start w:val="1"/>
      <w:numFmt w:val="bullet"/>
      <w:lvlText w:val=""/>
      <w:lvlPicBulletId w:val="0"/>
      <w:lvlJc w:val="left"/>
      <w:pPr>
        <w:ind w:left="720" w:hanging="360"/>
      </w:pPr>
      <w:rPr>
        <w:rFonts w:ascii="Symbol" w:hAnsi="Symbol" w:hint="default"/>
        <w:color w:val="auto"/>
      </w:rPr>
    </w:lvl>
    <w:lvl w:ilvl="1" w:tplc="E4285E2A">
      <w:start w:val="1"/>
      <w:numFmt w:val="bullet"/>
      <w:lvlText w:val=""/>
      <w:lvlPicBulletId w:val="0"/>
      <w:lvlJc w:val="left"/>
      <w:pPr>
        <w:ind w:left="720" w:hanging="360"/>
      </w:pPr>
      <w:rPr>
        <w:rFonts w:ascii="Symbol" w:hAnsi="Symbol" w:hint="default"/>
        <w:color w:val="auto"/>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15:restartNumberingAfterBreak="0">
    <w:nsid w:val="58045E15"/>
    <w:multiLevelType w:val="hybridMultilevel"/>
    <w:tmpl w:val="31028784"/>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2B251A"/>
    <w:multiLevelType w:val="hybridMultilevel"/>
    <w:tmpl w:val="0180D1F8"/>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CE739D"/>
    <w:multiLevelType w:val="hybridMultilevel"/>
    <w:tmpl w:val="4840271C"/>
    <w:lvl w:ilvl="0" w:tplc="E4285E2A">
      <w:start w:val="1"/>
      <w:numFmt w:val="bullet"/>
      <w:lvlText w:val=""/>
      <w:lvlPicBulletId w:val="0"/>
      <w:lvlJc w:val="left"/>
      <w:pPr>
        <w:ind w:left="1440" w:hanging="360"/>
      </w:pPr>
      <w:rPr>
        <w:rFonts w:ascii="Symbol" w:hAnsi="Symbol" w:hint="default"/>
        <w:b/>
        <w:bCs/>
        <w:color w:val="auto"/>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B3F5735"/>
    <w:multiLevelType w:val="hybridMultilevel"/>
    <w:tmpl w:val="AE04758C"/>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BA872A3"/>
    <w:multiLevelType w:val="hybridMultilevel"/>
    <w:tmpl w:val="3B3A98A6"/>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2F1A13"/>
    <w:multiLevelType w:val="hybridMultilevel"/>
    <w:tmpl w:val="CCD00430"/>
    <w:lvl w:ilvl="0" w:tplc="E4285E2A">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F6C7E95"/>
    <w:multiLevelType w:val="hybridMultilevel"/>
    <w:tmpl w:val="BFE64A66"/>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08A57D1"/>
    <w:multiLevelType w:val="multilevel"/>
    <w:tmpl w:val="351CDAC6"/>
    <w:lvl w:ilvl="0">
      <w:start w:val="1"/>
      <w:numFmt w:val="decimal"/>
      <w:lvlText w:val="%1."/>
      <w:lvlJc w:val="left"/>
      <w:pPr>
        <w:tabs>
          <w:tab w:val="num" w:pos="504"/>
        </w:tabs>
        <w:ind w:left="504" w:hanging="360"/>
      </w:pPr>
      <w:rPr>
        <w:rFonts w:hint="default"/>
        <w:b w:val="0"/>
        <w:bCs w:val="0"/>
        <w:i w:val="0"/>
        <w:iCs w:val="0"/>
        <w:color w:val="auto"/>
        <w:sz w:val="20"/>
      </w:rPr>
    </w:lvl>
    <w:lvl w:ilvl="1">
      <w:start w:val="1"/>
      <w:numFmt w:val="bullet"/>
      <w:lvlText w:val=""/>
      <w:lvlJc w:val="left"/>
      <w:pPr>
        <w:tabs>
          <w:tab w:val="num" w:pos="1224"/>
        </w:tabs>
        <w:ind w:left="1224" w:hanging="360"/>
      </w:pPr>
      <w:rPr>
        <w:rFonts w:ascii="Symbol" w:hAnsi="Symbol" w:hint="default"/>
        <w:sz w:val="20"/>
      </w:rPr>
    </w:lvl>
    <w:lvl w:ilvl="2">
      <w:start w:val="1"/>
      <w:numFmt w:val="decimal"/>
      <w:lvlText w:val="%3)"/>
      <w:lvlJc w:val="left"/>
      <w:pPr>
        <w:ind w:left="1944" w:hanging="360"/>
      </w:pPr>
      <w:rPr>
        <w:rFonts w:hint="default"/>
        <w:u w:val="single"/>
      </w:rPr>
    </w:lvl>
    <w:lvl w:ilvl="3" w:tentative="1">
      <w:start w:val="1"/>
      <w:numFmt w:val="bullet"/>
      <w:lvlText w:val=""/>
      <w:lvlJc w:val="left"/>
      <w:pPr>
        <w:tabs>
          <w:tab w:val="num" w:pos="2664"/>
        </w:tabs>
        <w:ind w:left="2664" w:hanging="360"/>
      </w:pPr>
      <w:rPr>
        <w:rFonts w:ascii="Wingdings" w:hAnsi="Wingdings" w:hint="default"/>
        <w:sz w:val="20"/>
      </w:rPr>
    </w:lvl>
    <w:lvl w:ilvl="4" w:tentative="1">
      <w:start w:val="1"/>
      <w:numFmt w:val="bullet"/>
      <w:lvlText w:val=""/>
      <w:lvlJc w:val="left"/>
      <w:pPr>
        <w:tabs>
          <w:tab w:val="num" w:pos="3384"/>
        </w:tabs>
        <w:ind w:left="3384" w:hanging="360"/>
      </w:pPr>
      <w:rPr>
        <w:rFonts w:ascii="Wingdings" w:hAnsi="Wingdings" w:hint="default"/>
        <w:sz w:val="20"/>
      </w:rPr>
    </w:lvl>
    <w:lvl w:ilvl="5" w:tentative="1">
      <w:start w:val="1"/>
      <w:numFmt w:val="bullet"/>
      <w:lvlText w:val=""/>
      <w:lvlJc w:val="left"/>
      <w:pPr>
        <w:tabs>
          <w:tab w:val="num" w:pos="4104"/>
        </w:tabs>
        <w:ind w:left="4104" w:hanging="360"/>
      </w:pPr>
      <w:rPr>
        <w:rFonts w:ascii="Wingdings" w:hAnsi="Wingdings" w:hint="default"/>
        <w:sz w:val="20"/>
      </w:rPr>
    </w:lvl>
    <w:lvl w:ilvl="6" w:tentative="1">
      <w:start w:val="1"/>
      <w:numFmt w:val="bullet"/>
      <w:lvlText w:val=""/>
      <w:lvlJc w:val="left"/>
      <w:pPr>
        <w:tabs>
          <w:tab w:val="num" w:pos="4824"/>
        </w:tabs>
        <w:ind w:left="4824" w:hanging="360"/>
      </w:pPr>
      <w:rPr>
        <w:rFonts w:ascii="Wingdings" w:hAnsi="Wingdings" w:hint="default"/>
        <w:sz w:val="20"/>
      </w:rPr>
    </w:lvl>
    <w:lvl w:ilvl="7" w:tentative="1">
      <w:start w:val="1"/>
      <w:numFmt w:val="bullet"/>
      <w:lvlText w:val=""/>
      <w:lvlJc w:val="left"/>
      <w:pPr>
        <w:tabs>
          <w:tab w:val="num" w:pos="5544"/>
        </w:tabs>
        <w:ind w:left="5544" w:hanging="360"/>
      </w:pPr>
      <w:rPr>
        <w:rFonts w:ascii="Wingdings" w:hAnsi="Wingdings" w:hint="default"/>
        <w:sz w:val="20"/>
      </w:rPr>
    </w:lvl>
    <w:lvl w:ilvl="8" w:tentative="1">
      <w:start w:val="1"/>
      <w:numFmt w:val="bullet"/>
      <w:lvlText w:val=""/>
      <w:lvlJc w:val="left"/>
      <w:pPr>
        <w:tabs>
          <w:tab w:val="num" w:pos="6264"/>
        </w:tabs>
        <w:ind w:left="6264" w:hanging="360"/>
      </w:pPr>
      <w:rPr>
        <w:rFonts w:ascii="Wingdings" w:hAnsi="Wingdings" w:hint="default"/>
        <w:sz w:val="20"/>
      </w:rPr>
    </w:lvl>
  </w:abstractNum>
  <w:abstractNum w:abstractNumId="59" w15:restartNumberingAfterBreak="0">
    <w:nsid w:val="61234019"/>
    <w:multiLevelType w:val="hybridMultilevel"/>
    <w:tmpl w:val="8D3EFB32"/>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9732CA"/>
    <w:multiLevelType w:val="hybridMultilevel"/>
    <w:tmpl w:val="4D38F436"/>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5F0F94"/>
    <w:multiLevelType w:val="multilevel"/>
    <w:tmpl w:val="CF0C7FF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CF7804"/>
    <w:multiLevelType w:val="hybridMultilevel"/>
    <w:tmpl w:val="16F27F10"/>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6E48C1"/>
    <w:multiLevelType w:val="hybridMultilevel"/>
    <w:tmpl w:val="99D889F4"/>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A957BA"/>
    <w:multiLevelType w:val="hybridMultilevel"/>
    <w:tmpl w:val="97F88058"/>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7740FEE"/>
    <w:multiLevelType w:val="hybridMultilevel"/>
    <w:tmpl w:val="BED0C2C4"/>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D8711B5"/>
    <w:multiLevelType w:val="hybridMultilevel"/>
    <w:tmpl w:val="186EB170"/>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E669D2"/>
    <w:multiLevelType w:val="hybridMultilevel"/>
    <w:tmpl w:val="D5746FB0"/>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EA801A8"/>
    <w:multiLevelType w:val="hybridMultilevel"/>
    <w:tmpl w:val="8CA89562"/>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D36EB3"/>
    <w:multiLevelType w:val="multilevel"/>
    <w:tmpl w:val="351CDAC6"/>
    <w:lvl w:ilvl="0">
      <w:start w:val="1"/>
      <w:numFmt w:val="decimal"/>
      <w:lvlText w:val="%1."/>
      <w:lvlJc w:val="left"/>
      <w:pPr>
        <w:tabs>
          <w:tab w:val="num" w:pos="504"/>
        </w:tabs>
        <w:ind w:left="504" w:hanging="360"/>
      </w:pPr>
      <w:rPr>
        <w:rFonts w:hint="default"/>
        <w:b w:val="0"/>
        <w:bCs w:val="0"/>
        <w:i w:val="0"/>
        <w:iCs w:val="0"/>
        <w:color w:val="auto"/>
        <w:sz w:val="20"/>
      </w:rPr>
    </w:lvl>
    <w:lvl w:ilvl="1">
      <w:start w:val="1"/>
      <w:numFmt w:val="bullet"/>
      <w:lvlText w:val=""/>
      <w:lvlJc w:val="left"/>
      <w:pPr>
        <w:tabs>
          <w:tab w:val="num" w:pos="1224"/>
        </w:tabs>
        <w:ind w:left="1224" w:hanging="360"/>
      </w:pPr>
      <w:rPr>
        <w:rFonts w:ascii="Symbol" w:hAnsi="Symbol" w:hint="default"/>
        <w:sz w:val="20"/>
      </w:rPr>
    </w:lvl>
    <w:lvl w:ilvl="2">
      <w:start w:val="1"/>
      <w:numFmt w:val="decimal"/>
      <w:lvlText w:val="%3)"/>
      <w:lvlJc w:val="left"/>
      <w:pPr>
        <w:ind w:left="1944" w:hanging="360"/>
      </w:pPr>
      <w:rPr>
        <w:rFonts w:hint="default"/>
        <w:u w:val="single"/>
      </w:rPr>
    </w:lvl>
    <w:lvl w:ilvl="3" w:tentative="1">
      <w:start w:val="1"/>
      <w:numFmt w:val="bullet"/>
      <w:lvlText w:val=""/>
      <w:lvlJc w:val="left"/>
      <w:pPr>
        <w:tabs>
          <w:tab w:val="num" w:pos="2664"/>
        </w:tabs>
        <w:ind w:left="2664" w:hanging="360"/>
      </w:pPr>
      <w:rPr>
        <w:rFonts w:ascii="Wingdings" w:hAnsi="Wingdings" w:hint="default"/>
        <w:sz w:val="20"/>
      </w:rPr>
    </w:lvl>
    <w:lvl w:ilvl="4" w:tentative="1">
      <w:start w:val="1"/>
      <w:numFmt w:val="bullet"/>
      <w:lvlText w:val=""/>
      <w:lvlJc w:val="left"/>
      <w:pPr>
        <w:tabs>
          <w:tab w:val="num" w:pos="3384"/>
        </w:tabs>
        <w:ind w:left="3384" w:hanging="360"/>
      </w:pPr>
      <w:rPr>
        <w:rFonts w:ascii="Wingdings" w:hAnsi="Wingdings" w:hint="default"/>
        <w:sz w:val="20"/>
      </w:rPr>
    </w:lvl>
    <w:lvl w:ilvl="5" w:tentative="1">
      <w:start w:val="1"/>
      <w:numFmt w:val="bullet"/>
      <w:lvlText w:val=""/>
      <w:lvlJc w:val="left"/>
      <w:pPr>
        <w:tabs>
          <w:tab w:val="num" w:pos="4104"/>
        </w:tabs>
        <w:ind w:left="4104" w:hanging="360"/>
      </w:pPr>
      <w:rPr>
        <w:rFonts w:ascii="Wingdings" w:hAnsi="Wingdings" w:hint="default"/>
        <w:sz w:val="20"/>
      </w:rPr>
    </w:lvl>
    <w:lvl w:ilvl="6" w:tentative="1">
      <w:start w:val="1"/>
      <w:numFmt w:val="bullet"/>
      <w:lvlText w:val=""/>
      <w:lvlJc w:val="left"/>
      <w:pPr>
        <w:tabs>
          <w:tab w:val="num" w:pos="4824"/>
        </w:tabs>
        <w:ind w:left="4824" w:hanging="360"/>
      </w:pPr>
      <w:rPr>
        <w:rFonts w:ascii="Wingdings" w:hAnsi="Wingdings" w:hint="default"/>
        <w:sz w:val="20"/>
      </w:rPr>
    </w:lvl>
    <w:lvl w:ilvl="7" w:tentative="1">
      <w:start w:val="1"/>
      <w:numFmt w:val="bullet"/>
      <w:lvlText w:val=""/>
      <w:lvlJc w:val="left"/>
      <w:pPr>
        <w:tabs>
          <w:tab w:val="num" w:pos="5544"/>
        </w:tabs>
        <w:ind w:left="5544" w:hanging="360"/>
      </w:pPr>
      <w:rPr>
        <w:rFonts w:ascii="Wingdings" w:hAnsi="Wingdings" w:hint="default"/>
        <w:sz w:val="20"/>
      </w:rPr>
    </w:lvl>
    <w:lvl w:ilvl="8" w:tentative="1">
      <w:start w:val="1"/>
      <w:numFmt w:val="bullet"/>
      <w:lvlText w:val=""/>
      <w:lvlJc w:val="left"/>
      <w:pPr>
        <w:tabs>
          <w:tab w:val="num" w:pos="6264"/>
        </w:tabs>
        <w:ind w:left="6264" w:hanging="360"/>
      </w:pPr>
      <w:rPr>
        <w:rFonts w:ascii="Wingdings" w:hAnsi="Wingdings" w:hint="default"/>
        <w:sz w:val="20"/>
      </w:rPr>
    </w:lvl>
  </w:abstractNum>
  <w:abstractNum w:abstractNumId="70" w15:restartNumberingAfterBreak="0">
    <w:nsid w:val="760E4CBE"/>
    <w:multiLevelType w:val="hybridMultilevel"/>
    <w:tmpl w:val="90E8B6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8E943C6"/>
    <w:multiLevelType w:val="hybridMultilevel"/>
    <w:tmpl w:val="677C8CF6"/>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22546C"/>
    <w:multiLevelType w:val="hybridMultilevel"/>
    <w:tmpl w:val="0910152E"/>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A4452EE"/>
    <w:multiLevelType w:val="hybridMultilevel"/>
    <w:tmpl w:val="6910EED4"/>
    <w:lvl w:ilvl="0" w:tplc="E4285E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5797801">
    <w:abstractNumId w:val="34"/>
  </w:num>
  <w:num w:numId="2" w16cid:durableId="147671843">
    <w:abstractNumId w:val="4"/>
  </w:num>
  <w:num w:numId="3" w16cid:durableId="619995865">
    <w:abstractNumId w:val="56"/>
  </w:num>
  <w:num w:numId="4" w16cid:durableId="2018920985">
    <w:abstractNumId w:val="50"/>
  </w:num>
  <w:num w:numId="5" w16cid:durableId="1275552145">
    <w:abstractNumId w:val="44"/>
  </w:num>
  <w:num w:numId="6" w16cid:durableId="571503712">
    <w:abstractNumId w:val="5"/>
  </w:num>
  <w:num w:numId="7" w16cid:durableId="85271036">
    <w:abstractNumId w:val="23"/>
  </w:num>
  <w:num w:numId="8" w16cid:durableId="835339559">
    <w:abstractNumId w:val="16"/>
  </w:num>
  <w:num w:numId="9" w16cid:durableId="1952738665">
    <w:abstractNumId w:val="12"/>
  </w:num>
  <w:num w:numId="10" w16cid:durableId="1907449030">
    <w:abstractNumId w:val="61"/>
  </w:num>
  <w:num w:numId="11" w16cid:durableId="1011226940">
    <w:abstractNumId w:val="14"/>
  </w:num>
  <w:num w:numId="12" w16cid:durableId="817113562">
    <w:abstractNumId w:val="46"/>
  </w:num>
  <w:num w:numId="13" w16cid:durableId="712466811">
    <w:abstractNumId w:val="70"/>
  </w:num>
  <w:num w:numId="14" w16cid:durableId="75637276">
    <w:abstractNumId w:val="39"/>
  </w:num>
  <w:num w:numId="15" w16cid:durableId="115031076">
    <w:abstractNumId w:val="13"/>
  </w:num>
  <w:num w:numId="16" w16cid:durableId="621962683">
    <w:abstractNumId w:val="3"/>
  </w:num>
  <w:num w:numId="17" w16cid:durableId="328756393">
    <w:abstractNumId w:val="63"/>
  </w:num>
  <w:num w:numId="18" w16cid:durableId="1031420052">
    <w:abstractNumId w:val="36"/>
  </w:num>
  <w:num w:numId="19" w16cid:durableId="1110777260">
    <w:abstractNumId w:val="32"/>
  </w:num>
  <w:num w:numId="20" w16cid:durableId="496530946">
    <w:abstractNumId w:val="43"/>
  </w:num>
  <w:num w:numId="21" w16cid:durableId="828906283">
    <w:abstractNumId w:val="1"/>
  </w:num>
  <w:num w:numId="22" w16cid:durableId="1614482056">
    <w:abstractNumId w:val="40"/>
  </w:num>
  <w:num w:numId="23" w16cid:durableId="1239051472">
    <w:abstractNumId w:val="28"/>
  </w:num>
  <w:num w:numId="24" w16cid:durableId="1407919628">
    <w:abstractNumId w:val="35"/>
  </w:num>
  <w:num w:numId="25" w16cid:durableId="631909325">
    <w:abstractNumId w:val="2"/>
  </w:num>
  <w:num w:numId="26" w16cid:durableId="528954860">
    <w:abstractNumId w:val="47"/>
  </w:num>
  <w:num w:numId="27" w16cid:durableId="1110591514">
    <w:abstractNumId w:val="58"/>
  </w:num>
  <w:num w:numId="28" w16cid:durableId="990333669">
    <w:abstractNumId w:val="69"/>
  </w:num>
  <w:num w:numId="29" w16cid:durableId="396368277">
    <w:abstractNumId w:val="11"/>
  </w:num>
  <w:num w:numId="30" w16cid:durableId="150099495">
    <w:abstractNumId w:val="19"/>
  </w:num>
  <w:num w:numId="31" w16cid:durableId="386074553">
    <w:abstractNumId w:val="27"/>
  </w:num>
  <w:num w:numId="32" w16cid:durableId="649141754">
    <w:abstractNumId w:val="42"/>
  </w:num>
  <w:num w:numId="33" w16cid:durableId="1289701787">
    <w:abstractNumId w:val="29"/>
  </w:num>
  <w:num w:numId="34" w16cid:durableId="804666155">
    <w:abstractNumId w:val="17"/>
  </w:num>
  <w:num w:numId="35" w16cid:durableId="285163536">
    <w:abstractNumId w:val="67"/>
  </w:num>
  <w:num w:numId="36" w16cid:durableId="1837725893">
    <w:abstractNumId w:val="66"/>
  </w:num>
  <w:num w:numId="37" w16cid:durableId="1174151497">
    <w:abstractNumId w:val="15"/>
  </w:num>
  <w:num w:numId="38" w16cid:durableId="1846823674">
    <w:abstractNumId w:val="21"/>
  </w:num>
  <w:num w:numId="39" w16cid:durableId="1095247166">
    <w:abstractNumId w:val="62"/>
  </w:num>
  <w:num w:numId="40" w16cid:durableId="179977117">
    <w:abstractNumId w:val="20"/>
  </w:num>
  <w:num w:numId="41" w16cid:durableId="1789279518">
    <w:abstractNumId w:val="57"/>
  </w:num>
  <w:num w:numId="42" w16cid:durableId="1864244080">
    <w:abstractNumId w:val="41"/>
  </w:num>
  <w:num w:numId="43" w16cid:durableId="2103640582">
    <w:abstractNumId w:val="60"/>
  </w:num>
  <w:num w:numId="44" w16cid:durableId="1450128566">
    <w:abstractNumId w:val="65"/>
  </w:num>
  <w:num w:numId="45" w16cid:durableId="735594909">
    <w:abstractNumId w:val="52"/>
  </w:num>
  <w:num w:numId="46" w16cid:durableId="1925721378">
    <w:abstractNumId w:val="25"/>
  </w:num>
  <w:num w:numId="47" w16cid:durableId="1795100966">
    <w:abstractNumId w:val="6"/>
  </w:num>
  <w:num w:numId="48" w16cid:durableId="1143547803">
    <w:abstractNumId w:val="22"/>
  </w:num>
  <w:num w:numId="49" w16cid:durableId="917907030">
    <w:abstractNumId w:val="68"/>
  </w:num>
  <w:num w:numId="50" w16cid:durableId="746809825">
    <w:abstractNumId w:val="30"/>
  </w:num>
  <w:num w:numId="51" w16cid:durableId="706372537">
    <w:abstractNumId w:val="71"/>
  </w:num>
  <w:num w:numId="52" w16cid:durableId="1365667278">
    <w:abstractNumId w:val="37"/>
  </w:num>
  <w:num w:numId="53" w16cid:durableId="18164840">
    <w:abstractNumId w:val="51"/>
  </w:num>
  <w:num w:numId="54" w16cid:durableId="1631588945">
    <w:abstractNumId w:val="54"/>
  </w:num>
  <w:num w:numId="55" w16cid:durableId="919868514">
    <w:abstractNumId w:val="18"/>
  </w:num>
  <w:num w:numId="56" w16cid:durableId="786972414">
    <w:abstractNumId w:val="38"/>
  </w:num>
  <w:num w:numId="57" w16cid:durableId="1087651783">
    <w:abstractNumId w:val="72"/>
  </w:num>
  <w:num w:numId="58" w16cid:durableId="1373579610">
    <w:abstractNumId w:val="8"/>
  </w:num>
  <w:num w:numId="59" w16cid:durableId="1406218695">
    <w:abstractNumId w:val="33"/>
  </w:num>
  <w:num w:numId="60" w16cid:durableId="683629143">
    <w:abstractNumId w:val="7"/>
  </w:num>
  <w:num w:numId="61" w16cid:durableId="1997491765">
    <w:abstractNumId w:val="73"/>
  </w:num>
  <w:num w:numId="62" w16cid:durableId="1346590621">
    <w:abstractNumId w:val="64"/>
  </w:num>
  <w:num w:numId="63" w16cid:durableId="473988353">
    <w:abstractNumId w:val="59"/>
  </w:num>
  <w:num w:numId="64" w16cid:durableId="1266308339">
    <w:abstractNumId w:val="10"/>
  </w:num>
  <w:num w:numId="65" w16cid:durableId="1792506949">
    <w:abstractNumId w:val="26"/>
  </w:num>
  <w:num w:numId="66" w16cid:durableId="1879972448">
    <w:abstractNumId w:val="9"/>
  </w:num>
  <w:num w:numId="67" w16cid:durableId="843787268">
    <w:abstractNumId w:val="48"/>
  </w:num>
  <w:num w:numId="68" w16cid:durableId="984316850">
    <w:abstractNumId w:val="24"/>
  </w:num>
  <w:num w:numId="69" w16cid:durableId="473530108">
    <w:abstractNumId w:val="49"/>
  </w:num>
  <w:num w:numId="70" w16cid:durableId="1067803019">
    <w:abstractNumId w:val="45"/>
  </w:num>
  <w:num w:numId="71" w16cid:durableId="1663698957">
    <w:abstractNumId w:val="0"/>
  </w:num>
  <w:num w:numId="72" w16cid:durableId="1402406286">
    <w:abstractNumId w:val="31"/>
  </w:num>
  <w:num w:numId="73" w16cid:durableId="376243592">
    <w:abstractNumId w:val="55"/>
  </w:num>
  <w:num w:numId="74" w16cid:durableId="135490282">
    <w:abstractNumId w:val="5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CCB"/>
    <w:rsid w:val="00224580"/>
    <w:rsid w:val="00985BEA"/>
    <w:rsid w:val="00A204D8"/>
    <w:rsid w:val="00A20713"/>
    <w:rsid w:val="00AA5CF8"/>
    <w:rsid w:val="00D10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BE11A"/>
  <w15:chartTrackingRefBased/>
  <w15:docId w15:val="{86A34AC2-445F-4DEE-8672-778AFAA73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10CCB"/>
    <w:pPr>
      <w:widowControl w:val="0"/>
      <w:spacing w:after="0" w:line="240" w:lineRule="auto"/>
    </w:pPr>
    <w:rPr>
      <w:kern w:val="0"/>
      <w14:ligatures w14:val="none"/>
    </w:rPr>
  </w:style>
  <w:style w:type="paragraph" w:styleId="Heading1">
    <w:name w:val="heading 1"/>
    <w:basedOn w:val="Normal"/>
    <w:next w:val="Normal"/>
    <w:link w:val="Heading1Char"/>
    <w:uiPriority w:val="1"/>
    <w:qFormat/>
    <w:rsid w:val="00D10C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D10C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1"/>
    <w:unhideWhenUsed/>
    <w:qFormat/>
    <w:rsid w:val="00D10C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1"/>
    <w:unhideWhenUsed/>
    <w:qFormat/>
    <w:rsid w:val="00D10C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1"/>
    <w:unhideWhenUsed/>
    <w:qFormat/>
    <w:rsid w:val="00D10C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D10CC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0CC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0CC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0CC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10C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D10C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1"/>
    <w:rsid w:val="00D10C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1"/>
    <w:rsid w:val="00D10C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1"/>
    <w:rsid w:val="00D10CCB"/>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D10C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0C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0C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0CCB"/>
    <w:rPr>
      <w:rFonts w:eastAsiaTheme="majorEastAsia" w:cstheme="majorBidi"/>
      <w:color w:val="272727" w:themeColor="text1" w:themeTint="D8"/>
    </w:rPr>
  </w:style>
  <w:style w:type="paragraph" w:styleId="Title">
    <w:name w:val="Title"/>
    <w:basedOn w:val="Normal"/>
    <w:next w:val="Normal"/>
    <w:link w:val="TitleChar"/>
    <w:uiPriority w:val="10"/>
    <w:qFormat/>
    <w:rsid w:val="00D10CC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0C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0C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0C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0CCB"/>
    <w:pPr>
      <w:spacing w:before="160"/>
      <w:jc w:val="center"/>
    </w:pPr>
    <w:rPr>
      <w:i/>
      <w:iCs/>
      <w:color w:val="404040" w:themeColor="text1" w:themeTint="BF"/>
    </w:rPr>
  </w:style>
  <w:style w:type="character" w:customStyle="1" w:styleId="QuoteChar">
    <w:name w:val="Quote Char"/>
    <w:basedOn w:val="DefaultParagraphFont"/>
    <w:link w:val="Quote"/>
    <w:uiPriority w:val="29"/>
    <w:rsid w:val="00D10CCB"/>
    <w:rPr>
      <w:i/>
      <w:iCs/>
      <w:color w:val="404040" w:themeColor="text1" w:themeTint="BF"/>
    </w:rPr>
  </w:style>
  <w:style w:type="paragraph" w:styleId="ListParagraph">
    <w:name w:val="List Paragraph"/>
    <w:basedOn w:val="Normal"/>
    <w:uiPriority w:val="1"/>
    <w:qFormat/>
    <w:rsid w:val="00D10CCB"/>
    <w:pPr>
      <w:ind w:left="720"/>
      <w:contextualSpacing/>
    </w:pPr>
  </w:style>
  <w:style w:type="character" w:styleId="IntenseEmphasis">
    <w:name w:val="Intense Emphasis"/>
    <w:basedOn w:val="DefaultParagraphFont"/>
    <w:uiPriority w:val="21"/>
    <w:qFormat/>
    <w:rsid w:val="00D10CCB"/>
    <w:rPr>
      <w:i/>
      <w:iCs/>
      <w:color w:val="0F4761" w:themeColor="accent1" w:themeShade="BF"/>
    </w:rPr>
  </w:style>
  <w:style w:type="paragraph" w:styleId="IntenseQuote">
    <w:name w:val="Intense Quote"/>
    <w:basedOn w:val="Normal"/>
    <w:next w:val="Normal"/>
    <w:link w:val="IntenseQuoteChar"/>
    <w:uiPriority w:val="30"/>
    <w:qFormat/>
    <w:rsid w:val="00D10C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0CCB"/>
    <w:rPr>
      <w:i/>
      <w:iCs/>
      <w:color w:val="0F4761" w:themeColor="accent1" w:themeShade="BF"/>
    </w:rPr>
  </w:style>
  <w:style w:type="character" w:styleId="IntenseReference">
    <w:name w:val="Intense Reference"/>
    <w:basedOn w:val="DefaultParagraphFont"/>
    <w:uiPriority w:val="32"/>
    <w:qFormat/>
    <w:rsid w:val="00D10CCB"/>
    <w:rPr>
      <w:b/>
      <w:bCs/>
      <w:smallCaps/>
      <w:color w:val="0F4761" w:themeColor="accent1" w:themeShade="BF"/>
      <w:spacing w:val="5"/>
    </w:rPr>
  </w:style>
  <w:style w:type="paragraph" w:styleId="BodyText">
    <w:name w:val="Body Text"/>
    <w:basedOn w:val="Normal"/>
    <w:link w:val="BodyTextChar"/>
    <w:uiPriority w:val="1"/>
    <w:qFormat/>
    <w:rsid w:val="00D10CCB"/>
    <w:pPr>
      <w:ind w:left="832"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D10CCB"/>
    <w:rPr>
      <w:rFonts w:ascii="Times New Roman" w:eastAsia="Times New Roman" w:hAnsi="Times New Roman"/>
      <w:kern w:val="0"/>
      <w:sz w:val="24"/>
      <w:szCs w:val="24"/>
      <w14:ligatures w14:val="none"/>
    </w:rPr>
  </w:style>
  <w:style w:type="paragraph" w:customStyle="1" w:styleId="TableParagraph">
    <w:name w:val="Table Paragraph"/>
    <w:basedOn w:val="Normal"/>
    <w:uiPriority w:val="1"/>
    <w:qFormat/>
    <w:rsid w:val="00D10CCB"/>
  </w:style>
  <w:style w:type="paragraph" w:styleId="BalloonText">
    <w:name w:val="Balloon Text"/>
    <w:basedOn w:val="Normal"/>
    <w:link w:val="BalloonTextChar"/>
    <w:uiPriority w:val="99"/>
    <w:semiHidden/>
    <w:unhideWhenUsed/>
    <w:rsid w:val="00D10CCB"/>
    <w:rPr>
      <w:rFonts w:ascii="Tahoma" w:hAnsi="Tahoma" w:cs="Tahoma"/>
      <w:sz w:val="16"/>
      <w:szCs w:val="16"/>
    </w:rPr>
  </w:style>
  <w:style w:type="character" w:customStyle="1" w:styleId="BalloonTextChar">
    <w:name w:val="Balloon Text Char"/>
    <w:basedOn w:val="DefaultParagraphFont"/>
    <w:link w:val="BalloonText"/>
    <w:uiPriority w:val="99"/>
    <w:semiHidden/>
    <w:rsid w:val="00D10CCB"/>
    <w:rPr>
      <w:rFonts w:ascii="Tahoma" w:hAnsi="Tahoma" w:cs="Tahoma"/>
      <w:kern w:val="0"/>
      <w:sz w:val="16"/>
      <w:szCs w:val="16"/>
      <w14:ligatures w14:val="none"/>
    </w:rPr>
  </w:style>
  <w:style w:type="character" w:styleId="Hyperlink">
    <w:name w:val="Hyperlink"/>
    <w:basedOn w:val="DefaultParagraphFont"/>
    <w:uiPriority w:val="99"/>
    <w:unhideWhenUsed/>
    <w:rsid w:val="00D10CCB"/>
    <w:rPr>
      <w:color w:val="467886" w:themeColor="hyperlink"/>
      <w:u w:val="single"/>
    </w:rPr>
  </w:style>
  <w:style w:type="paragraph" w:styleId="Header">
    <w:name w:val="header"/>
    <w:basedOn w:val="Normal"/>
    <w:link w:val="HeaderChar"/>
    <w:uiPriority w:val="99"/>
    <w:unhideWhenUsed/>
    <w:rsid w:val="00D10CCB"/>
    <w:pPr>
      <w:tabs>
        <w:tab w:val="center" w:pos="4680"/>
        <w:tab w:val="right" w:pos="9360"/>
      </w:tabs>
    </w:pPr>
  </w:style>
  <w:style w:type="character" w:customStyle="1" w:styleId="HeaderChar">
    <w:name w:val="Header Char"/>
    <w:basedOn w:val="DefaultParagraphFont"/>
    <w:link w:val="Header"/>
    <w:uiPriority w:val="99"/>
    <w:rsid w:val="00D10CCB"/>
    <w:rPr>
      <w:kern w:val="0"/>
      <w14:ligatures w14:val="none"/>
    </w:rPr>
  </w:style>
  <w:style w:type="paragraph" w:styleId="Footer">
    <w:name w:val="footer"/>
    <w:basedOn w:val="Normal"/>
    <w:link w:val="FooterChar"/>
    <w:uiPriority w:val="99"/>
    <w:unhideWhenUsed/>
    <w:rsid w:val="00D10CCB"/>
    <w:pPr>
      <w:tabs>
        <w:tab w:val="center" w:pos="4680"/>
        <w:tab w:val="right" w:pos="9360"/>
      </w:tabs>
    </w:pPr>
  </w:style>
  <w:style w:type="character" w:customStyle="1" w:styleId="FooterChar">
    <w:name w:val="Footer Char"/>
    <w:basedOn w:val="DefaultParagraphFont"/>
    <w:link w:val="Footer"/>
    <w:uiPriority w:val="99"/>
    <w:rsid w:val="00D10CCB"/>
    <w:rPr>
      <w:kern w:val="0"/>
      <w14:ligatures w14:val="none"/>
    </w:rPr>
  </w:style>
  <w:style w:type="paragraph" w:styleId="NormalWeb">
    <w:name w:val="Normal (Web)"/>
    <w:basedOn w:val="Normal"/>
    <w:uiPriority w:val="99"/>
    <w:unhideWhenUsed/>
    <w:rsid w:val="00D10CCB"/>
    <w:pPr>
      <w:widowControl/>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10CCB"/>
    <w:rPr>
      <w:color w:val="605E5C"/>
      <w:shd w:val="clear" w:color="auto" w:fill="E1DFDD"/>
    </w:rPr>
  </w:style>
  <w:style w:type="table" w:styleId="TableGrid">
    <w:name w:val="Table Grid"/>
    <w:basedOn w:val="TableNormal"/>
    <w:uiPriority w:val="59"/>
    <w:rsid w:val="00D10CCB"/>
    <w:pPr>
      <w:widowControl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10CCB"/>
    <w:rPr>
      <w:sz w:val="16"/>
      <w:szCs w:val="16"/>
    </w:rPr>
  </w:style>
  <w:style w:type="paragraph" w:styleId="CommentText">
    <w:name w:val="annotation text"/>
    <w:basedOn w:val="Normal"/>
    <w:link w:val="CommentTextChar"/>
    <w:uiPriority w:val="99"/>
    <w:unhideWhenUsed/>
    <w:rsid w:val="00D10CCB"/>
    <w:rPr>
      <w:sz w:val="20"/>
      <w:szCs w:val="20"/>
    </w:rPr>
  </w:style>
  <w:style w:type="character" w:customStyle="1" w:styleId="CommentTextChar">
    <w:name w:val="Comment Text Char"/>
    <w:basedOn w:val="DefaultParagraphFont"/>
    <w:link w:val="CommentText"/>
    <w:uiPriority w:val="99"/>
    <w:rsid w:val="00D10CC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10CCB"/>
    <w:rPr>
      <w:b/>
      <w:bCs/>
    </w:rPr>
  </w:style>
  <w:style w:type="character" w:customStyle="1" w:styleId="CommentSubjectChar">
    <w:name w:val="Comment Subject Char"/>
    <w:basedOn w:val="CommentTextChar"/>
    <w:link w:val="CommentSubject"/>
    <w:uiPriority w:val="99"/>
    <w:semiHidden/>
    <w:rsid w:val="00D10CCB"/>
    <w:rPr>
      <w:b/>
      <w:bCs/>
      <w:kern w:val="0"/>
      <w:sz w:val="20"/>
      <w:szCs w:val="20"/>
      <w14:ligatures w14:val="none"/>
    </w:rPr>
  </w:style>
  <w:style w:type="character" w:styleId="Strong">
    <w:name w:val="Strong"/>
    <w:basedOn w:val="DefaultParagraphFont"/>
    <w:uiPriority w:val="22"/>
    <w:qFormat/>
    <w:rsid w:val="00D10CCB"/>
    <w:rPr>
      <w:b/>
      <w:bCs/>
    </w:rPr>
  </w:style>
  <w:style w:type="character" w:styleId="FollowedHyperlink">
    <w:name w:val="FollowedHyperlink"/>
    <w:basedOn w:val="DefaultParagraphFont"/>
    <w:uiPriority w:val="99"/>
    <w:semiHidden/>
    <w:unhideWhenUsed/>
    <w:rsid w:val="00D10CCB"/>
    <w:rPr>
      <w:color w:val="96607D" w:themeColor="followedHyperlink"/>
      <w:u w:val="single"/>
    </w:rPr>
  </w:style>
  <w:style w:type="paragraph" w:styleId="NoSpacing">
    <w:name w:val="No Spacing"/>
    <w:uiPriority w:val="1"/>
    <w:qFormat/>
    <w:rsid w:val="00D10CCB"/>
    <w:pPr>
      <w:widowControl w:val="0"/>
      <w:spacing w:after="0" w:line="240" w:lineRule="auto"/>
    </w:pPr>
    <w:rPr>
      <w:kern w:val="0"/>
      <w14:ligatures w14:val="none"/>
    </w:rPr>
  </w:style>
  <w:style w:type="character" w:styleId="PlaceholderText">
    <w:name w:val="Placeholder Text"/>
    <w:basedOn w:val="DefaultParagraphFont"/>
    <w:uiPriority w:val="99"/>
    <w:semiHidden/>
    <w:rsid w:val="00D10CC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aniel.c.brown@phila.gov" TargetMode="External"/><Relationship Id="rId21" Type="http://schemas.openxmlformats.org/officeDocument/2006/relationships/hyperlink" Target="mailto:board@crnorthampton.com" TargetMode="External"/><Relationship Id="rId42" Type="http://schemas.openxmlformats.org/officeDocument/2006/relationships/hyperlink" Target="http://northamptonrec.com/info/facilities/details.aspx?FacilityID=955" TargetMode="External"/><Relationship Id="rId47" Type="http://schemas.openxmlformats.org/officeDocument/2006/relationships/hyperlink" Target="https://www.littleleague.org/playing-rules/pitch-count/" TargetMode="External"/><Relationship Id="rId63" Type="http://schemas.openxmlformats.org/officeDocument/2006/relationships/hyperlink" Target="http://www.chop.edu/treatments/general-radiography-x-ray" TargetMode="External"/><Relationship Id="rId68" Type="http://schemas.openxmlformats.org/officeDocument/2006/relationships/image" Target="media/image11.JPG"/><Relationship Id="rId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yperlink" Target="mailto:cyordy826@aol.com" TargetMode="External"/><Relationship Id="rId11" Type="http://schemas.openxmlformats.org/officeDocument/2006/relationships/footer" Target="footer2.xml"/><Relationship Id="rId24" Type="http://schemas.openxmlformats.org/officeDocument/2006/relationships/hyperlink" Target="mailto:treasurer@crnorthampton.com" TargetMode="External"/><Relationship Id="rId32" Type="http://schemas.openxmlformats.org/officeDocument/2006/relationships/hyperlink" Target="mailto:fundraising@crnorthampton.com" TargetMode="External"/><Relationship Id="rId37" Type="http://schemas.openxmlformats.org/officeDocument/2006/relationships/hyperlink" Target="mailto:mikejwade15@gmail.com" TargetMode="External"/><Relationship Id="rId40" Type="http://schemas.openxmlformats.org/officeDocument/2006/relationships/image" Target="media/image6.png"/><Relationship Id="rId45" Type="http://schemas.openxmlformats.org/officeDocument/2006/relationships/hyperlink" Target="https://www.littleleague.org/playing-rules/" TargetMode="External"/><Relationship Id="rId53" Type="http://schemas.openxmlformats.org/officeDocument/2006/relationships/hyperlink" Target="https://www.redcross.org/store/first-aid-fast-reference-guide/758274.html" TargetMode="External"/><Relationship Id="rId58" Type="http://schemas.openxmlformats.org/officeDocument/2006/relationships/hyperlink" Target="http://www.chop.edu/conditions-diseases/long-qt-syndrome" TargetMode="External"/><Relationship Id="rId66" Type="http://schemas.openxmlformats.org/officeDocument/2006/relationships/hyperlink" Target="http://crnorthampton.com/" TargetMode="External"/><Relationship Id="rId5" Type="http://schemas.openxmlformats.org/officeDocument/2006/relationships/image" Target="media/image2.jpeg"/><Relationship Id="rId61" Type="http://schemas.openxmlformats.org/officeDocument/2006/relationships/hyperlink" Target="http://www.chop.edu/conditions-diseases/cardiac-arrhythmia" TargetMode="External"/><Relationship Id="rId19" Type="http://schemas.openxmlformats.org/officeDocument/2006/relationships/image" Target="media/image5.png"/><Relationship Id="rId14" Type="http://schemas.openxmlformats.org/officeDocument/2006/relationships/hyperlink" Target="https://www.crnorthampton.com/forms" TargetMode="External"/><Relationship Id="rId22" Type="http://schemas.openxmlformats.org/officeDocument/2006/relationships/hyperlink" Target="mailto:president@crnorthampton.com" TargetMode="External"/><Relationship Id="rId27" Type="http://schemas.openxmlformats.org/officeDocument/2006/relationships/hyperlink" Target="mailto:daniel.c.brown@phila.gov" TargetMode="External"/><Relationship Id="rId30" Type="http://schemas.openxmlformats.org/officeDocument/2006/relationships/hyperlink" Target="mailto:orrinot@gmail.com" TargetMode="External"/><Relationship Id="rId35" Type="http://schemas.openxmlformats.org/officeDocument/2006/relationships/hyperlink" Target="mailto:cunniusfamily@gmail.com" TargetMode="External"/><Relationship Id="rId43" Type="http://schemas.openxmlformats.org/officeDocument/2006/relationships/hyperlink" Target="http://maps.google.com/maps?f=q&amp;source=embed&amp;hl=en&amp;geocode=&amp;q=451+Newtown+Richboro+Road&amp;aq=&amp;sll=40.22083,-74.997847&amp;sspn=0.012452,0.01929&amp;ie=UTF8&amp;hq=&amp;hnear=451+Newtown+Richboro+Rd,+Richboro,+Pennsylvania+18954&amp;ll=40.22083,-74.997847&amp;spn=0.012452,0.01929&amp;t=m&amp;z=14" TargetMode="External"/><Relationship Id="rId48" Type="http://schemas.openxmlformats.org/officeDocument/2006/relationships/hyperlink" Target="http://www.crnorthampton.com/forms" TargetMode="External"/><Relationship Id="rId56" Type="http://schemas.openxmlformats.org/officeDocument/2006/relationships/hyperlink" Target="https://www.zoll.com/-/media/product-manuals/aed-plus-fully-automatic/01/9650-0311-01-sf_c.ashx" TargetMode="External"/><Relationship Id="rId64" Type="http://schemas.openxmlformats.org/officeDocument/2006/relationships/hyperlink" Target="http://www.chop.edu/treatments/holter-monitoring"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7.JP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mailto:secretary@crnorthampton.com" TargetMode="External"/><Relationship Id="rId33" Type="http://schemas.openxmlformats.org/officeDocument/2006/relationships/hyperlink" Target="mailto:president@crnorthampton.com" TargetMode="External"/><Relationship Id="rId38" Type="http://schemas.openxmlformats.org/officeDocument/2006/relationships/hyperlink" Target="mailto:andheise@gmail.com" TargetMode="External"/><Relationship Id="rId46" Type="http://schemas.openxmlformats.org/officeDocument/2006/relationships/hyperlink" Target="https://www.amazon.com/McDavid-HEX-Sternum-Shirt-Black/dp/B0842R7WNC/ref=asc_df_B0842R7WNC?tag=bingshoppinga-20&amp;linkCode=df0&amp;hvadid=80470605740735&amp;hvnetw=o&amp;hvqmt=e&amp;hvbmt=be&amp;hvdev=c&amp;hvlocint=&amp;hvlocphy=&amp;hvtargid=pla-4584070145965351&amp;psc=1" TargetMode="External"/><Relationship Id="rId59" Type="http://schemas.openxmlformats.org/officeDocument/2006/relationships/hyperlink" Target="http://www.chop.edu/conditions-diseases/long-qt-syndrome" TargetMode="External"/><Relationship Id="rId67" Type="http://schemas.openxmlformats.org/officeDocument/2006/relationships/image" Target="media/image10.JPG"/><Relationship Id="rId20" Type="http://schemas.openxmlformats.org/officeDocument/2006/relationships/hyperlink" Target="mailto:board@crnorthampton.com" TargetMode="External"/><Relationship Id="rId41" Type="http://schemas.openxmlformats.org/officeDocument/2006/relationships/hyperlink" Target="http://maps.google.com/maps?f=q&amp;source=embed&amp;hl=en&amp;geocode=&amp;q=451+Newtown+Richboro+Road&amp;aq=&amp;sll=40.22083,-74.997847&amp;sspn=0.012452,0.01929&amp;ie=UTF8&amp;hq=&amp;hnear=451+Newtown+Richboro+Rd,+Richboro,+Pennsylvania+18954&amp;ll=40.22083,-74.997847&amp;spn=0.012452,0.01929&amp;t=m&amp;z=14" TargetMode="External"/><Relationship Id="rId54" Type="http://schemas.openxmlformats.org/officeDocument/2006/relationships/hyperlink" Target="https://www.zoll.com/-/media/product-manuals/aed-plus-fully-automatic/01/9650-0310-01-sf_e.ashx" TargetMode="External"/><Relationship Id="rId62" Type="http://schemas.openxmlformats.org/officeDocument/2006/relationships/hyperlink" Target="http://www.chop.edu/treatments/echocardiography"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G"/><Relationship Id="rId15" Type="http://schemas.openxmlformats.org/officeDocument/2006/relationships/header" Target="header4.xml"/><Relationship Id="rId23" Type="http://schemas.openxmlformats.org/officeDocument/2006/relationships/hyperlink" Target="mailto:playeragent@crnorthampton.com" TargetMode="External"/><Relationship Id="rId28" Type="http://schemas.openxmlformats.org/officeDocument/2006/relationships/hyperlink" Target="mailto:kmeist98@gmail.com" TargetMode="External"/><Relationship Id="rId36" Type="http://schemas.openxmlformats.org/officeDocument/2006/relationships/hyperlink" Target="mailto:jmb9squibbs@msn.com" TargetMode="External"/><Relationship Id="rId49" Type="http://schemas.openxmlformats.org/officeDocument/2006/relationships/hyperlink" Target="https://www.littleleague.org/downloads/volunteer-application/" TargetMode="External"/><Relationship Id="rId5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hyperlink" Target="mailto:tonyjderrico@gmail.com" TargetMode="External"/><Relationship Id="rId44" Type="http://schemas.openxmlformats.org/officeDocument/2006/relationships/hyperlink" Target="http://northamptonrec.com/info/facilities/details.aspx?FacilityID=955" TargetMode="External"/><Relationship Id="rId52" Type="http://schemas.openxmlformats.org/officeDocument/2006/relationships/image" Target="media/image8.jpeg"/><Relationship Id="rId60" Type="http://schemas.openxmlformats.org/officeDocument/2006/relationships/hyperlink" Target="http://www.chop.edu/conditions-diseases/cardiomyopathy" TargetMode="External"/><Relationship Id="rId65" Type="http://schemas.openxmlformats.org/officeDocument/2006/relationships/hyperlink" Target="https://www.cdc.gov/headsup/youthsports/training/"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yperlink" Target="mailto:kennethwagher@gmail.com" TargetMode="External"/><Relationship Id="rId34" Type="http://schemas.openxmlformats.org/officeDocument/2006/relationships/hyperlink" Target="mailto:president@crnorthampton.com" TargetMode="External"/><Relationship Id="rId50" Type="http://schemas.openxmlformats.org/officeDocument/2006/relationships/hyperlink" Target="https://www.littleleague.org/downloads/returning-volunteer-application/" TargetMode="External"/><Relationship Id="rId55" Type="http://schemas.openxmlformats.org/officeDocument/2006/relationships/hyperlink" Target="https://allegiancecpr.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42</Pages>
  <Words>14460</Words>
  <Characters>82424</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Northampton Baseball - ASAP</dc:title>
  <dc:subject/>
  <dc:creator>Dan Hoelzle</dc:creator>
  <cp:keywords/>
  <dc:description/>
  <cp:lastModifiedBy>Dan Hoelzle</cp:lastModifiedBy>
  <cp:revision>2</cp:revision>
  <dcterms:created xsi:type="dcterms:W3CDTF">2025-01-16T14:53:00Z</dcterms:created>
  <dcterms:modified xsi:type="dcterms:W3CDTF">2025-01-16T15:08:00Z</dcterms:modified>
</cp:coreProperties>
</file>